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691BABF5" w:rsidR="008F77EC" w:rsidRPr="00145E69" w:rsidRDefault="00652768"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№4</w:t>
      </w:r>
    </w:p>
    <w:p w14:paraId="620AC5F9" w14:textId="6EF99FD0" w:rsidR="008F77EC" w:rsidRPr="00145E69" w:rsidRDefault="00652768"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16</w:t>
      </w:r>
      <w:r w:rsidR="002E6EA0">
        <w:rPr>
          <w:rFonts w:ascii="Times New Roman" w:eastAsia="Times New Roman" w:hAnsi="Times New Roman" w:cs="Times New Roman"/>
          <w:b/>
          <w:i/>
          <w:spacing w:val="5"/>
          <w:sz w:val="48"/>
          <w:szCs w:val="48"/>
          <w:lang w:eastAsia="ru-RU"/>
        </w:rPr>
        <w:t>.</w:t>
      </w:r>
      <w:r w:rsidR="003026B3">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562F49C3" w:rsidR="00346324" w:rsidRDefault="005F3DF2" w:rsidP="005F3DF2">
      <w:pPr>
        <w:pStyle w:val="a5"/>
        <w:overflowPunct w:val="0"/>
        <w:autoSpaceDE w:val="0"/>
        <w:autoSpaceDN w:val="0"/>
        <w:adjustRightInd w:val="0"/>
        <w:spacing w:after="0" w:line="240" w:lineRule="auto"/>
        <w:jc w:val="both"/>
        <w:rPr>
          <w:rFonts w:ascii="Times New Roman" w:hAnsi="Times New Roman" w:cs="Times New Roman"/>
        </w:rPr>
      </w:pPr>
      <w:r w:rsidRPr="005F3DF2">
        <w:rPr>
          <w:rFonts w:ascii="Times New Roman" w:hAnsi="Times New Roman" w:cs="Times New Roman"/>
        </w:rPr>
        <w:t xml:space="preserve">1. </w:t>
      </w:r>
      <w:r w:rsidR="004972CC">
        <w:rPr>
          <w:rFonts w:ascii="Times New Roman" w:hAnsi="Times New Roman" w:cs="Times New Roman"/>
        </w:rPr>
        <w:t>Решение</w:t>
      </w:r>
      <w:r>
        <w:rPr>
          <w:rFonts w:ascii="Times New Roman" w:hAnsi="Times New Roman" w:cs="Times New Roman"/>
        </w:rPr>
        <w:t xml:space="preserve"> Сизинского сельского Совета депутатов</w:t>
      </w:r>
      <w:r w:rsidR="004972CC">
        <w:rPr>
          <w:rFonts w:ascii="Times New Roman" w:hAnsi="Times New Roman" w:cs="Times New Roman"/>
        </w:rPr>
        <w:t xml:space="preserve"> №6-35-191</w:t>
      </w:r>
      <w:r w:rsidR="00C6048D">
        <w:rPr>
          <w:rFonts w:ascii="Times New Roman" w:hAnsi="Times New Roman" w:cs="Times New Roman"/>
        </w:rPr>
        <w:t xml:space="preserve">от 15.02.2023 </w:t>
      </w:r>
      <w:r w:rsidRPr="005F3DF2">
        <w:rPr>
          <w:rFonts w:ascii="Times New Roman" w:hAnsi="Times New Roman" w:cs="Times New Roman"/>
        </w:rPr>
        <w:t>«О внесении дополнений и изменений в Решение Сизинского сельского Совета депутатов от 21 декабря 2022 г. №6-34-188</w:t>
      </w:r>
      <w:r>
        <w:rPr>
          <w:rFonts w:ascii="Times New Roman" w:hAnsi="Times New Roman" w:cs="Times New Roman"/>
        </w:rPr>
        <w:t xml:space="preserve"> </w:t>
      </w:r>
      <w:r w:rsidRPr="005F3DF2">
        <w:rPr>
          <w:rFonts w:ascii="Times New Roman" w:hAnsi="Times New Roman" w:cs="Times New Roman"/>
        </w:rPr>
        <w:t>«О бюджете Сизинского сельсовета на 2023 год и плановый период 2024-2025»</w:t>
      </w:r>
      <w:r w:rsidR="00E1740D">
        <w:rPr>
          <w:rFonts w:ascii="Times New Roman" w:hAnsi="Times New Roman" w:cs="Times New Roman"/>
        </w:rPr>
        <w:t>……</w:t>
      </w:r>
      <w:r w:rsidR="006D5023">
        <w:rPr>
          <w:rFonts w:ascii="Times New Roman" w:hAnsi="Times New Roman" w:cs="Times New Roman"/>
        </w:rPr>
        <w:t>……………</w:t>
      </w:r>
      <w:r w:rsidR="00C6048D">
        <w:rPr>
          <w:rFonts w:ascii="Times New Roman" w:hAnsi="Times New Roman" w:cs="Times New Roman"/>
        </w:rPr>
        <w:t>…………………………………………………………………..</w:t>
      </w:r>
      <w:r w:rsidR="006D5023">
        <w:rPr>
          <w:rFonts w:ascii="Times New Roman" w:hAnsi="Times New Roman" w:cs="Times New Roman"/>
        </w:rPr>
        <w:t>………</w:t>
      </w:r>
      <w:r w:rsidR="00C6048D">
        <w:rPr>
          <w:rFonts w:ascii="Times New Roman" w:hAnsi="Times New Roman" w:cs="Times New Roman"/>
        </w:rPr>
        <w:t>…</w:t>
      </w:r>
      <w:r w:rsidR="006D5023">
        <w:rPr>
          <w:rFonts w:ascii="Times New Roman" w:hAnsi="Times New Roman" w:cs="Times New Roman"/>
        </w:rPr>
        <w:t>.</w:t>
      </w:r>
      <w:r w:rsidR="00346324" w:rsidRPr="001261EA">
        <w:rPr>
          <w:rFonts w:ascii="Times New Roman" w:hAnsi="Times New Roman" w:cs="Times New Roman"/>
        </w:rPr>
        <w:t>…..стр.2</w:t>
      </w:r>
    </w:p>
    <w:p w14:paraId="766081E0" w14:textId="3DCE3DB6" w:rsidR="00C6048D" w:rsidRDefault="00C6048D" w:rsidP="00C6048D">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 Решение Сизинского сельского Совета депутатов №6-35-192 от 15.02.2023 «</w:t>
      </w:r>
      <w:r w:rsidRPr="00C6048D">
        <w:rPr>
          <w:rFonts w:ascii="Times New Roman" w:hAnsi="Times New Roman" w:cs="Times New Roman"/>
        </w:rPr>
        <w:t>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roofErr w:type="gramStart"/>
      <w:r w:rsidRPr="00C6048D">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стр.3</w:t>
      </w:r>
      <w:r w:rsidR="005B0011">
        <w:rPr>
          <w:rFonts w:ascii="Times New Roman" w:hAnsi="Times New Roman" w:cs="Times New Roman"/>
        </w:rPr>
        <w:t>5</w:t>
      </w:r>
    </w:p>
    <w:p w14:paraId="6F2D901C" w14:textId="3BBFE062" w:rsidR="00C6048D" w:rsidRDefault="00C6048D" w:rsidP="00C6048D">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 Решение Сизинского сельского Совета депутатов №6-35-193 от 15.02.2023 «</w:t>
      </w:r>
      <w:r w:rsidRPr="00C6048D">
        <w:rPr>
          <w:rFonts w:ascii="Times New Roman" w:hAnsi="Times New Roman" w:cs="Times New Roman"/>
        </w:rPr>
        <w:t>Об утверждении Положения о порядке и условиях приватизации муниципального имущества Сизинского сельсовета Шушенского района Красноярского края</w:t>
      </w:r>
      <w:proofErr w:type="gramStart"/>
      <w:r>
        <w:rPr>
          <w:rFonts w:ascii="Times New Roman" w:hAnsi="Times New Roman" w:cs="Times New Roman"/>
        </w:rPr>
        <w:t>» …………………………………………………...…….</w:t>
      </w:r>
      <w:proofErr w:type="gramEnd"/>
      <w:r>
        <w:rPr>
          <w:rFonts w:ascii="Times New Roman" w:hAnsi="Times New Roman" w:cs="Times New Roman"/>
        </w:rPr>
        <w:t>стр.3</w:t>
      </w:r>
      <w:r w:rsidR="005B0011">
        <w:rPr>
          <w:rFonts w:ascii="Times New Roman" w:hAnsi="Times New Roman" w:cs="Times New Roman"/>
        </w:rPr>
        <w:t>6</w:t>
      </w:r>
    </w:p>
    <w:p w14:paraId="55CE90A1" w14:textId="395689EF" w:rsidR="00C6048D" w:rsidRDefault="00C6048D" w:rsidP="00C6048D">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4. Решение Сизинского сельского Совета депутатов №6-35-194 от 15.02.2023 «О внесении изменений в Решение Сизинского сельского Совета депутатов от 20.12.2019 №6-2-12 «О налоге на имущество физических лиц</w:t>
      </w:r>
      <w:proofErr w:type="gramStart"/>
      <w:r>
        <w:rPr>
          <w:rFonts w:ascii="Times New Roman" w:hAnsi="Times New Roman" w:cs="Times New Roman"/>
        </w:rPr>
        <w:t>» …………………………………………………………………….…..</w:t>
      </w:r>
      <w:proofErr w:type="gramEnd"/>
      <w:r>
        <w:rPr>
          <w:rFonts w:ascii="Times New Roman" w:hAnsi="Times New Roman" w:cs="Times New Roman"/>
        </w:rPr>
        <w:t>стр.</w:t>
      </w:r>
      <w:r w:rsidR="005F3AD0">
        <w:rPr>
          <w:rFonts w:ascii="Times New Roman" w:hAnsi="Times New Roman" w:cs="Times New Roman"/>
        </w:rPr>
        <w:t>5</w:t>
      </w:r>
      <w:r w:rsidR="005B0011">
        <w:rPr>
          <w:rFonts w:ascii="Times New Roman" w:hAnsi="Times New Roman" w:cs="Times New Roman"/>
        </w:rPr>
        <w:t>5</w:t>
      </w:r>
    </w:p>
    <w:p w14:paraId="2F6FDB4C" w14:textId="54885A08" w:rsidR="00C6048D" w:rsidRDefault="00C6048D" w:rsidP="00C6048D">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 Решение Сизинского сельского Совета депутатов №6-35-195 от 15.02.2023 «</w:t>
      </w:r>
      <w:r w:rsidRPr="00C6048D">
        <w:rPr>
          <w:rFonts w:ascii="Times New Roman" w:hAnsi="Times New Roman" w:cs="Times New Roman"/>
        </w:rPr>
        <w:t>О принятии части полномочий по организации</w:t>
      </w:r>
      <w:r>
        <w:rPr>
          <w:rFonts w:ascii="Times New Roman" w:hAnsi="Times New Roman" w:cs="Times New Roman"/>
        </w:rPr>
        <w:t xml:space="preserve"> </w:t>
      </w:r>
      <w:r w:rsidRPr="00C6048D">
        <w:rPr>
          <w:rFonts w:ascii="Times New Roman" w:hAnsi="Times New Roman" w:cs="Times New Roman"/>
        </w:rPr>
        <w:t>и проведению публичных слушаний</w:t>
      </w:r>
      <w:r>
        <w:rPr>
          <w:rFonts w:ascii="Times New Roman" w:hAnsi="Times New Roman" w:cs="Times New Roman"/>
        </w:rPr>
        <w:t xml:space="preserve"> </w:t>
      </w:r>
      <w:r w:rsidRPr="00C6048D">
        <w:rPr>
          <w:rFonts w:ascii="Times New Roman" w:hAnsi="Times New Roman" w:cs="Times New Roman"/>
        </w:rPr>
        <w:t>в границах поселения муниципальному образованию</w:t>
      </w:r>
      <w:r>
        <w:rPr>
          <w:rFonts w:ascii="Times New Roman" w:hAnsi="Times New Roman" w:cs="Times New Roman"/>
        </w:rPr>
        <w:t xml:space="preserve"> </w:t>
      </w:r>
      <w:r w:rsidRPr="00C6048D">
        <w:rPr>
          <w:rFonts w:ascii="Times New Roman" w:hAnsi="Times New Roman" w:cs="Times New Roman"/>
        </w:rPr>
        <w:t>«Сизинский сельсовет» на 2023 год</w:t>
      </w:r>
      <w:proofErr w:type="gramStart"/>
      <w:r>
        <w:rPr>
          <w:rFonts w:ascii="Times New Roman" w:hAnsi="Times New Roman" w:cs="Times New Roman"/>
        </w:rPr>
        <w:t>» ……………………...……</w:t>
      </w:r>
      <w:r w:rsidR="005F3AD0">
        <w:rPr>
          <w:rFonts w:ascii="Times New Roman" w:hAnsi="Times New Roman" w:cs="Times New Roman"/>
        </w:rPr>
        <w:t>.</w:t>
      </w:r>
      <w:proofErr w:type="gramEnd"/>
      <w:r w:rsidR="005F3AD0">
        <w:rPr>
          <w:rFonts w:ascii="Times New Roman" w:hAnsi="Times New Roman" w:cs="Times New Roman"/>
        </w:rPr>
        <w:t>стр.5</w:t>
      </w:r>
      <w:r w:rsidR="005B0011">
        <w:rPr>
          <w:rFonts w:ascii="Times New Roman" w:hAnsi="Times New Roman" w:cs="Times New Roman"/>
        </w:rPr>
        <w:t>6</w:t>
      </w:r>
    </w:p>
    <w:p w14:paraId="04BAFF77" w14:textId="367AE0D1" w:rsidR="00C6048D" w:rsidRDefault="00C6048D" w:rsidP="00C6048D">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 Постановление администрации Сизинского сельсовета №8 от 15.02.2023 «</w:t>
      </w:r>
      <w:r w:rsidRPr="00C6048D">
        <w:rPr>
          <w:rFonts w:ascii="Times New Roman" w:hAnsi="Times New Roman" w:cs="Times New Roman"/>
        </w:rPr>
        <w:t>О признании утратившим силу постановления администрации Сизинского сельсовета от 07.02.2017г.</w:t>
      </w:r>
      <w:r>
        <w:rPr>
          <w:rFonts w:ascii="Times New Roman" w:hAnsi="Times New Roman" w:cs="Times New Roman"/>
        </w:rPr>
        <w:t xml:space="preserve"> </w:t>
      </w:r>
      <w:r w:rsidRPr="00C6048D">
        <w:rPr>
          <w:rFonts w:ascii="Times New Roman" w:hAnsi="Times New Roman" w:cs="Times New Roman"/>
        </w:rPr>
        <w:t>№ 11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w:t>
      </w:r>
      <w:r w:rsidR="00C94749">
        <w:rPr>
          <w:rFonts w:ascii="Times New Roman" w:hAnsi="Times New Roman" w:cs="Times New Roman"/>
        </w:rPr>
        <w:t xml:space="preserve"> …………..</w:t>
      </w:r>
      <w:r w:rsidR="005F3AD0">
        <w:rPr>
          <w:rFonts w:ascii="Times New Roman" w:hAnsi="Times New Roman" w:cs="Times New Roman"/>
        </w:rPr>
        <w:t>.стр.6</w:t>
      </w:r>
      <w:r w:rsidR="005B0011">
        <w:rPr>
          <w:rFonts w:ascii="Times New Roman" w:hAnsi="Times New Roman" w:cs="Times New Roman"/>
        </w:rPr>
        <w:t>0</w:t>
      </w:r>
    </w:p>
    <w:p w14:paraId="2FB3195D" w14:textId="77777777" w:rsidR="000217A8" w:rsidRDefault="000217A8" w:rsidP="00BA3EFE">
      <w:pPr>
        <w:tabs>
          <w:tab w:val="left" w:pos="7797"/>
          <w:tab w:val="left" w:pos="8080"/>
        </w:tabs>
        <w:jc w:val="both"/>
        <w:rPr>
          <w:rFonts w:ascii="Times New Roman" w:hAnsi="Times New Roman" w:cs="Times New Roman"/>
        </w:rPr>
      </w:pPr>
    </w:p>
    <w:p w14:paraId="04E0D962" w14:textId="77777777" w:rsidR="000217A8" w:rsidRDefault="000217A8" w:rsidP="00BA3EFE">
      <w:pPr>
        <w:tabs>
          <w:tab w:val="left" w:pos="7797"/>
          <w:tab w:val="left" w:pos="8080"/>
        </w:tabs>
        <w:jc w:val="both"/>
        <w:rPr>
          <w:rFonts w:ascii="Times New Roman" w:hAnsi="Times New Roman" w:cs="Times New Roman"/>
        </w:rPr>
      </w:pPr>
    </w:p>
    <w:p w14:paraId="22D3978E" w14:textId="77777777" w:rsidR="003026B3" w:rsidRDefault="003026B3" w:rsidP="00BA3EFE">
      <w:pPr>
        <w:tabs>
          <w:tab w:val="left" w:pos="7797"/>
          <w:tab w:val="left" w:pos="8080"/>
        </w:tabs>
        <w:jc w:val="both"/>
        <w:rPr>
          <w:rFonts w:ascii="Times New Roman" w:hAnsi="Times New Roman" w:cs="Times New Roman"/>
        </w:rPr>
      </w:pPr>
    </w:p>
    <w:p w14:paraId="16F264E8" w14:textId="77777777" w:rsidR="00F37535" w:rsidRDefault="00F37535" w:rsidP="00BA3EFE">
      <w:pPr>
        <w:tabs>
          <w:tab w:val="left" w:pos="7797"/>
          <w:tab w:val="left" w:pos="8080"/>
        </w:tabs>
        <w:jc w:val="both"/>
        <w:rPr>
          <w:rFonts w:ascii="Times New Roman" w:hAnsi="Times New Roman" w:cs="Times New Roman"/>
        </w:rPr>
      </w:pPr>
    </w:p>
    <w:p w14:paraId="2D69592B"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lastRenderedPageBreak/>
        <w:t>РОССИЙСКАЯ ФЕДЕРАЦИЯ</w:t>
      </w:r>
    </w:p>
    <w:p w14:paraId="3D8E9A8B"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22CB8AC2"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7596FA28"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p>
    <w:p w14:paraId="3C07CDE3" w14:textId="7974E206" w:rsidR="003026B3" w:rsidRPr="001F7DCA" w:rsidRDefault="003026B3" w:rsidP="00E63E30">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127252F6"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3026B3" w:rsidRPr="001F7DCA" w14:paraId="272CE7A5" w14:textId="77777777" w:rsidTr="00E63E30">
        <w:tc>
          <w:tcPr>
            <w:tcW w:w="2551" w:type="dxa"/>
            <w:tcBorders>
              <w:top w:val="nil"/>
              <w:left w:val="nil"/>
              <w:bottom w:val="nil"/>
              <w:right w:val="nil"/>
            </w:tcBorders>
          </w:tcPr>
          <w:p w14:paraId="46E56482" w14:textId="7A1FCE13" w:rsidR="003026B3" w:rsidRPr="001F7DCA" w:rsidRDefault="003026B3" w:rsidP="00652768">
            <w:pPr>
              <w:rPr>
                <w:rFonts w:ascii="Times New Roman" w:hAnsi="Times New Roman"/>
                <w:sz w:val="24"/>
                <w:szCs w:val="24"/>
              </w:rPr>
            </w:pPr>
            <w:r>
              <w:rPr>
                <w:rFonts w:ascii="Times New Roman" w:hAnsi="Times New Roman"/>
                <w:sz w:val="24"/>
                <w:szCs w:val="24"/>
              </w:rPr>
              <w:t xml:space="preserve">  </w:t>
            </w:r>
            <w:r w:rsidR="00652768">
              <w:rPr>
                <w:rFonts w:ascii="Times New Roman" w:hAnsi="Times New Roman"/>
                <w:sz w:val="24"/>
                <w:szCs w:val="24"/>
              </w:rPr>
              <w:t>15.02</w:t>
            </w:r>
            <w:r>
              <w:rPr>
                <w:rFonts w:ascii="Times New Roman" w:hAnsi="Times New Roman"/>
                <w:sz w:val="24"/>
                <w:szCs w:val="24"/>
              </w:rPr>
              <w:t>.2023</w:t>
            </w:r>
          </w:p>
        </w:tc>
        <w:tc>
          <w:tcPr>
            <w:tcW w:w="3190" w:type="dxa"/>
            <w:tcBorders>
              <w:top w:val="nil"/>
              <w:left w:val="nil"/>
              <w:bottom w:val="nil"/>
              <w:right w:val="nil"/>
            </w:tcBorders>
          </w:tcPr>
          <w:p w14:paraId="694DB175" w14:textId="77777777" w:rsidR="003026B3" w:rsidRPr="001F7DCA" w:rsidRDefault="003026B3" w:rsidP="00E63E30">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649DB45C" w14:textId="77777777" w:rsidR="003026B3" w:rsidRPr="001F7DCA" w:rsidRDefault="003026B3" w:rsidP="00E63E30">
            <w:pPr>
              <w:jc w:val="center"/>
              <w:rPr>
                <w:rFonts w:ascii="Times New Roman" w:hAnsi="Times New Roman"/>
                <w:sz w:val="24"/>
                <w:szCs w:val="24"/>
              </w:rPr>
            </w:pPr>
          </w:p>
        </w:tc>
        <w:tc>
          <w:tcPr>
            <w:tcW w:w="1523" w:type="dxa"/>
            <w:tcBorders>
              <w:top w:val="nil"/>
              <w:left w:val="nil"/>
              <w:bottom w:val="nil"/>
              <w:right w:val="nil"/>
            </w:tcBorders>
          </w:tcPr>
          <w:p w14:paraId="111D2BFB" w14:textId="3131A9F0" w:rsidR="003026B3" w:rsidRPr="001F7DCA" w:rsidRDefault="003026B3" w:rsidP="00E63E30">
            <w:pPr>
              <w:rPr>
                <w:rFonts w:ascii="Times New Roman" w:hAnsi="Times New Roman"/>
                <w:sz w:val="24"/>
                <w:szCs w:val="24"/>
              </w:rPr>
            </w:pPr>
            <w:r w:rsidRPr="001F7DCA">
              <w:rPr>
                <w:rFonts w:ascii="Times New Roman" w:hAnsi="Times New Roman"/>
                <w:sz w:val="24"/>
                <w:szCs w:val="24"/>
              </w:rPr>
              <w:t xml:space="preserve">№ </w:t>
            </w:r>
            <w:r w:rsidR="00652768">
              <w:rPr>
                <w:rFonts w:ascii="Times New Roman" w:hAnsi="Times New Roman"/>
                <w:sz w:val="24"/>
                <w:szCs w:val="24"/>
              </w:rPr>
              <w:t>6-35-191</w:t>
            </w:r>
          </w:p>
        </w:tc>
      </w:tr>
    </w:tbl>
    <w:p w14:paraId="00BF65E9" w14:textId="77777777" w:rsidR="003026B3" w:rsidRPr="001F7DCA" w:rsidRDefault="003026B3" w:rsidP="00E63E30">
      <w:pPr>
        <w:spacing w:after="0" w:line="240" w:lineRule="auto"/>
        <w:jc w:val="both"/>
        <w:rPr>
          <w:rFonts w:ascii="Times New Roman" w:eastAsia="Times New Roman" w:hAnsi="Times New Roman" w:cs="Times New Roman"/>
          <w:b/>
          <w:sz w:val="24"/>
          <w:szCs w:val="24"/>
        </w:rPr>
      </w:pPr>
    </w:p>
    <w:p w14:paraId="49B53B44" w14:textId="77777777" w:rsidR="003026B3" w:rsidRPr="001F7DCA" w:rsidRDefault="003026B3" w:rsidP="00E63E3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48AF6C35" w14:textId="77777777" w:rsidR="003026B3" w:rsidRPr="001F7DCA" w:rsidRDefault="003026B3" w:rsidP="00E63E3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0CD6FDA8" w14:textId="77777777" w:rsidR="003026B3" w:rsidRPr="001F7DCA" w:rsidRDefault="003026B3" w:rsidP="00E63E3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депутатов от 21</w:t>
      </w:r>
      <w:r w:rsidRPr="001F7DCA">
        <w:rPr>
          <w:rFonts w:ascii="Times New Roman" w:eastAsia="Times New Roman" w:hAnsi="Times New Roman" w:cs="Times New Roman"/>
          <w:b/>
        </w:rPr>
        <w:t xml:space="preserve"> декабря 202</w:t>
      </w:r>
      <w:r>
        <w:rPr>
          <w:rFonts w:ascii="Times New Roman" w:eastAsia="Times New Roman" w:hAnsi="Times New Roman" w:cs="Times New Roman"/>
          <w:b/>
        </w:rPr>
        <w:t>2</w:t>
      </w:r>
      <w:r w:rsidRPr="001F7DCA">
        <w:rPr>
          <w:rFonts w:ascii="Times New Roman" w:eastAsia="Times New Roman" w:hAnsi="Times New Roman" w:cs="Times New Roman"/>
          <w:b/>
        </w:rPr>
        <w:t xml:space="preserve"> г. №6-</w:t>
      </w:r>
      <w:r>
        <w:rPr>
          <w:rFonts w:ascii="Times New Roman" w:eastAsia="Times New Roman" w:hAnsi="Times New Roman" w:cs="Times New Roman"/>
          <w:b/>
        </w:rPr>
        <w:t>34-188</w:t>
      </w:r>
    </w:p>
    <w:p w14:paraId="2ECDC5B0" w14:textId="77777777" w:rsidR="003026B3" w:rsidRPr="001F7DCA" w:rsidRDefault="003026B3" w:rsidP="00E63E3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3</w:t>
      </w:r>
      <w:r w:rsidRPr="001F7DCA">
        <w:rPr>
          <w:rFonts w:ascii="Times New Roman" w:eastAsia="Times New Roman" w:hAnsi="Times New Roman" w:cs="Times New Roman"/>
          <w:b/>
        </w:rPr>
        <w:t xml:space="preserve"> год </w:t>
      </w:r>
    </w:p>
    <w:p w14:paraId="2725B87F" w14:textId="77777777" w:rsidR="003026B3" w:rsidRDefault="003026B3" w:rsidP="00E63E3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2024</w:t>
      </w:r>
      <w:r w:rsidRPr="001F7DCA">
        <w:rPr>
          <w:rFonts w:ascii="Times New Roman" w:eastAsia="Times New Roman" w:hAnsi="Times New Roman" w:cs="Times New Roman"/>
          <w:b/>
        </w:rPr>
        <w:t>-202</w:t>
      </w:r>
      <w:r>
        <w:rPr>
          <w:rFonts w:ascii="Times New Roman" w:eastAsia="Times New Roman" w:hAnsi="Times New Roman" w:cs="Times New Roman"/>
          <w:b/>
        </w:rPr>
        <w:t>5</w:t>
      </w:r>
      <w:r w:rsidRPr="001F7DCA">
        <w:rPr>
          <w:rFonts w:ascii="Times New Roman" w:eastAsia="Times New Roman" w:hAnsi="Times New Roman" w:cs="Times New Roman"/>
          <w:b/>
        </w:rPr>
        <w:t>»</w:t>
      </w:r>
    </w:p>
    <w:p w14:paraId="6D23A585" w14:textId="77777777" w:rsidR="003026B3" w:rsidRDefault="003026B3" w:rsidP="00E63E30">
      <w:pPr>
        <w:spacing w:after="0" w:line="240" w:lineRule="auto"/>
        <w:jc w:val="both"/>
        <w:rPr>
          <w:rFonts w:ascii="Times New Roman" w:eastAsia="Times New Roman" w:hAnsi="Times New Roman" w:cs="Times New Roman"/>
        </w:rPr>
      </w:pPr>
    </w:p>
    <w:p w14:paraId="0B91C0CD" w14:textId="77777777" w:rsidR="003026B3" w:rsidRPr="001F7DCA" w:rsidRDefault="003026B3" w:rsidP="00E63E30">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719E3816" w14:textId="77777777" w:rsidR="003026B3" w:rsidRPr="001F7DCA" w:rsidRDefault="003026B3" w:rsidP="00E63E30">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5DDA85FF"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w:t>
      </w:r>
      <w:r>
        <w:rPr>
          <w:rFonts w:ascii="Times New Roman" w:eastAsia="Times New Roman" w:hAnsi="Times New Roman" w:cs="Times New Roman"/>
        </w:rPr>
        <w:t>1 декабря 2022</w:t>
      </w:r>
      <w:r w:rsidRPr="001F7DCA">
        <w:rPr>
          <w:rFonts w:ascii="Times New Roman" w:eastAsia="Times New Roman" w:hAnsi="Times New Roman" w:cs="Times New Roman"/>
        </w:rPr>
        <w:t xml:space="preserve"> г. №6-</w:t>
      </w:r>
      <w:r>
        <w:rPr>
          <w:rFonts w:ascii="Times New Roman" w:eastAsia="Times New Roman" w:hAnsi="Times New Roman" w:cs="Times New Roman"/>
        </w:rPr>
        <w:t>34-188</w:t>
      </w:r>
      <w:r w:rsidRPr="001F7DCA">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4-2025</w:t>
      </w:r>
      <w:r w:rsidRPr="001F7DCA">
        <w:rPr>
          <w:rFonts w:ascii="Times New Roman" w:eastAsia="Times New Roman" w:hAnsi="Times New Roman" w:cs="Times New Roman"/>
        </w:rPr>
        <w:t>» следующие изменения и дополнения:</w:t>
      </w:r>
    </w:p>
    <w:p w14:paraId="235377F5" w14:textId="77777777" w:rsidR="003026B3" w:rsidRPr="001F7DCA" w:rsidRDefault="003026B3" w:rsidP="00E63E30">
      <w:pPr>
        <w:spacing w:after="0" w:line="240" w:lineRule="auto"/>
        <w:ind w:left="360"/>
        <w:jc w:val="both"/>
        <w:rPr>
          <w:rFonts w:ascii="Times New Roman" w:eastAsia="Times New Roman" w:hAnsi="Times New Roman" w:cs="Times New Roman"/>
        </w:rPr>
      </w:pPr>
    </w:p>
    <w:p w14:paraId="542DB032" w14:textId="77777777" w:rsidR="003026B3" w:rsidRPr="001F7DCA" w:rsidRDefault="003026B3" w:rsidP="003026B3">
      <w:pPr>
        <w:numPr>
          <w:ilvl w:val="1"/>
          <w:numId w:val="12"/>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77CD3EDC" w14:textId="77777777" w:rsidR="003026B3" w:rsidRPr="001F7DCA" w:rsidRDefault="003026B3" w:rsidP="00E63E3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w:t>
      </w:r>
    </w:p>
    <w:p w14:paraId="17F16FD1"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12 111 065,00 рублей;</w:t>
      </w:r>
    </w:p>
    <w:p w14:paraId="245B5C00"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12 615 673,07 </w:t>
      </w:r>
      <w:r w:rsidRPr="001F7DCA">
        <w:rPr>
          <w:rFonts w:ascii="Times New Roman" w:eastAsia="Times New Roman" w:hAnsi="Times New Roman" w:cs="Times New Roman"/>
        </w:rPr>
        <w:t>рублей;</w:t>
      </w:r>
    </w:p>
    <w:p w14:paraId="5FE532E1"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w:t>
      </w:r>
    </w:p>
    <w:p w14:paraId="76DDDB7E"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
    <w:p w14:paraId="383A7758"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w:t>
      </w:r>
    </w:p>
    <w:p w14:paraId="36014D80"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13 085 991,00 </w:t>
      </w:r>
      <w:r w:rsidRPr="001F7DCA">
        <w:rPr>
          <w:rFonts w:ascii="Times New Roman" w:eastAsia="Times New Roman" w:hAnsi="Times New Roman" w:cs="Times New Roman"/>
        </w:rPr>
        <w:t>рублей;</w:t>
      </w:r>
    </w:p>
    <w:p w14:paraId="6B06FBDE"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238 573,00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13 085 991,00</w:t>
      </w:r>
      <w:r w:rsidRPr="001F7DCA">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951 197,00</w:t>
      </w:r>
      <w:r w:rsidRPr="001F7DCA">
        <w:rPr>
          <w:rFonts w:ascii="Times New Roman" w:eastAsia="Times New Roman" w:hAnsi="Times New Roman" w:cs="Times New Roman"/>
        </w:rPr>
        <w:t xml:space="preserve"> рублей;</w:t>
      </w:r>
    </w:p>
    <w:p w14:paraId="05F961B9"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 в сумме 0,00 рублей;</w:t>
      </w:r>
    </w:p>
    <w:p w14:paraId="4B26A33D" w14:textId="77777777" w:rsidR="003026B3"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4) источники внутреннего финансирования дефицита бюджета </w:t>
      </w:r>
      <w:r>
        <w:rPr>
          <w:rFonts w:ascii="Times New Roman" w:eastAsia="Times New Roman" w:hAnsi="Times New Roman" w:cs="Times New Roman"/>
        </w:rPr>
        <w:t>Сизинского сельсовета на 2024</w:t>
      </w:r>
      <w:r w:rsidRPr="001F7DCA">
        <w:rPr>
          <w:rFonts w:ascii="Times New Roman" w:eastAsia="Times New Roman" w:hAnsi="Times New Roman" w:cs="Times New Roman"/>
        </w:rPr>
        <w:t xml:space="preserve"> г</w:t>
      </w:r>
      <w:r>
        <w:rPr>
          <w:rFonts w:ascii="Times New Roman" w:eastAsia="Times New Roman" w:hAnsi="Times New Roman" w:cs="Times New Roman"/>
        </w:rPr>
        <w:t>од в сумме 0,00 рублей и на 2025</w:t>
      </w:r>
      <w:r w:rsidRPr="001F7DCA">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5B5F67AE"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w:t>
      </w:r>
      <w:r>
        <w:rPr>
          <w:rFonts w:ascii="Times New Roman" w:eastAsia="Times New Roman" w:hAnsi="Times New Roman" w:cs="Times New Roman"/>
          <w:sz w:val="24"/>
          <w:szCs w:val="24"/>
        </w:rPr>
        <w:t>ета Сизинского сельсовета в 2023</w:t>
      </w:r>
      <w:r w:rsidRPr="001F7DCA">
        <w:rPr>
          <w:rFonts w:ascii="Times New Roman" w:eastAsia="Times New Roman" w:hAnsi="Times New Roman" w:cs="Times New Roman"/>
          <w:sz w:val="24"/>
          <w:szCs w:val="24"/>
        </w:rPr>
        <w:t xml:space="preserve"> году и плановом периоде 202</w:t>
      </w:r>
      <w:r>
        <w:rPr>
          <w:rFonts w:ascii="Times New Roman" w:eastAsia="Times New Roman" w:hAnsi="Times New Roman" w:cs="Times New Roman"/>
          <w:sz w:val="24"/>
          <w:szCs w:val="24"/>
        </w:rPr>
        <w:t>4</w:t>
      </w:r>
      <w:r w:rsidRPr="001F7DCA">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1F7DCA">
        <w:rPr>
          <w:rFonts w:ascii="Times New Roman" w:eastAsia="Times New Roman" w:hAnsi="Times New Roman" w:cs="Times New Roman"/>
          <w:sz w:val="24"/>
          <w:szCs w:val="24"/>
        </w:rPr>
        <w:t xml:space="preserve"> годов»</w:t>
      </w:r>
    </w:p>
    <w:p w14:paraId="7619529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-12111065,00</w:t>
      </w:r>
      <w:r w:rsidRPr="001F7DCA">
        <w:rPr>
          <w:rFonts w:ascii="Times New Roman" w:eastAsia="Times New Roman" w:hAnsi="Times New Roman" w:cs="Times New Roman"/>
          <w:sz w:val="24"/>
          <w:szCs w:val="24"/>
        </w:rPr>
        <w:t>»</w:t>
      </w:r>
    </w:p>
    <w:p w14:paraId="4481E5D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w:t>
      </w:r>
      <w:r>
        <w:rPr>
          <w:rFonts w:ascii="Times New Roman" w:eastAsia="Times New Roman" w:hAnsi="Times New Roman" w:cs="Times New Roman"/>
          <w:sz w:val="24"/>
          <w:szCs w:val="24"/>
        </w:rPr>
        <w:t>4</w:t>
      </w:r>
      <w:r w:rsidRPr="001F7DCA">
        <w:rPr>
          <w:rFonts w:ascii="Times New Roman" w:eastAsia="Times New Roman" w:hAnsi="Times New Roman" w:cs="Times New Roman"/>
          <w:sz w:val="24"/>
          <w:szCs w:val="24"/>
        </w:rPr>
        <w:t xml:space="preserve"> в строках 7-10 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p>
    <w:p w14:paraId="465B162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w:t>
      </w:r>
      <w:r>
        <w:rPr>
          <w:rFonts w:ascii="Times New Roman" w:eastAsia="Times New Roman" w:hAnsi="Times New Roman" w:cs="Times New Roman"/>
          <w:sz w:val="24"/>
          <w:szCs w:val="24"/>
        </w:rPr>
        <w:t>5</w:t>
      </w:r>
      <w:r w:rsidRPr="001F7DCA">
        <w:rPr>
          <w:rFonts w:ascii="Times New Roman" w:eastAsia="Times New Roman" w:hAnsi="Times New Roman" w:cs="Times New Roman"/>
          <w:sz w:val="24"/>
          <w:szCs w:val="24"/>
        </w:rPr>
        <w:t xml:space="preserve"> в строках 7-10 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p>
    <w:p w14:paraId="2F6D1CE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12615673,07</w:t>
      </w:r>
      <w:r w:rsidRPr="001F7DCA">
        <w:rPr>
          <w:rFonts w:ascii="Times New Roman" w:eastAsia="Times New Roman" w:hAnsi="Times New Roman" w:cs="Times New Roman"/>
          <w:sz w:val="24"/>
          <w:szCs w:val="24"/>
        </w:rPr>
        <w:t>»</w:t>
      </w:r>
    </w:p>
    <w:p w14:paraId="07FB6C45"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4</w:t>
      </w:r>
      <w:r w:rsidRPr="001F7DCA">
        <w:rPr>
          <w:rFonts w:ascii="Times New Roman" w:eastAsia="Times New Roman" w:hAnsi="Times New Roman" w:cs="Times New Roman"/>
          <w:sz w:val="24"/>
          <w:szCs w:val="24"/>
        </w:rPr>
        <w:t xml:space="preserve"> в строках 11-14  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r w:rsidRPr="001F7DCA">
        <w:rPr>
          <w:rFonts w:ascii="Times New Roman" w:eastAsia="Times New Roman" w:hAnsi="Times New Roman" w:cs="Times New Roman"/>
          <w:sz w:val="24"/>
          <w:szCs w:val="24"/>
        </w:rPr>
        <w:t>»</w:t>
      </w:r>
    </w:p>
    <w:p w14:paraId="5375411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w:t>
      </w:r>
      <w:r w:rsidRPr="001F7DCA">
        <w:rPr>
          <w:rFonts w:ascii="Times New Roman" w:eastAsia="Times New Roman" w:hAnsi="Times New Roman" w:cs="Times New Roman"/>
          <w:sz w:val="24"/>
          <w:szCs w:val="24"/>
        </w:rPr>
        <w:t xml:space="preserve"> в строках 11-14  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r w:rsidRPr="001F7DCA">
        <w:rPr>
          <w:rFonts w:ascii="Times New Roman" w:eastAsia="Times New Roman" w:hAnsi="Times New Roman" w:cs="Times New Roman"/>
          <w:sz w:val="24"/>
          <w:szCs w:val="24"/>
        </w:rPr>
        <w:t>»</w:t>
      </w:r>
    </w:p>
    <w:p w14:paraId="544E3D9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13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504608,07</w:t>
      </w:r>
      <w:r w:rsidRPr="001F7DCA">
        <w:rPr>
          <w:rFonts w:ascii="Times New Roman" w:eastAsia="Times New Roman" w:hAnsi="Times New Roman" w:cs="Times New Roman"/>
          <w:sz w:val="24"/>
          <w:szCs w:val="24"/>
        </w:rPr>
        <w:t>»</w:t>
      </w:r>
    </w:p>
    <w:p w14:paraId="2D77693E" w14:textId="77777777" w:rsidR="003026B3" w:rsidRPr="00254FFC" w:rsidRDefault="003026B3" w:rsidP="00E63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1F7DCA">
        <w:rPr>
          <w:rFonts w:ascii="Times New Roman" w:eastAsia="Times New Roman" w:hAnsi="Times New Roman" w:cs="Times New Roman"/>
          <w:sz w:val="24"/>
          <w:szCs w:val="24"/>
        </w:rPr>
        <w:t>.  В приложении №4 «Доходы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 и плановый период 202</w:t>
      </w:r>
      <w:r>
        <w:rPr>
          <w:rFonts w:ascii="Times New Roman" w:eastAsia="Times New Roman" w:hAnsi="Times New Roman" w:cs="Times New Roman"/>
          <w:sz w:val="24"/>
          <w:szCs w:val="24"/>
        </w:rPr>
        <w:t>4-2025</w:t>
      </w:r>
      <w:r w:rsidRPr="001F7DCA">
        <w:rPr>
          <w:rFonts w:ascii="Times New Roman" w:eastAsia="Times New Roman" w:hAnsi="Times New Roman" w:cs="Times New Roman"/>
          <w:sz w:val="24"/>
          <w:szCs w:val="24"/>
        </w:rPr>
        <w:t xml:space="preserve"> годов»</w:t>
      </w:r>
    </w:p>
    <w:p w14:paraId="590D4384" w14:textId="77777777" w:rsidR="003026B3" w:rsidRPr="00254FFC" w:rsidRDefault="003026B3" w:rsidP="00E63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строках 6-10 цифры «100» заменить цифрами «182»</w:t>
      </w:r>
    </w:p>
    <w:p w14:paraId="6CE4108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25 цифры «443133,00» заменить цифрами «522637,00»</w:t>
      </w:r>
    </w:p>
    <w:p w14:paraId="045B8C6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11 в строке 25 цифры «460142,00» заменить цифрами «546195,00»</w:t>
      </w:r>
    </w:p>
    <w:p w14:paraId="4726E2A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12 в строке 25 цифры «0,00» заменить цифрами «566566,00»</w:t>
      </w:r>
    </w:p>
    <w:p w14:paraId="39D2DFB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строку 26 изложить с новой редакции:</w:t>
      </w:r>
    </w:p>
    <w:tbl>
      <w:tblPr>
        <w:tblW w:w="11189" w:type="dxa"/>
        <w:tblInd w:w="-459" w:type="dxa"/>
        <w:tblLook w:val="04A0" w:firstRow="1" w:lastRow="0" w:firstColumn="1" w:lastColumn="0" w:noHBand="0" w:noVBand="1"/>
      </w:tblPr>
      <w:tblGrid>
        <w:gridCol w:w="377"/>
        <w:gridCol w:w="557"/>
        <w:gridCol w:w="319"/>
        <w:gridCol w:w="477"/>
        <w:gridCol w:w="419"/>
        <w:gridCol w:w="456"/>
        <w:gridCol w:w="516"/>
        <w:gridCol w:w="540"/>
        <w:gridCol w:w="733"/>
        <w:gridCol w:w="2694"/>
        <w:gridCol w:w="1401"/>
        <w:gridCol w:w="1380"/>
        <w:gridCol w:w="1320"/>
      </w:tblGrid>
      <w:tr w:rsidR="003026B3" w:rsidRPr="00B73325" w14:paraId="3E767179" w14:textId="77777777" w:rsidTr="003026B3">
        <w:trPr>
          <w:trHeight w:val="136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D334A"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26</w:t>
            </w:r>
          </w:p>
        </w:tc>
        <w:tc>
          <w:tcPr>
            <w:tcW w:w="557" w:type="dxa"/>
            <w:tcBorders>
              <w:top w:val="single" w:sz="4" w:space="0" w:color="auto"/>
              <w:left w:val="nil"/>
              <w:bottom w:val="single" w:sz="4" w:space="0" w:color="auto"/>
              <w:right w:val="single" w:sz="4" w:space="0" w:color="auto"/>
            </w:tcBorders>
            <w:shd w:val="clear" w:color="auto" w:fill="auto"/>
            <w:hideMark/>
          </w:tcPr>
          <w:p w14:paraId="6605867B"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D050C66"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45B99E97"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7D05D24E"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6361F72A"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4053F7C6"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14:paraId="705547E2"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9179</w:t>
            </w:r>
          </w:p>
        </w:tc>
        <w:tc>
          <w:tcPr>
            <w:tcW w:w="733" w:type="dxa"/>
            <w:tcBorders>
              <w:top w:val="single" w:sz="4" w:space="0" w:color="auto"/>
              <w:left w:val="nil"/>
              <w:bottom w:val="single" w:sz="4" w:space="0" w:color="auto"/>
              <w:right w:val="single" w:sz="4" w:space="0" w:color="auto"/>
            </w:tcBorders>
            <w:shd w:val="clear" w:color="auto" w:fill="auto"/>
            <w:hideMark/>
          </w:tcPr>
          <w:p w14:paraId="12B3AAF5"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150</w:t>
            </w:r>
          </w:p>
        </w:tc>
        <w:tc>
          <w:tcPr>
            <w:tcW w:w="2694" w:type="dxa"/>
            <w:tcBorders>
              <w:top w:val="single" w:sz="4" w:space="0" w:color="auto"/>
              <w:left w:val="nil"/>
              <w:bottom w:val="single" w:sz="4" w:space="0" w:color="auto"/>
              <w:right w:val="single" w:sz="4" w:space="0" w:color="auto"/>
            </w:tcBorders>
            <w:shd w:val="clear" w:color="auto" w:fill="auto"/>
            <w:hideMark/>
          </w:tcPr>
          <w:p w14:paraId="11B2243E" w14:textId="77777777" w:rsidR="003026B3" w:rsidRPr="00B73325" w:rsidRDefault="003026B3" w:rsidP="00E63E30">
            <w:pPr>
              <w:spacing w:after="0" w:line="240" w:lineRule="auto"/>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7A250A94"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343 984,00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A13C879"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343 984,00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3FEBBC5"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343 984,00</w:t>
            </w:r>
          </w:p>
        </w:tc>
      </w:tr>
    </w:tbl>
    <w:p w14:paraId="60EC00E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188" w:type="dxa"/>
        <w:tblInd w:w="-459" w:type="dxa"/>
        <w:tblLook w:val="04A0" w:firstRow="1" w:lastRow="0" w:firstColumn="1" w:lastColumn="0" w:noHBand="0" w:noVBand="1"/>
      </w:tblPr>
      <w:tblGrid>
        <w:gridCol w:w="377"/>
        <w:gridCol w:w="557"/>
        <w:gridCol w:w="319"/>
        <w:gridCol w:w="477"/>
        <w:gridCol w:w="419"/>
        <w:gridCol w:w="456"/>
        <w:gridCol w:w="516"/>
        <w:gridCol w:w="540"/>
        <w:gridCol w:w="733"/>
        <w:gridCol w:w="2694"/>
        <w:gridCol w:w="1400"/>
        <w:gridCol w:w="1380"/>
        <w:gridCol w:w="1320"/>
      </w:tblGrid>
      <w:tr w:rsidR="003026B3" w:rsidRPr="00B73325" w14:paraId="32FA4816" w14:textId="77777777" w:rsidTr="003026B3">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C795C"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28</w:t>
            </w:r>
          </w:p>
        </w:tc>
        <w:tc>
          <w:tcPr>
            <w:tcW w:w="557" w:type="dxa"/>
            <w:tcBorders>
              <w:top w:val="single" w:sz="4" w:space="0" w:color="auto"/>
              <w:left w:val="nil"/>
              <w:bottom w:val="single" w:sz="4" w:space="0" w:color="auto"/>
              <w:right w:val="single" w:sz="4" w:space="0" w:color="auto"/>
            </w:tcBorders>
            <w:shd w:val="clear" w:color="auto" w:fill="auto"/>
            <w:hideMark/>
          </w:tcPr>
          <w:p w14:paraId="02F8A288"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177FE24C"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20193B81"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030C8FB2"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13F14C40"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2B06E9A7"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433E7134"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9235</w:t>
            </w:r>
          </w:p>
        </w:tc>
        <w:tc>
          <w:tcPr>
            <w:tcW w:w="733" w:type="dxa"/>
            <w:tcBorders>
              <w:top w:val="single" w:sz="4" w:space="0" w:color="auto"/>
              <w:left w:val="nil"/>
              <w:bottom w:val="single" w:sz="4" w:space="0" w:color="auto"/>
              <w:right w:val="single" w:sz="4" w:space="0" w:color="auto"/>
            </w:tcBorders>
            <w:shd w:val="clear" w:color="auto" w:fill="auto"/>
            <w:hideMark/>
          </w:tcPr>
          <w:p w14:paraId="4D89A0F2"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150</w:t>
            </w:r>
          </w:p>
        </w:tc>
        <w:tc>
          <w:tcPr>
            <w:tcW w:w="2694" w:type="dxa"/>
            <w:tcBorders>
              <w:top w:val="single" w:sz="4" w:space="0" w:color="auto"/>
              <w:left w:val="nil"/>
              <w:bottom w:val="single" w:sz="4" w:space="0" w:color="auto"/>
              <w:right w:val="single" w:sz="4" w:space="0" w:color="auto"/>
            </w:tcBorders>
            <w:shd w:val="clear" w:color="auto" w:fill="auto"/>
            <w:hideMark/>
          </w:tcPr>
          <w:p w14:paraId="33F04193" w14:textId="77777777" w:rsidR="003026B3" w:rsidRPr="00B73325" w:rsidRDefault="003026B3" w:rsidP="00E63E30">
            <w:pPr>
              <w:spacing w:after="0" w:line="240" w:lineRule="auto"/>
              <w:rPr>
                <w:rFonts w:ascii="Times New Roman" w:eastAsia="Times New Roman" w:hAnsi="Times New Roman" w:cs="Times New Roman"/>
                <w:sz w:val="16"/>
                <w:szCs w:val="16"/>
                <w:lang w:eastAsia="ru-RU"/>
              </w:rPr>
            </w:pPr>
            <w:proofErr w:type="gramStart"/>
            <w:r w:rsidRPr="00B73325">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3108031"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108 300,00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B129ED5"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46432B6"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0,00</w:t>
            </w:r>
          </w:p>
        </w:tc>
      </w:tr>
    </w:tbl>
    <w:p w14:paraId="46AC30E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Строку 28 считать строкой 29</w:t>
      </w:r>
    </w:p>
    <w:p w14:paraId="56DD27F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29 цифры «11923261,00» заменить цифрами «12111065,00»</w:t>
      </w:r>
    </w:p>
    <w:p w14:paraId="7D53405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11 в строке 29 цифры «12221343,00» заменить цифрами «12307396,00»</w:t>
      </w:r>
    </w:p>
    <w:p w14:paraId="7DD73A7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12 в строке 29 цифры «12519425,00» заменить цифрами «13085991,00»</w:t>
      </w:r>
    </w:p>
    <w:p w14:paraId="25A34D21"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w:t>
      </w:r>
      <w:r>
        <w:rPr>
          <w:rFonts w:ascii="Times New Roman" w:eastAsia="Times New Roman" w:hAnsi="Times New Roman" w:cs="Times New Roman"/>
          <w:sz w:val="24"/>
          <w:szCs w:val="24"/>
        </w:rPr>
        <w:t>тов Российской Федерации на 2023 год и плановый период 2024-2025</w:t>
      </w:r>
      <w:r w:rsidRPr="001F7DCA">
        <w:rPr>
          <w:rFonts w:ascii="Times New Roman" w:eastAsia="Times New Roman" w:hAnsi="Times New Roman" w:cs="Times New Roman"/>
          <w:sz w:val="24"/>
          <w:szCs w:val="24"/>
        </w:rPr>
        <w:t xml:space="preserve"> годов»</w:t>
      </w:r>
    </w:p>
    <w:p w14:paraId="04D2AA15"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5654229,05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5677985,05</w:t>
      </w:r>
      <w:r w:rsidRPr="001F7DCA">
        <w:rPr>
          <w:rFonts w:ascii="Times New Roman" w:eastAsia="Times New Roman" w:hAnsi="Times New Roman" w:cs="Times New Roman"/>
          <w:sz w:val="24"/>
          <w:szCs w:val="24"/>
        </w:rPr>
        <w:t>»</w:t>
      </w:r>
    </w:p>
    <w:p w14:paraId="20D398DC"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6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1163515,12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1187271,12</w:t>
      </w:r>
      <w:r w:rsidRPr="001F7DCA">
        <w:rPr>
          <w:rFonts w:ascii="Times New Roman" w:eastAsia="Times New Roman" w:hAnsi="Times New Roman" w:cs="Times New Roman"/>
          <w:sz w:val="24"/>
          <w:szCs w:val="24"/>
        </w:rPr>
        <w:t>»</w:t>
      </w:r>
    </w:p>
    <w:p w14:paraId="709BF05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443133,00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522637,00</w:t>
      </w:r>
      <w:r w:rsidRPr="001F7DCA">
        <w:rPr>
          <w:rFonts w:ascii="Times New Roman" w:eastAsia="Times New Roman" w:hAnsi="Times New Roman" w:cs="Times New Roman"/>
          <w:sz w:val="24"/>
          <w:szCs w:val="24"/>
        </w:rPr>
        <w:t>»</w:t>
      </w:r>
    </w:p>
    <w:p w14:paraId="2960DB5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4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460142,00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546195,00</w:t>
      </w:r>
      <w:r w:rsidRPr="001F7DCA">
        <w:rPr>
          <w:rFonts w:ascii="Times New Roman" w:eastAsia="Times New Roman" w:hAnsi="Times New Roman" w:cs="Times New Roman"/>
          <w:sz w:val="24"/>
          <w:szCs w:val="24"/>
        </w:rPr>
        <w:t>»</w:t>
      </w:r>
    </w:p>
    <w:p w14:paraId="03CBF52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566566,00</w:t>
      </w:r>
      <w:r w:rsidRPr="001F7DCA">
        <w:rPr>
          <w:rFonts w:ascii="Times New Roman" w:eastAsia="Times New Roman" w:hAnsi="Times New Roman" w:cs="Times New Roman"/>
          <w:sz w:val="24"/>
          <w:szCs w:val="24"/>
        </w:rPr>
        <w:t>»</w:t>
      </w:r>
    </w:p>
    <w:p w14:paraId="42876F8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57000,00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76200,00</w:t>
      </w:r>
      <w:r w:rsidRPr="001F7DCA">
        <w:rPr>
          <w:rFonts w:ascii="Times New Roman" w:eastAsia="Times New Roman" w:hAnsi="Times New Roman" w:cs="Times New Roman"/>
          <w:sz w:val="24"/>
          <w:szCs w:val="24"/>
        </w:rPr>
        <w:t>»</w:t>
      </w:r>
    </w:p>
    <w:p w14:paraId="60CEF3B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71200,00</w:t>
      </w:r>
      <w:r w:rsidRPr="001F7DCA">
        <w:rPr>
          <w:rFonts w:ascii="Times New Roman" w:eastAsia="Times New Roman" w:hAnsi="Times New Roman" w:cs="Times New Roman"/>
          <w:sz w:val="24"/>
          <w:szCs w:val="24"/>
        </w:rPr>
        <w:t>»</w:t>
      </w:r>
    </w:p>
    <w:p w14:paraId="7E67E9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строках 12-13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1085284,00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1296677,07</w:t>
      </w:r>
      <w:r w:rsidRPr="001F7DCA">
        <w:rPr>
          <w:rFonts w:ascii="Times New Roman" w:eastAsia="Times New Roman" w:hAnsi="Times New Roman" w:cs="Times New Roman"/>
          <w:sz w:val="24"/>
          <w:szCs w:val="24"/>
        </w:rPr>
        <w:t>»</w:t>
      </w:r>
    </w:p>
    <w:p w14:paraId="7373CF4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4622614,95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w:t>
      </w:r>
    </w:p>
    <w:p w14:paraId="3CE46D7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1965017,20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2239032,20</w:t>
      </w:r>
      <w:r w:rsidRPr="001F7DCA">
        <w:rPr>
          <w:rFonts w:ascii="Times New Roman" w:eastAsia="Times New Roman" w:hAnsi="Times New Roman" w:cs="Times New Roman"/>
          <w:sz w:val="24"/>
          <w:szCs w:val="24"/>
        </w:rPr>
        <w:t>»</w:t>
      </w:r>
    </w:p>
    <w:p w14:paraId="2247C2B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2657597,75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2742141,75</w:t>
      </w:r>
      <w:r w:rsidRPr="001F7DCA">
        <w:rPr>
          <w:rFonts w:ascii="Times New Roman" w:eastAsia="Times New Roman" w:hAnsi="Times New Roman" w:cs="Times New Roman"/>
          <w:sz w:val="24"/>
          <w:szCs w:val="24"/>
        </w:rPr>
        <w:t>»</w:t>
      </w:r>
    </w:p>
    <w:p w14:paraId="3605126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12615673,07</w:t>
      </w:r>
      <w:r w:rsidRPr="001F7DCA">
        <w:rPr>
          <w:rFonts w:ascii="Times New Roman" w:eastAsia="Times New Roman" w:hAnsi="Times New Roman" w:cs="Times New Roman"/>
          <w:sz w:val="24"/>
          <w:szCs w:val="24"/>
        </w:rPr>
        <w:t xml:space="preserve">» </w:t>
      </w:r>
    </w:p>
    <w:p w14:paraId="7BA0279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4</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r w:rsidRPr="001F7DCA">
        <w:rPr>
          <w:rFonts w:ascii="Times New Roman" w:eastAsia="Times New Roman" w:hAnsi="Times New Roman" w:cs="Times New Roman"/>
          <w:sz w:val="24"/>
          <w:szCs w:val="24"/>
        </w:rPr>
        <w:t xml:space="preserve">» </w:t>
      </w:r>
    </w:p>
    <w:p w14:paraId="4A1D0B0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r w:rsidRPr="001F7DCA">
        <w:rPr>
          <w:rFonts w:ascii="Times New Roman" w:eastAsia="Times New Roman" w:hAnsi="Times New Roman" w:cs="Times New Roman"/>
          <w:sz w:val="24"/>
          <w:szCs w:val="24"/>
        </w:rPr>
        <w:t xml:space="preserve">» </w:t>
      </w:r>
    </w:p>
    <w:p w14:paraId="5666B034"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приложение №6 «Ведомственная структура расходов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w:t>
      </w:r>
    </w:p>
    <w:p w14:paraId="3C829F1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12615673,07</w:t>
      </w:r>
      <w:r w:rsidRPr="001F7DCA">
        <w:rPr>
          <w:rFonts w:ascii="Times New Roman" w:eastAsia="Times New Roman" w:hAnsi="Times New Roman" w:cs="Times New Roman"/>
          <w:sz w:val="24"/>
          <w:szCs w:val="24"/>
        </w:rPr>
        <w:t>»</w:t>
      </w:r>
    </w:p>
    <w:p w14:paraId="7A1D49C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5654229,05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5677985,05</w:t>
      </w:r>
      <w:r w:rsidRPr="001F7DCA">
        <w:rPr>
          <w:rFonts w:ascii="Times New Roman" w:eastAsia="Times New Roman" w:hAnsi="Times New Roman" w:cs="Times New Roman"/>
          <w:sz w:val="24"/>
          <w:szCs w:val="24"/>
        </w:rPr>
        <w:t>»</w:t>
      </w:r>
    </w:p>
    <w:p w14:paraId="50A3779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28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1163515,12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1187271,12</w:t>
      </w:r>
      <w:r w:rsidRPr="001F7DCA">
        <w:rPr>
          <w:rFonts w:ascii="Times New Roman" w:eastAsia="Times New Roman" w:hAnsi="Times New Roman" w:cs="Times New Roman"/>
          <w:sz w:val="24"/>
          <w:szCs w:val="24"/>
        </w:rPr>
        <w:t>»</w:t>
      </w:r>
    </w:p>
    <w:p w14:paraId="2A30775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29-30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1151506,12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1175262,12</w:t>
      </w:r>
      <w:r w:rsidRPr="001F7DCA">
        <w:rPr>
          <w:rFonts w:ascii="Times New Roman" w:eastAsia="Times New Roman" w:hAnsi="Times New Roman" w:cs="Times New Roman"/>
          <w:sz w:val="24"/>
          <w:szCs w:val="24"/>
        </w:rPr>
        <w:t>»</w:t>
      </w:r>
    </w:p>
    <w:p w14:paraId="205DF12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0737" w:type="dxa"/>
        <w:tblInd w:w="-459" w:type="dxa"/>
        <w:tblLook w:val="04A0" w:firstRow="1" w:lastRow="0" w:firstColumn="1" w:lastColumn="0" w:noHBand="0" w:noVBand="1"/>
      </w:tblPr>
      <w:tblGrid>
        <w:gridCol w:w="580"/>
        <w:gridCol w:w="3957"/>
        <w:gridCol w:w="1140"/>
        <w:gridCol w:w="1060"/>
        <w:gridCol w:w="1140"/>
        <w:gridCol w:w="960"/>
        <w:gridCol w:w="1900"/>
      </w:tblGrid>
      <w:tr w:rsidR="003026B3" w:rsidRPr="005F7537" w14:paraId="325012F1" w14:textId="77777777" w:rsidTr="003026B3">
        <w:trPr>
          <w:trHeight w:val="154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751B" w14:textId="77777777" w:rsidR="003026B3" w:rsidRPr="005F7537" w:rsidRDefault="003026B3" w:rsidP="00E63E30">
            <w:pPr>
              <w:spacing w:after="0" w:line="240" w:lineRule="auto"/>
              <w:jc w:val="right"/>
              <w:rPr>
                <w:rFonts w:ascii="Calibri" w:eastAsia="Times New Roman" w:hAnsi="Calibri" w:cs="Calibri"/>
                <w:color w:val="000000"/>
                <w:lang w:eastAsia="ru-RU"/>
              </w:rPr>
            </w:pPr>
            <w:r w:rsidRPr="005F7537">
              <w:rPr>
                <w:rFonts w:ascii="Calibri" w:eastAsia="Times New Roman" w:hAnsi="Calibri" w:cs="Calibri"/>
                <w:color w:val="000000"/>
                <w:lang w:eastAsia="ru-RU"/>
              </w:rPr>
              <w:t>43</w:t>
            </w:r>
          </w:p>
        </w:tc>
        <w:tc>
          <w:tcPr>
            <w:tcW w:w="3957" w:type="dxa"/>
            <w:tcBorders>
              <w:top w:val="single" w:sz="4" w:space="0" w:color="auto"/>
              <w:left w:val="nil"/>
              <w:bottom w:val="single" w:sz="4" w:space="0" w:color="auto"/>
              <w:right w:val="single" w:sz="4" w:space="0" w:color="auto"/>
            </w:tcBorders>
            <w:shd w:val="clear" w:color="auto" w:fill="auto"/>
            <w:vAlign w:val="bottom"/>
            <w:hideMark/>
          </w:tcPr>
          <w:p w14:paraId="530E6406" w14:textId="77777777" w:rsidR="003026B3" w:rsidRPr="005F7537"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F7537">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A202480"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E253909"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509F5BF"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0110092350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257463"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59EE9ED4"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23 756,00</w:t>
            </w:r>
          </w:p>
        </w:tc>
      </w:tr>
      <w:tr w:rsidR="003026B3" w:rsidRPr="005F7537" w14:paraId="2FD25C26"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37EEB" w14:textId="77777777" w:rsidR="003026B3" w:rsidRPr="005F7537" w:rsidRDefault="003026B3" w:rsidP="00E63E30">
            <w:pPr>
              <w:spacing w:after="0" w:line="240" w:lineRule="auto"/>
              <w:jc w:val="right"/>
              <w:rPr>
                <w:rFonts w:ascii="Calibri" w:eastAsia="Times New Roman" w:hAnsi="Calibri" w:cs="Calibri"/>
                <w:color w:val="000000"/>
                <w:lang w:eastAsia="ru-RU"/>
              </w:rPr>
            </w:pPr>
            <w:r w:rsidRPr="005F7537">
              <w:rPr>
                <w:rFonts w:ascii="Calibri" w:eastAsia="Times New Roman" w:hAnsi="Calibri" w:cs="Calibri"/>
                <w:color w:val="000000"/>
                <w:lang w:eastAsia="ru-RU"/>
              </w:rPr>
              <w:lastRenderedPageBreak/>
              <w:t>44</w:t>
            </w:r>
          </w:p>
        </w:tc>
        <w:tc>
          <w:tcPr>
            <w:tcW w:w="3957" w:type="dxa"/>
            <w:tcBorders>
              <w:top w:val="nil"/>
              <w:left w:val="nil"/>
              <w:bottom w:val="single" w:sz="4" w:space="0" w:color="auto"/>
              <w:right w:val="single" w:sz="4" w:space="0" w:color="auto"/>
            </w:tcBorders>
            <w:shd w:val="clear" w:color="auto" w:fill="auto"/>
            <w:vAlign w:val="bottom"/>
            <w:hideMark/>
          </w:tcPr>
          <w:p w14:paraId="4C58CF44" w14:textId="77777777" w:rsidR="003026B3" w:rsidRPr="005F7537" w:rsidRDefault="003026B3" w:rsidP="00E63E30">
            <w:pPr>
              <w:spacing w:after="0" w:line="240" w:lineRule="auto"/>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6145200"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9A8BDC"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47F46A29"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6998EAD"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C0325EA"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23 756,00</w:t>
            </w:r>
          </w:p>
        </w:tc>
      </w:tr>
      <w:tr w:rsidR="003026B3" w:rsidRPr="005F7537" w14:paraId="15BA371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25E4FD" w14:textId="77777777" w:rsidR="003026B3" w:rsidRPr="005F7537" w:rsidRDefault="003026B3" w:rsidP="00E63E30">
            <w:pPr>
              <w:spacing w:after="0" w:line="240" w:lineRule="auto"/>
              <w:jc w:val="right"/>
              <w:rPr>
                <w:rFonts w:ascii="Calibri" w:eastAsia="Times New Roman" w:hAnsi="Calibri" w:cs="Calibri"/>
                <w:color w:val="000000"/>
                <w:lang w:eastAsia="ru-RU"/>
              </w:rPr>
            </w:pPr>
            <w:r w:rsidRPr="005F7537">
              <w:rPr>
                <w:rFonts w:ascii="Calibri" w:eastAsia="Times New Roman" w:hAnsi="Calibri" w:cs="Calibri"/>
                <w:color w:val="000000"/>
                <w:lang w:eastAsia="ru-RU"/>
              </w:rPr>
              <w:t>45</w:t>
            </w:r>
          </w:p>
        </w:tc>
        <w:tc>
          <w:tcPr>
            <w:tcW w:w="3957" w:type="dxa"/>
            <w:tcBorders>
              <w:top w:val="nil"/>
              <w:left w:val="nil"/>
              <w:bottom w:val="single" w:sz="4" w:space="0" w:color="auto"/>
              <w:right w:val="single" w:sz="4" w:space="0" w:color="auto"/>
            </w:tcBorders>
            <w:shd w:val="clear" w:color="auto" w:fill="auto"/>
            <w:vAlign w:val="bottom"/>
            <w:hideMark/>
          </w:tcPr>
          <w:p w14:paraId="2CCE86D1" w14:textId="77777777" w:rsidR="003026B3" w:rsidRPr="005F7537" w:rsidRDefault="003026B3" w:rsidP="00E63E30">
            <w:pPr>
              <w:spacing w:after="0" w:line="240" w:lineRule="auto"/>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A16CFA7"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28F756"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46A56486"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520E510E"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A4860E7"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23 756,00</w:t>
            </w:r>
          </w:p>
        </w:tc>
      </w:tr>
    </w:tbl>
    <w:p w14:paraId="23E0378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43-101 считать строками 46-104</w:t>
      </w:r>
    </w:p>
    <w:p w14:paraId="6BBF55D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50-53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443133,00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522637,00</w:t>
      </w:r>
      <w:r w:rsidRPr="001F7DCA">
        <w:rPr>
          <w:rFonts w:ascii="Times New Roman" w:eastAsia="Times New Roman" w:hAnsi="Times New Roman" w:cs="Times New Roman"/>
          <w:sz w:val="24"/>
          <w:szCs w:val="24"/>
        </w:rPr>
        <w:t>»</w:t>
      </w:r>
    </w:p>
    <w:p w14:paraId="264DE9F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56-57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43989,17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w:t>
      </w:r>
    </w:p>
    <w:p w14:paraId="1616353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58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57000,00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76200,00</w:t>
      </w:r>
      <w:r w:rsidRPr="001F7DCA">
        <w:rPr>
          <w:rFonts w:ascii="Times New Roman" w:eastAsia="Times New Roman" w:hAnsi="Times New Roman" w:cs="Times New Roman"/>
          <w:sz w:val="24"/>
          <w:szCs w:val="24"/>
        </w:rPr>
        <w:t>»</w:t>
      </w:r>
    </w:p>
    <w:p w14:paraId="6D03B865"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59-64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52000,00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71200,00</w:t>
      </w:r>
      <w:r w:rsidRPr="001F7DCA">
        <w:rPr>
          <w:rFonts w:ascii="Times New Roman" w:eastAsia="Times New Roman" w:hAnsi="Times New Roman" w:cs="Times New Roman"/>
          <w:sz w:val="24"/>
          <w:szCs w:val="24"/>
        </w:rPr>
        <w:t>»</w:t>
      </w:r>
    </w:p>
    <w:p w14:paraId="42C5F6D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71-74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1018505,12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1296677,07</w:t>
      </w:r>
      <w:r w:rsidRPr="001F7DCA">
        <w:rPr>
          <w:rFonts w:ascii="Times New Roman" w:eastAsia="Times New Roman" w:hAnsi="Times New Roman" w:cs="Times New Roman"/>
          <w:sz w:val="24"/>
          <w:szCs w:val="24"/>
        </w:rPr>
        <w:t>»</w:t>
      </w:r>
    </w:p>
    <w:p w14:paraId="3F9BBBE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81 текст изложить в новой редакции:</w:t>
      </w:r>
    </w:p>
    <w:p w14:paraId="548525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55DBD">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12FA890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4 в строках 82-83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0110075080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0110091790</w:t>
      </w:r>
      <w:r w:rsidRPr="001F7DCA">
        <w:rPr>
          <w:rFonts w:ascii="Times New Roman" w:eastAsia="Times New Roman" w:hAnsi="Times New Roman" w:cs="Times New Roman"/>
          <w:sz w:val="24"/>
          <w:szCs w:val="24"/>
        </w:rPr>
        <w:t>»</w:t>
      </w:r>
    </w:p>
    <w:p w14:paraId="306728E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84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4622614,95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w:t>
      </w:r>
    </w:p>
    <w:p w14:paraId="009A216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85-87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1965017,20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2239032,20</w:t>
      </w:r>
      <w:r w:rsidRPr="001F7DCA">
        <w:rPr>
          <w:rFonts w:ascii="Times New Roman" w:eastAsia="Times New Roman" w:hAnsi="Times New Roman" w:cs="Times New Roman"/>
          <w:sz w:val="24"/>
          <w:szCs w:val="24"/>
        </w:rPr>
        <w:t>»</w:t>
      </w:r>
    </w:p>
    <w:p w14:paraId="3401532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91-93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554015,00</w:t>
      </w:r>
      <w:r w:rsidRPr="001F7DCA">
        <w:rPr>
          <w:rFonts w:ascii="Times New Roman" w:eastAsia="Times New Roman" w:hAnsi="Times New Roman" w:cs="Times New Roman"/>
          <w:sz w:val="24"/>
          <w:szCs w:val="24"/>
        </w:rPr>
        <w:t>»</w:t>
      </w:r>
    </w:p>
    <w:p w14:paraId="31E0B38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94-96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2657597,75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2742141,75</w:t>
      </w:r>
      <w:r w:rsidRPr="001F7DCA">
        <w:rPr>
          <w:rFonts w:ascii="Times New Roman" w:eastAsia="Times New Roman" w:hAnsi="Times New Roman" w:cs="Times New Roman"/>
          <w:sz w:val="24"/>
          <w:szCs w:val="24"/>
        </w:rPr>
        <w:t>»</w:t>
      </w:r>
    </w:p>
    <w:p w14:paraId="145305C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0879" w:type="dxa"/>
        <w:tblInd w:w="-318" w:type="dxa"/>
        <w:tblLook w:val="04A0" w:firstRow="1" w:lastRow="0" w:firstColumn="1" w:lastColumn="0" w:noHBand="0" w:noVBand="1"/>
      </w:tblPr>
      <w:tblGrid>
        <w:gridCol w:w="580"/>
        <w:gridCol w:w="4099"/>
        <w:gridCol w:w="1140"/>
        <w:gridCol w:w="1060"/>
        <w:gridCol w:w="1140"/>
        <w:gridCol w:w="960"/>
        <w:gridCol w:w="1900"/>
      </w:tblGrid>
      <w:tr w:rsidR="003026B3" w:rsidRPr="0010035E" w14:paraId="664C8DAA" w14:textId="77777777" w:rsidTr="003026B3">
        <w:trPr>
          <w:trHeight w:val="154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1CEC4" w14:textId="77777777" w:rsidR="003026B3" w:rsidRPr="0010035E" w:rsidRDefault="003026B3" w:rsidP="00E63E30">
            <w:pPr>
              <w:spacing w:after="0" w:line="240" w:lineRule="auto"/>
              <w:jc w:val="right"/>
              <w:rPr>
                <w:rFonts w:ascii="Calibri" w:eastAsia="Times New Roman" w:hAnsi="Calibri" w:cs="Calibri"/>
                <w:color w:val="000000"/>
                <w:lang w:eastAsia="ru-RU"/>
              </w:rPr>
            </w:pPr>
            <w:r w:rsidRPr="0010035E">
              <w:rPr>
                <w:rFonts w:ascii="Calibri" w:eastAsia="Times New Roman" w:hAnsi="Calibri" w:cs="Calibri"/>
                <w:color w:val="000000"/>
                <w:lang w:eastAsia="ru-RU"/>
              </w:rPr>
              <w:t>105</w:t>
            </w:r>
          </w:p>
        </w:tc>
        <w:tc>
          <w:tcPr>
            <w:tcW w:w="4099" w:type="dxa"/>
            <w:tcBorders>
              <w:top w:val="single" w:sz="4" w:space="0" w:color="auto"/>
              <w:left w:val="nil"/>
              <w:bottom w:val="single" w:sz="4" w:space="0" w:color="auto"/>
              <w:right w:val="single" w:sz="4" w:space="0" w:color="auto"/>
            </w:tcBorders>
            <w:shd w:val="clear" w:color="auto" w:fill="auto"/>
            <w:vAlign w:val="bottom"/>
            <w:hideMark/>
          </w:tcPr>
          <w:p w14:paraId="5636161F" w14:textId="77777777" w:rsidR="003026B3" w:rsidRPr="0010035E"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10035E">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3FB8E68"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493223F"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B95851B"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0110092350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203BD1"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09A3A70F"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84 544,00</w:t>
            </w:r>
          </w:p>
        </w:tc>
      </w:tr>
      <w:tr w:rsidR="003026B3" w:rsidRPr="0010035E" w14:paraId="5D20446B"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E39AD6" w14:textId="77777777" w:rsidR="003026B3" w:rsidRPr="0010035E" w:rsidRDefault="003026B3" w:rsidP="00E63E30">
            <w:pPr>
              <w:spacing w:after="0" w:line="240" w:lineRule="auto"/>
              <w:jc w:val="right"/>
              <w:rPr>
                <w:rFonts w:ascii="Calibri" w:eastAsia="Times New Roman" w:hAnsi="Calibri" w:cs="Calibri"/>
                <w:color w:val="000000"/>
                <w:lang w:eastAsia="ru-RU"/>
              </w:rPr>
            </w:pPr>
            <w:r w:rsidRPr="0010035E">
              <w:rPr>
                <w:rFonts w:ascii="Calibri" w:eastAsia="Times New Roman" w:hAnsi="Calibri" w:cs="Calibri"/>
                <w:color w:val="000000"/>
                <w:lang w:eastAsia="ru-RU"/>
              </w:rPr>
              <w:t>106</w:t>
            </w:r>
          </w:p>
        </w:tc>
        <w:tc>
          <w:tcPr>
            <w:tcW w:w="4099" w:type="dxa"/>
            <w:tcBorders>
              <w:top w:val="nil"/>
              <w:left w:val="nil"/>
              <w:bottom w:val="single" w:sz="4" w:space="0" w:color="auto"/>
              <w:right w:val="single" w:sz="4" w:space="0" w:color="auto"/>
            </w:tcBorders>
            <w:shd w:val="clear" w:color="auto" w:fill="auto"/>
            <w:vAlign w:val="bottom"/>
            <w:hideMark/>
          </w:tcPr>
          <w:p w14:paraId="33B7C2AF" w14:textId="77777777" w:rsidR="003026B3" w:rsidRPr="0010035E" w:rsidRDefault="003026B3" w:rsidP="00E63E30">
            <w:pPr>
              <w:spacing w:after="0" w:line="240" w:lineRule="auto"/>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BB47D3B"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35091D"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7BAB7EB7"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D2922DF"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E2BB089"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84 544,00</w:t>
            </w:r>
          </w:p>
        </w:tc>
      </w:tr>
      <w:tr w:rsidR="003026B3" w:rsidRPr="0010035E" w14:paraId="4797BB1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EDB61B" w14:textId="77777777" w:rsidR="003026B3" w:rsidRPr="0010035E" w:rsidRDefault="003026B3" w:rsidP="00E63E30">
            <w:pPr>
              <w:spacing w:after="0" w:line="240" w:lineRule="auto"/>
              <w:jc w:val="right"/>
              <w:rPr>
                <w:rFonts w:ascii="Calibri" w:eastAsia="Times New Roman" w:hAnsi="Calibri" w:cs="Calibri"/>
                <w:color w:val="000000"/>
                <w:lang w:eastAsia="ru-RU"/>
              </w:rPr>
            </w:pPr>
            <w:r w:rsidRPr="0010035E">
              <w:rPr>
                <w:rFonts w:ascii="Calibri" w:eastAsia="Times New Roman" w:hAnsi="Calibri" w:cs="Calibri"/>
                <w:color w:val="000000"/>
                <w:lang w:eastAsia="ru-RU"/>
              </w:rPr>
              <w:t>107</w:t>
            </w:r>
          </w:p>
        </w:tc>
        <w:tc>
          <w:tcPr>
            <w:tcW w:w="4099" w:type="dxa"/>
            <w:tcBorders>
              <w:top w:val="nil"/>
              <w:left w:val="nil"/>
              <w:bottom w:val="single" w:sz="4" w:space="0" w:color="auto"/>
              <w:right w:val="single" w:sz="4" w:space="0" w:color="auto"/>
            </w:tcBorders>
            <w:shd w:val="clear" w:color="auto" w:fill="auto"/>
            <w:vAlign w:val="bottom"/>
            <w:hideMark/>
          </w:tcPr>
          <w:p w14:paraId="6F6FFF99" w14:textId="77777777" w:rsidR="003026B3" w:rsidRPr="0010035E" w:rsidRDefault="003026B3" w:rsidP="00E63E30">
            <w:pPr>
              <w:spacing w:after="0" w:line="240" w:lineRule="auto"/>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6AD8FF6"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78A21D"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1DF012E5"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E11A54C"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5FF20BD"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84 544,00</w:t>
            </w:r>
          </w:p>
        </w:tc>
      </w:tr>
    </w:tbl>
    <w:p w14:paraId="22F23A2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102-113 считать строками 108-117</w:t>
      </w:r>
    </w:p>
    <w:p w14:paraId="643F8B0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Приложение №7 «Ведомственная структура расходов бюджета Сизинского сельсовета на 2024-2025 годы»</w:t>
      </w:r>
    </w:p>
    <w:p w14:paraId="74C6959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r w:rsidRPr="001F7DCA">
        <w:rPr>
          <w:rFonts w:ascii="Times New Roman" w:eastAsia="Times New Roman" w:hAnsi="Times New Roman" w:cs="Times New Roman"/>
          <w:sz w:val="24"/>
          <w:szCs w:val="24"/>
        </w:rPr>
        <w:t>»</w:t>
      </w:r>
    </w:p>
    <w:p w14:paraId="0165A53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7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r w:rsidRPr="001F7DCA">
        <w:rPr>
          <w:rFonts w:ascii="Times New Roman" w:eastAsia="Times New Roman" w:hAnsi="Times New Roman" w:cs="Times New Roman"/>
          <w:sz w:val="24"/>
          <w:szCs w:val="24"/>
        </w:rPr>
        <w:t>»</w:t>
      </w:r>
    </w:p>
    <w:p w14:paraId="337FDD1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47-50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460142,00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546195,00</w:t>
      </w:r>
      <w:r w:rsidRPr="001F7DCA">
        <w:rPr>
          <w:rFonts w:ascii="Times New Roman" w:eastAsia="Times New Roman" w:hAnsi="Times New Roman" w:cs="Times New Roman"/>
          <w:sz w:val="24"/>
          <w:szCs w:val="24"/>
        </w:rPr>
        <w:t>»</w:t>
      </w:r>
    </w:p>
    <w:p w14:paraId="4B507D7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7 в строках 47-50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566566,00</w:t>
      </w:r>
      <w:r w:rsidRPr="001F7DCA">
        <w:rPr>
          <w:rFonts w:ascii="Times New Roman" w:eastAsia="Times New Roman" w:hAnsi="Times New Roman" w:cs="Times New Roman"/>
          <w:sz w:val="24"/>
          <w:szCs w:val="24"/>
        </w:rPr>
        <w:t>»</w:t>
      </w:r>
    </w:p>
    <w:p w14:paraId="69EAFF1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7 в строках 51-52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399143,83</w:t>
      </w:r>
      <w:r w:rsidRPr="001F7DCA">
        <w:rPr>
          <w:rFonts w:ascii="Times New Roman" w:eastAsia="Times New Roman" w:hAnsi="Times New Roman" w:cs="Times New Roman"/>
          <w:sz w:val="24"/>
          <w:szCs w:val="24"/>
        </w:rPr>
        <w:t>»</w:t>
      </w:r>
    </w:p>
    <w:p w14:paraId="7749BD7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53-54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60998,17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147051,17</w:t>
      </w:r>
      <w:r w:rsidRPr="001F7DCA">
        <w:rPr>
          <w:rFonts w:ascii="Times New Roman" w:eastAsia="Times New Roman" w:hAnsi="Times New Roman" w:cs="Times New Roman"/>
          <w:sz w:val="24"/>
          <w:szCs w:val="24"/>
        </w:rPr>
        <w:t>»</w:t>
      </w:r>
    </w:p>
    <w:p w14:paraId="62F69EC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7 в строках 53-54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167422,17</w:t>
      </w:r>
      <w:r w:rsidRPr="001F7DCA">
        <w:rPr>
          <w:rFonts w:ascii="Times New Roman" w:eastAsia="Times New Roman" w:hAnsi="Times New Roman" w:cs="Times New Roman"/>
          <w:sz w:val="24"/>
          <w:szCs w:val="24"/>
        </w:rPr>
        <w:t>»</w:t>
      </w:r>
    </w:p>
    <w:p w14:paraId="2A37023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78 текст изложить в новой редакции:</w:t>
      </w:r>
    </w:p>
    <w:p w14:paraId="1B5C55A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85E5F">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404F2D4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78-80 цифры «0110075080» заменить цифрами «0110091790»</w:t>
      </w:r>
    </w:p>
    <w:p w14:paraId="3887EFE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82-84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1965017,20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1905017,20</w:t>
      </w:r>
      <w:r w:rsidRPr="001F7DCA">
        <w:rPr>
          <w:rFonts w:ascii="Times New Roman" w:eastAsia="Times New Roman" w:hAnsi="Times New Roman" w:cs="Times New Roman"/>
          <w:sz w:val="24"/>
          <w:szCs w:val="24"/>
        </w:rPr>
        <w:t>»</w:t>
      </w:r>
    </w:p>
    <w:p w14:paraId="520C44B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88-90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220000,00</w:t>
      </w:r>
      <w:r w:rsidRPr="001F7DCA">
        <w:rPr>
          <w:rFonts w:ascii="Times New Roman" w:eastAsia="Times New Roman" w:hAnsi="Times New Roman" w:cs="Times New Roman"/>
          <w:sz w:val="24"/>
          <w:szCs w:val="24"/>
        </w:rPr>
        <w:t>»</w:t>
      </w:r>
    </w:p>
    <w:p w14:paraId="3BB516B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91-93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2572528,19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2632528,19</w:t>
      </w:r>
      <w:r w:rsidRPr="001F7DCA">
        <w:rPr>
          <w:rFonts w:ascii="Times New Roman" w:eastAsia="Times New Roman" w:hAnsi="Times New Roman" w:cs="Times New Roman"/>
          <w:sz w:val="24"/>
          <w:szCs w:val="24"/>
        </w:rPr>
        <w:t>»</w:t>
      </w:r>
    </w:p>
    <w:p w14:paraId="2D355C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строке 94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1993638,43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2053638,43</w:t>
      </w:r>
      <w:r w:rsidRPr="001F7DCA">
        <w:rPr>
          <w:rFonts w:ascii="Times New Roman" w:eastAsia="Times New Roman" w:hAnsi="Times New Roman" w:cs="Times New Roman"/>
          <w:sz w:val="24"/>
          <w:szCs w:val="24"/>
        </w:rPr>
        <w:t>»</w:t>
      </w:r>
    </w:p>
    <w:p w14:paraId="732865D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97-98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461909,00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521909,00</w:t>
      </w:r>
      <w:r w:rsidRPr="001F7DCA">
        <w:rPr>
          <w:rFonts w:ascii="Times New Roman" w:eastAsia="Times New Roman" w:hAnsi="Times New Roman" w:cs="Times New Roman"/>
          <w:sz w:val="24"/>
          <w:szCs w:val="24"/>
        </w:rPr>
        <w:t>»</w:t>
      </w:r>
    </w:p>
    <w:p w14:paraId="6FD6EC0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232A8292"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sz w:val="24"/>
          <w:szCs w:val="24"/>
          <w:lang w:eastAsia="ru-RU"/>
        </w:rPr>
        <w:t>3</w:t>
      </w:r>
      <w:r w:rsidRPr="001F7DCA">
        <w:rPr>
          <w:rFonts w:ascii="Times New Roman" w:eastAsia="Times New Roman" w:hAnsi="Times New Roman" w:cs="Times New Roman"/>
          <w:sz w:val="24"/>
          <w:szCs w:val="24"/>
          <w:lang w:eastAsia="ru-RU"/>
        </w:rPr>
        <w:t xml:space="preserve"> год» </w:t>
      </w:r>
    </w:p>
    <w:p w14:paraId="30DFD86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5006855,93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5086359,93</w:t>
      </w:r>
      <w:r w:rsidRPr="001F7DCA">
        <w:rPr>
          <w:rFonts w:ascii="Times New Roman" w:eastAsia="Times New Roman" w:hAnsi="Times New Roman" w:cs="Times New Roman"/>
          <w:sz w:val="24"/>
          <w:szCs w:val="24"/>
        </w:rPr>
        <w:t>»</w:t>
      </w:r>
    </w:p>
    <w:p w14:paraId="167DDE8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4136160,38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4215664,38</w:t>
      </w:r>
      <w:r w:rsidRPr="001F7DCA">
        <w:rPr>
          <w:rFonts w:ascii="Times New Roman" w:eastAsia="Times New Roman" w:hAnsi="Times New Roman" w:cs="Times New Roman"/>
          <w:sz w:val="24"/>
          <w:szCs w:val="24"/>
        </w:rPr>
        <w:t>»</w:t>
      </w:r>
    </w:p>
    <w:p w14:paraId="75CFC01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443133,00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522637,00</w:t>
      </w:r>
      <w:r w:rsidRPr="001F7DCA">
        <w:rPr>
          <w:rFonts w:ascii="Times New Roman" w:eastAsia="Times New Roman" w:hAnsi="Times New Roman" w:cs="Times New Roman"/>
          <w:sz w:val="24"/>
          <w:szCs w:val="24"/>
        </w:rPr>
        <w:t>»</w:t>
      </w:r>
    </w:p>
    <w:p w14:paraId="3E08BEF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43989,17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w:t>
      </w:r>
    </w:p>
    <w:p w14:paraId="7092112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57-58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6916405,07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7529313,14</w:t>
      </w:r>
      <w:r w:rsidRPr="001F7DCA">
        <w:rPr>
          <w:rFonts w:ascii="Times New Roman" w:eastAsia="Times New Roman" w:hAnsi="Times New Roman" w:cs="Times New Roman"/>
          <w:sz w:val="24"/>
          <w:szCs w:val="24"/>
        </w:rPr>
        <w:t>»</w:t>
      </w:r>
    </w:p>
    <w:p w14:paraId="2EA994D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64-68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554015,00</w:t>
      </w:r>
      <w:r w:rsidRPr="001F7DCA">
        <w:rPr>
          <w:rFonts w:ascii="Times New Roman" w:eastAsia="Times New Roman" w:hAnsi="Times New Roman" w:cs="Times New Roman"/>
          <w:sz w:val="24"/>
          <w:szCs w:val="24"/>
        </w:rPr>
        <w:t>»</w:t>
      </w:r>
    </w:p>
    <w:p w14:paraId="3AC087A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69-73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736300,00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947693,07</w:t>
      </w:r>
      <w:r w:rsidRPr="001F7DCA">
        <w:rPr>
          <w:rFonts w:ascii="Times New Roman" w:eastAsia="Times New Roman" w:hAnsi="Times New Roman" w:cs="Times New Roman"/>
          <w:sz w:val="24"/>
          <w:szCs w:val="24"/>
        </w:rPr>
        <w:t>»</w:t>
      </w:r>
    </w:p>
    <w:p w14:paraId="0721C3D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74-78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71200,00</w:t>
      </w:r>
      <w:r w:rsidRPr="001F7DCA">
        <w:rPr>
          <w:rFonts w:ascii="Times New Roman" w:eastAsia="Times New Roman" w:hAnsi="Times New Roman" w:cs="Times New Roman"/>
          <w:sz w:val="24"/>
          <w:szCs w:val="24"/>
        </w:rPr>
        <w:t>»</w:t>
      </w:r>
    </w:p>
    <w:p w14:paraId="3562568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114 изложить текст в новой редакции:</w:t>
      </w:r>
    </w:p>
    <w:p w14:paraId="189E9A4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41120">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1791DE8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2 в строках 114-118 цифры «0110075080» заменить цифрами «0110091790»</w:t>
      </w:r>
    </w:p>
    <w:p w14:paraId="5212AC1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0754" w:type="dxa"/>
        <w:tblInd w:w="-508" w:type="dxa"/>
        <w:tblLook w:val="04A0" w:firstRow="1" w:lastRow="0" w:firstColumn="1" w:lastColumn="0" w:noHBand="0" w:noVBand="1"/>
      </w:tblPr>
      <w:tblGrid>
        <w:gridCol w:w="660"/>
        <w:gridCol w:w="5294"/>
        <w:gridCol w:w="1440"/>
        <w:gridCol w:w="780"/>
        <w:gridCol w:w="880"/>
        <w:gridCol w:w="1700"/>
      </w:tblGrid>
      <w:tr w:rsidR="003026B3" w:rsidRPr="00941120" w14:paraId="3D152E18" w14:textId="77777777" w:rsidTr="003026B3">
        <w:trPr>
          <w:trHeight w:val="96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61FB40"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119</w:t>
            </w:r>
          </w:p>
        </w:tc>
        <w:tc>
          <w:tcPr>
            <w:tcW w:w="5294" w:type="dxa"/>
            <w:tcBorders>
              <w:top w:val="nil"/>
              <w:left w:val="nil"/>
              <w:bottom w:val="single" w:sz="4" w:space="0" w:color="auto"/>
              <w:right w:val="nil"/>
            </w:tcBorders>
            <w:shd w:val="clear" w:color="000000" w:fill="FFFFFF"/>
            <w:hideMark/>
          </w:tcPr>
          <w:p w14:paraId="16F0A5DD" w14:textId="77777777" w:rsidR="003026B3" w:rsidRPr="00941120"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94112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BA12" w14:textId="77777777" w:rsidR="003026B3" w:rsidRPr="00941120" w:rsidRDefault="003026B3" w:rsidP="00E63E30">
            <w:pPr>
              <w:spacing w:after="0" w:line="240" w:lineRule="auto"/>
              <w:jc w:val="center"/>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0110092350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E4A1384" w14:textId="77777777" w:rsidR="003026B3" w:rsidRPr="00941120" w:rsidRDefault="003026B3" w:rsidP="00E63E30">
            <w:pPr>
              <w:spacing w:after="0" w:line="240" w:lineRule="auto"/>
              <w:jc w:val="center"/>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ADB73A9" w14:textId="77777777" w:rsidR="003026B3" w:rsidRPr="00941120" w:rsidRDefault="003026B3" w:rsidP="00E63E30">
            <w:pPr>
              <w:spacing w:after="0" w:line="240" w:lineRule="auto"/>
              <w:jc w:val="center"/>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5FF109E3" w14:textId="77777777" w:rsidR="003026B3" w:rsidRPr="00941120" w:rsidRDefault="003026B3" w:rsidP="00E63E30">
            <w:pPr>
              <w:spacing w:after="0" w:line="240" w:lineRule="auto"/>
              <w:jc w:val="right"/>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108 300,00</w:t>
            </w:r>
          </w:p>
        </w:tc>
      </w:tr>
      <w:tr w:rsidR="003026B3" w:rsidRPr="00941120" w14:paraId="4703411A" w14:textId="77777777" w:rsidTr="003026B3">
        <w:trPr>
          <w:trHeight w:val="49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0962662"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120</w:t>
            </w:r>
          </w:p>
        </w:tc>
        <w:tc>
          <w:tcPr>
            <w:tcW w:w="5294" w:type="dxa"/>
            <w:tcBorders>
              <w:top w:val="nil"/>
              <w:left w:val="nil"/>
              <w:bottom w:val="single" w:sz="4" w:space="0" w:color="auto"/>
              <w:right w:val="single" w:sz="4" w:space="0" w:color="auto"/>
            </w:tcBorders>
            <w:shd w:val="clear" w:color="auto" w:fill="auto"/>
            <w:vAlign w:val="bottom"/>
            <w:hideMark/>
          </w:tcPr>
          <w:p w14:paraId="4B4B6B5F" w14:textId="77777777" w:rsidR="003026B3" w:rsidRPr="00941120" w:rsidRDefault="003026B3" w:rsidP="00E63E30">
            <w:pPr>
              <w:spacing w:after="0" w:line="240" w:lineRule="auto"/>
              <w:rPr>
                <w:rFonts w:ascii="Times New Roman" w:eastAsia="Times New Roman" w:hAnsi="Times New Roman" w:cs="Times New Roman"/>
                <w:sz w:val="18"/>
                <w:szCs w:val="18"/>
                <w:lang w:eastAsia="ru-RU"/>
              </w:rPr>
            </w:pPr>
            <w:r w:rsidRPr="0094112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2762F966"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auto" w:fill="auto"/>
            <w:noWrap/>
            <w:vAlign w:val="bottom"/>
            <w:hideMark/>
          </w:tcPr>
          <w:p w14:paraId="1B068863"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64AAF8A2"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114150" w14:textId="77777777" w:rsidR="003026B3" w:rsidRPr="00941120"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108 300,00</w:t>
            </w:r>
          </w:p>
        </w:tc>
      </w:tr>
      <w:tr w:rsidR="003026B3" w:rsidRPr="00941120" w14:paraId="64F8FE7D" w14:textId="77777777" w:rsidTr="003026B3">
        <w:trPr>
          <w:trHeight w:val="25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2E54E45"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121</w:t>
            </w:r>
          </w:p>
        </w:tc>
        <w:tc>
          <w:tcPr>
            <w:tcW w:w="5294" w:type="dxa"/>
            <w:tcBorders>
              <w:top w:val="nil"/>
              <w:left w:val="nil"/>
              <w:bottom w:val="single" w:sz="4" w:space="0" w:color="auto"/>
              <w:right w:val="single" w:sz="4" w:space="0" w:color="auto"/>
            </w:tcBorders>
            <w:shd w:val="clear" w:color="auto" w:fill="auto"/>
            <w:vAlign w:val="bottom"/>
            <w:hideMark/>
          </w:tcPr>
          <w:p w14:paraId="11F8A661" w14:textId="77777777" w:rsidR="003026B3" w:rsidRPr="00941120" w:rsidRDefault="003026B3" w:rsidP="00E63E30">
            <w:pPr>
              <w:spacing w:after="0" w:line="240" w:lineRule="auto"/>
              <w:rPr>
                <w:rFonts w:ascii="Times New Roman" w:eastAsia="Times New Roman" w:hAnsi="Times New Roman" w:cs="Times New Roman"/>
                <w:sz w:val="18"/>
                <w:szCs w:val="18"/>
                <w:lang w:eastAsia="ru-RU"/>
              </w:rPr>
            </w:pPr>
            <w:r w:rsidRPr="0094112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B138DA4"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auto" w:fill="auto"/>
            <w:noWrap/>
            <w:vAlign w:val="bottom"/>
            <w:hideMark/>
          </w:tcPr>
          <w:p w14:paraId="082D7B1D"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53D8B34B"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B632115" w14:textId="77777777" w:rsidR="003026B3" w:rsidRPr="00941120"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23 756,00</w:t>
            </w:r>
          </w:p>
        </w:tc>
      </w:tr>
      <w:tr w:rsidR="003026B3" w:rsidRPr="00941120" w14:paraId="56F0080B" w14:textId="77777777" w:rsidTr="003026B3">
        <w:trPr>
          <w:trHeight w:val="34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F47F5C6"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122</w:t>
            </w:r>
          </w:p>
        </w:tc>
        <w:tc>
          <w:tcPr>
            <w:tcW w:w="5294" w:type="dxa"/>
            <w:tcBorders>
              <w:top w:val="nil"/>
              <w:left w:val="nil"/>
              <w:bottom w:val="single" w:sz="4" w:space="0" w:color="auto"/>
              <w:right w:val="single" w:sz="4" w:space="0" w:color="auto"/>
            </w:tcBorders>
            <w:shd w:val="clear" w:color="auto" w:fill="auto"/>
            <w:vAlign w:val="bottom"/>
            <w:hideMark/>
          </w:tcPr>
          <w:p w14:paraId="46AC8A24" w14:textId="77777777" w:rsidR="003026B3" w:rsidRPr="00941120" w:rsidRDefault="003026B3" w:rsidP="00E63E30">
            <w:pPr>
              <w:spacing w:after="0" w:line="240" w:lineRule="auto"/>
              <w:rPr>
                <w:rFonts w:ascii="Times New Roman" w:eastAsia="Times New Roman" w:hAnsi="Times New Roman" w:cs="Times New Roman"/>
                <w:sz w:val="18"/>
                <w:szCs w:val="18"/>
                <w:lang w:eastAsia="ru-RU"/>
              </w:rPr>
            </w:pPr>
            <w:r w:rsidRPr="0094112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643C5F6B"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auto" w:fill="auto"/>
            <w:noWrap/>
            <w:vAlign w:val="bottom"/>
            <w:hideMark/>
          </w:tcPr>
          <w:p w14:paraId="7B256BA0"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659EDE92"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1ACD7436" w14:textId="77777777" w:rsidR="003026B3" w:rsidRPr="00941120"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84 544,00</w:t>
            </w:r>
          </w:p>
        </w:tc>
      </w:tr>
    </w:tbl>
    <w:p w14:paraId="5171725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«ИТОГО» цифры «11923261,00» заменить цифрами «12615673,07»</w:t>
      </w:r>
    </w:p>
    <w:p w14:paraId="76B3FA9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Приложение №9 «</w:t>
      </w:r>
      <w:r w:rsidRPr="00941120">
        <w:rPr>
          <w:rFonts w:ascii="Times New Roman" w:eastAsia="Times New Roman" w:hAnsi="Times New Roman" w:cs="Times New Roman"/>
          <w:sz w:val="24"/>
          <w:szCs w:val="24"/>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2024-2025 годы</w:t>
      </w:r>
      <w:r>
        <w:rPr>
          <w:rFonts w:ascii="Times New Roman" w:eastAsia="Times New Roman" w:hAnsi="Times New Roman" w:cs="Times New Roman"/>
          <w:sz w:val="24"/>
          <w:szCs w:val="24"/>
        </w:rPr>
        <w:t>»</w:t>
      </w:r>
    </w:p>
    <w:p w14:paraId="71A14F2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5108934,49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5194987,49</w:t>
      </w:r>
      <w:r w:rsidRPr="001F7DCA">
        <w:rPr>
          <w:rFonts w:ascii="Times New Roman" w:eastAsia="Times New Roman" w:hAnsi="Times New Roman" w:cs="Times New Roman"/>
          <w:sz w:val="24"/>
          <w:szCs w:val="24"/>
        </w:rPr>
        <w:t>»</w:t>
      </w:r>
    </w:p>
    <w:p w14:paraId="5466F61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4648792,49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5215358,49</w:t>
      </w:r>
      <w:r w:rsidRPr="001F7DCA">
        <w:rPr>
          <w:rFonts w:ascii="Times New Roman" w:eastAsia="Times New Roman" w:hAnsi="Times New Roman" w:cs="Times New Roman"/>
          <w:sz w:val="24"/>
          <w:szCs w:val="24"/>
        </w:rPr>
        <w:t>»</w:t>
      </w:r>
    </w:p>
    <w:p w14:paraId="0CFAD51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4153169,38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4239222,38</w:t>
      </w:r>
      <w:r w:rsidRPr="001F7DCA">
        <w:rPr>
          <w:rFonts w:ascii="Times New Roman" w:eastAsia="Times New Roman" w:hAnsi="Times New Roman" w:cs="Times New Roman"/>
          <w:sz w:val="24"/>
          <w:szCs w:val="24"/>
        </w:rPr>
        <w:t>»</w:t>
      </w:r>
    </w:p>
    <w:p w14:paraId="0DCE01A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3693027,38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4259593,38</w:t>
      </w:r>
      <w:r w:rsidRPr="001F7DCA">
        <w:rPr>
          <w:rFonts w:ascii="Times New Roman" w:eastAsia="Times New Roman" w:hAnsi="Times New Roman" w:cs="Times New Roman"/>
          <w:sz w:val="24"/>
          <w:szCs w:val="24"/>
        </w:rPr>
        <w:t>»</w:t>
      </w:r>
    </w:p>
    <w:p w14:paraId="3321B71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460142,00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546195,00</w:t>
      </w:r>
      <w:r w:rsidRPr="001F7DCA">
        <w:rPr>
          <w:rFonts w:ascii="Times New Roman" w:eastAsia="Times New Roman" w:hAnsi="Times New Roman" w:cs="Times New Roman"/>
          <w:sz w:val="24"/>
          <w:szCs w:val="24"/>
        </w:rPr>
        <w:t>»</w:t>
      </w:r>
    </w:p>
    <w:p w14:paraId="2F799DE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566566,00</w:t>
      </w:r>
      <w:r w:rsidRPr="001F7DCA">
        <w:rPr>
          <w:rFonts w:ascii="Times New Roman" w:eastAsia="Times New Roman" w:hAnsi="Times New Roman" w:cs="Times New Roman"/>
          <w:sz w:val="24"/>
          <w:szCs w:val="24"/>
        </w:rPr>
        <w:t>»</w:t>
      </w:r>
    </w:p>
    <w:p w14:paraId="67ABC21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10-13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399143,33</w:t>
      </w:r>
      <w:r w:rsidRPr="001F7DCA">
        <w:rPr>
          <w:rFonts w:ascii="Times New Roman" w:eastAsia="Times New Roman" w:hAnsi="Times New Roman" w:cs="Times New Roman"/>
          <w:sz w:val="24"/>
          <w:szCs w:val="24"/>
        </w:rPr>
        <w:t>»</w:t>
      </w:r>
    </w:p>
    <w:p w14:paraId="4341F36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60998,17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147051,17</w:t>
      </w:r>
      <w:r w:rsidRPr="001F7DCA">
        <w:rPr>
          <w:rFonts w:ascii="Times New Roman" w:eastAsia="Times New Roman" w:hAnsi="Times New Roman" w:cs="Times New Roman"/>
          <w:sz w:val="24"/>
          <w:szCs w:val="24"/>
        </w:rPr>
        <w:t>»</w:t>
      </w:r>
    </w:p>
    <w:p w14:paraId="54228FD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167422,17</w:t>
      </w:r>
      <w:r w:rsidRPr="001F7DCA">
        <w:rPr>
          <w:rFonts w:ascii="Times New Roman" w:eastAsia="Times New Roman" w:hAnsi="Times New Roman" w:cs="Times New Roman"/>
          <w:sz w:val="24"/>
          <w:szCs w:val="24"/>
        </w:rPr>
        <w:t>»</w:t>
      </w:r>
    </w:p>
    <w:p w14:paraId="4CF5803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64-68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220000,00</w:t>
      </w:r>
      <w:r w:rsidRPr="001F7DCA">
        <w:rPr>
          <w:rFonts w:ascii="Times New Roman" w:eastAsia="Times New Roman" w:hAnsi="Times New Roman" w:cs="Times New Roman"/>
          <w:sz w:val="24"/>
          <w:szCs w:val="24"/>
        </w:rPr>
        <w:t>»</w:t>
      </w:r>
    </w:p>
    <w:p w14:paraId="014414D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строке 79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3085143,55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3145143,55</w:t>
      </w:r>
      <w:r w:rsidRPr="001F7DCA">
        <w:rPr>
          <w:rFonts w:ascii="Times New Roman" w:eastAsia="Times New Roman" w:hAnsi="Times New Roman" w:cs="Times New Roman"/>
          <w:sz w:val="24"/>
          <w:szCs w:val="24"/>
        </w:rPr>
        <w:t>»</w:t>
      </w:r>
    </w:p>
    <w:p w14:paraId="2BE0870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строке 87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533909,00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593909,00</w:t>
      </w:r>
      <w:r w:rsidRPr="001F7DCA">
        <w:rPr>
          <w:rFonts w:ascii="Times New Roman" w:eastAsia="Times New Roman" w:hAnsi="Times New Roman" w:cs="Times New Roman"/>
          <w:sz w:val="24"/>
          <w:szCs w:val="24"/>
        </w:rPr>
        <w:t>»</w:t>
      </w:r>
    </w:p>
    <w:p w14:paraId="5FA8C1E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90-91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461909,00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521909,00</w:t>
      </w:r>
      <w:r w:rsidRPr="001F7DCA">
        <w:rPr>
          <w:rFonts w:ascii="Times New Roman" w:eastAsia="Times New Roman" w:hAnsi="Times New Roman" w:cs="Times New Roman"/>
          <w:sz w:val="24"/>
          <w:szCs w:val="24"/>
        </w:rPr>
        <w:t>»</w:t>
      </w:r>
    </w:p>
    <w:p w14:paraId="6822ABC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114 изложить текст в новой редакции:</w:t>
      </w:r>
    </w:p>
    <w:p w14:paraId="15246A4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90D41">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310CF03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2 в строках 114-118 цифры «0110075080» заменить цифрами «0110091790»</w:t>
      </w:r>
    </w:p>
    <w:p w14:paraId="58694FF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120 цифры «12221343,00» заменить цифрами «12307396,00»</w:t>
      </w:r>
    </w:p>
    <w:p w14:paraId="5B2CAD1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120 цифры «12519425,00» заменить цифрами «13085991,00»</w:t>
      </w:r>
    </w:p>
    <w:p w14:paraId="7C350D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1A51F6DB"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 №1,4,5,6,7,8,9</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№1,2,3,4,5,6,7</w:t>
      </w:r>
      <w:r w:rsidRPr="001F7DCA">
        <w:rPr>
          <w:rFonts w:ascii="Times New Roman" w:eastAsia="Times New Roman" w:hAnsi="Times New Roman" w:cs="Times New Roman"/>
          <w:sz w:val="24"/>
          <w:szCs w:val="24"/>
          <w:lang w:eastAsia="ru-RU"/>
        </w:rPr>
        <w:t xml:space="preserve"> к настоящему Решению.</w:t>
      </w:r>
    </w:p>
    <w:p w14:paraId="5577EF9F"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75308C36"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627FF192"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3026B3" w:rsidRPr="001F7DCA" w14:paraId="3D7E01C0" w14:textId="77777777" w:rsidTr="00E63E30">
        <w:trPr>
          <w:trHeight w:val="1417"/>
        </w:trPr>
        <w:tc>
          <w:tcPr>
            <w:tcW w:w="4361" w:type="dxa"/>
          </w:tcPr>
          <w:p w14:paraId="616354EA"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3ABD7DE8"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12941283"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p>
          <w:p w14:paraId="5596EE46"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1A3FE699"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207E3607"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p>
          <w:p w14:paraId="24EB7819"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p>
          <w:p w14:paraId="786B0A7B"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26160056" w14:textId="77777777" w:rsidR="003026B3" w:rsidRPr="007B5BAB" w:rsidRDefault="003026B3" w:rsidP="00E63E30"/>
    <w:tbl>
      <w:tblPr>
        <w:tblW w:w="11341" w:type="dxa"/>
        <w:tblInd w:w="-459" w:type="dxa"/>
        <w:tblLayout w:type="fixed"/>
        <w:tblLook w:val="04A0" w:firstRow="1" w:lastRow="0" w:firstColumn="1" w:lastColumn="0" w:noHBand="0" w:noVBand="1"/>
      </w:tblPr>
      <w:tblGrid>
        <w:gridCol w:w="565"/>
        <w:gridCol w:w="2696"/>
        <w:gridCol w:w="3969"/>
        <w:gridCol w:w="1418"/>
        <w:gridCol w:w="1275"/>
        <w:gridCol w:w="1418"/>
      </w:tblGrid>
      <w:tr w:rsidR="003026B3" w:rsidRPr="00985AF4" w14:paraId="59B3EAB7" w14:textId="77777777" w:rsidTr="00C94749">
        <w:trPr>
          <w:trHeight w:val="991"/>
        </w:trPr>
        <w:tc>
          <w:tcPr>
            <w:tcW w:w="565" w:type="dxa"/>
            <w:tcBorders>
              <w:top w:val="nil"/>
              <w:left w:val="nil"/>
              <w:bottom w:val="nil"/>
              <w:right w:val="nil"/>
            </w:tcBorders>
            <w:shd w:val="clear" w:color="auto" w:fill="auto"/>
            <w:vAlign w:val="bottom"/>
            <w:hideMark/>
          </w:tcPr>
          <w:p w14:paraId="3517B810"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2696" w:type="dxa"/>
            <w:tcBorders>
              <w:top w:val="nil"/>
              <w:left w:val="nil"/>
              <w:bottom w:val="nil"/>
              <w:right w:val="nil"/>
            </w:tcBorders>
            <w:shd w:val="clear" w:color="auto" w:fill="auto"/>
            <w:noWrap/>
            <w:vAlign w:val="bottom"/>
            <w:hideMark/>
          </w:tcPr>
          <w:p w14:paraId="69FD08F7"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3969" w:type="dxa"/>
            <w:tcBorders>
              <w:top w:val="nil"/>
              <w:left w:val="nil"/>
              <w:bottom w:val="nil"/>
              <w:right w:val="nil"/>
            </w:tcBorders>
            <w:shd w:val="clear" w:color="auto" w:fill="auto"/>
            <w:noWrap/>
            <w:vAlign w:val="bottom"/>
            <w:hideMark/>
          </w:tcPr>
          <w:p w14:paraId="2B4DCCB0"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14:paraId="62B2576C"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2693" w:type="dxa"/>
            <w:gridSpan w:val="2"/>
            <w:tcBorders>
              <w:top w:val="nil"/>
              <w:left w:val="nil"/>
              <w:bottom w:val="nil"/>
              <w:right w:val="nil"/>
            </w:tcBorders>
            <w:shd w:val="clear" w:color="auto" w:fill="auto"/>
            <w:vAlign w:val="bottom"/>
            <w:hideMark/>
          </w:tcPr>
          <w:p w14:paraId="6ED0C21E" w14:textId="7D76B4AF" w:rsidR="003026B3" w:rsidRPr="00985AF4" w:rsidRDefault="003026B3" w:rsidP="00E63E30">
            <w:pPr>
              <w:spacing w:after="0" w:line="240" w:lineRule="auto"/>
              <w:jc w:val="right"/>
              <w:rPr>
                <w:rFonts w:ascii="Times New Roman" w:eastAsia="Times New Roman" w:hAnsi="Times New Roman" w:cs="Times New Roman"/>
                <w:sz w:val="20"/>
                <w:szCs w:val="20"/>
                <w:lang w:eastAsia="ru-RU"/>
              </w:rPr>
            </w:pPr>
            <w:r w:rsidRPr="00985AF4">
              <w:rPr>
                <w:rFonts w:ascii="Times New Roman" w:eastAsia="Times New Roman" w:hAnsi="Times New Roman" w:cs="Times New Roman"/>
                <w:sz w:val="20"/>
                <w:szCs w:val="20"/>
                <w:lang w:eastAsia="ru-RU"/>
              </w:rPr>
              <w:t>Приложение №1</w:t>
            </w:r>
            <w:r w:rsidRPr="00985AF4">
              <w:rPr>
                <w:rFonts w:ascii="Times New Roman" w:eastAsia="Times New Roman" w:hAnsi="Times New Roman" w:cs="Times New Roman"/>
                <w:sz w:val="20"/>
                <w:szCs w:val="20"/>
                <w:lang w:eastAsia="ru-RU"/>
              </w:rPr>
              <w:br/>
              <w:t xml:space="preserve">к решению Сизинского </w:t>
            </w:r>
            <w:r w:rsidRPr="00985AF4">
              <w:rPr>
                <w:rFonts w:ascii="Times New Roman" w:eastAsia="Times New Roman" w:hAnsi="Times New Roman" w:cs="Times New Roman"/>
                <w:sz w:val="20"/>
                <w:szCs w:val="20"/>
                <w:lang w:eastAsia="ru-RU"/>
              </w:rPr>
              <w:br/>
              <w:t>сельского Совета депутатов</w:t>
            </w:r>
            <w:r w:rsidRPr="00985AF4">
              <w:rPr>
                <w:rFonts w:ascii="Times New Roman" w:eastAsia="Times New Roman" w:hAnsi="Times New Roman" w:cs="Times New Roman"/>
                <w:sz w:val="20"/>
                <w:szCs w:val="20"/>
                <w:lang w:eastAsia="ru-RU"/>
              </w:rPr>
              <w:br/>
              <w:t xml:space="preserve">от </w:t>
            </w:r>
            <w:r w:rsidR="00652768">
              <w:rPr>
                <w:rFonts w:ascii="Times New Roman" w:eastAsia="Times New Roman" w:hAnsi="Times New Roman" w:cs="Times New Roman"/>
                <w:sz w:val="20"/>
                <w:szCs w:val="20"/>
                <w:lang w:eastAsia="ru-RU"/>
              </w:rPr>
              <w:t xml:space="preserve"> 15.02.2023</w:t>
            </w:r>
            <w:r w:rsidRPr="00985AF4">
              <w:rPr>
                <w:rFonts w:ascii="Times New Roman" w:eastAsia="Times New Roman" w:hAnsi="Times New Roman" w:cs="Times New Roman"/>
                <w:sz w:val="20"/>
                <w:szCs w:val="20"/>
                <w:lang w:eastAsia="ru-RU"/>
              </w:rPr>
              <w:t xml:space="preserve"> г. №</w:t>
            </w:r>
            <w:r w:rsidR="00652768">
              <w:rPr>
                <w:rFonts w:ascii="Times New Roman" w:eastAsia="Times New Roman" w:hAnsi="Times New Roman" w:cs="Times New Roman"/>
                <w:sz w:val="20"/>
                <w:szCs w:val="20"/>
                <w:lang w:eastAsia="ru-RU"/>
              </w:rPr>
              <w:t>6-35-191</w:t>
            </w:r>
          </w:p>
        </w:tc>
      </w:tr>
      <w:tr w:rsidR="003026B3" w:rsidRPr="00985AF4" w14:paraId="4423A11C" w14:textId="77777777" w:rsidTr="003026B3">
        <w:trPr>
          <w:trHeight w:val="1005"/>
        </w:trPr>
        <w:tc>
          <w:tcPr>
            <w:tcW w:w="565" w:type="dxa"/>
            <w:tcBorders>
              <w:top w:val="nil"/>
              <w:left w:val="nil"/>
              <w:bottom w:val="nil"/>
              <w:right w:val="nil"/>
            </w:tcBorders>
            <w:shd w:val="clear" w:color="auto" w:fill="auto"/>
            <w:vAlign w:val="bottom"/>
            <w:hideMark/>
          </w:tcPr>
          <w:p w14:paraId="66404505"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2696" w:type="dxa"/>
            <w:tcBorders>
              <w:top w:val="nil"/>
              <w:left w:val="nil"/>
              <w:bottom w:val="nil"/>
              <w:right w:val="nil"/>
            </w:tcBorders>
            <w:shd w:val="clear" w:color="auto" w:fill="auto"/>
            <w:noWrap/>
            <w:vAlign w:val="bottom"/>
            <w:hideMark/>
          </w:tcPr>
          <w:p w14:paraId="4AA4C927"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3969" w:type="dxa"/>
            <w:tcBorders>
              <w:top w:val="nil"/>
              <w:left w:val="nil"/>
              <w:bottom w:val="nil"/>
              <w:right w:val="nil"/>
            </w:tcBorders>
            <w:shd w:val="clear" w:color="auto" w:fill="auto"/>
            <w:noWrap/>
            <w:vAlign w:val="bottom"/>
            <w:hideMark/>
          </w:tcPr>
          <w:p w14:paraId="2EC5AC12"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14:paraId="7066EC47"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2693" w:type="dxa"/>
            <w:gridSpan w:val="2"/>
            <w:tcBorders>
              <w:top w:val="nil"/>
              <w:left w:val="nil"/>
              <w:bottom w:val="nil"/>
              <w:right w:val="nil"/>
            </w:tcBorders>
            <w:shd w:val="clear" w:color="auto" w:fill="auto"/>
            <w:vAlign w:val="bottom"/>
            <w:hideMark/>
          </w:tcPr>
          <w:p w14:paraId="37835368" w14:textId="77777777" w:rsidR="003026B3" w:rsidRPr="00985AF4" w:rsidRDefault="003026B3" w:rsidP="00E63E30">
            <w:pPr>
              <w:spacing w:after="0" w:line="240" w:lineRule="auto"/>
              <w:jc w:val="right"/>
              <w:rPr>
                <w:rFonts w:ascii="Times New Roman" w:eastAsia="Times New Roman" w:hAnsi="Times New Roman" w:cs="Times New Roman"/>
                <w:sz w:val="20"/>
                <w:szCs w:val="20"/>
                <w:lang w:eastAsia="ru-RU"/>
              </w:rPr>
            </w:pPr>
            <w:r w:rsidRPr="00985AF4">
              <w:rPr>
                <w:rFonts w:ascii="Times New Roman" w:eastAsia="Times New Roman" w:hAnsi="Times New Roman" w:cs="Times New Roman"/>
                <w:sz w:val="20"/>
                <w:szCs w:val="20"/>
                <w:lang w:eastAsia="ru-RU"/>
              </w:rPr>
              <w:t>Приложение №1</w:t>
            </w:r>
            <w:r w:rsidRPr="00985AF4">
              <w:rPr>
                <w:rFonts w:ascii="Times New Roman" w:eastAsia="Times New Roman" w:hAnsi="Times New Roman" w:cs="Times New Roman"/>
                <w:sz w:val="20"/>
                <w:szCs w:val="20"/>
                <w:lang w:eastAsia="ru-RU"/>
              </w:rPr>
              <w:br/>
              <w:t xml:space="preserve">к решению Сизинского </w:t>
            </w:r>
            <w:r w:rsidRPr="00985AF4">
              <w:rPr>
                <w:rFonts w:ascii="Times New Roman" w:eastAsia="Times New Roman" w:hAnsi="Times New Roman" w:cs="Times New Roman"/>
                <w:sz w:val="20"/>
                <w:szCs w:val="20"/>
                <w:lang w:eastAsia="ru-RU"/>
              </w:rPr>
              <w:br/>
              <w:t>сельского Совета депутатов</w:t>
            </w:r>
            <w:r w:rsidRPr="00985AF4">
              <w:rPr>
                <w:rFonts w:ascii="Times New Roman" w:eastAsia="Times New Roman" w:hAnsi="Times New Roman" w:cs="Times New Roman"/>
                <w:sz w:val="20"/>
                <w:szCs w:val="20"/>
                <w:lang w:eastAsia="ru-RU"/>
              </w:rPr>
              <w:br/>
              <w:t xml:space="preserve">от 21.12.2022 г. №6-34-188 </w:t>
            </w:r>
          </w:p>
        </w:tc>
      </w:tr>
      <w:tr w:rsidR="003026B3" w:rsidRPr="00985AF4" w14:paraId="661C1B68" w14:textId="77777777" w:rsidTr="003026B3">
        <w:trPr>
          <w:trHeight w:val="645"/>
        </w:trPr>
        <w:tc>
          <w:tcPr>
            <w:tcW w:w="11341" w:type="dxa"/>
            <w:gridSpan w:val="6"/>
            <w:tcBorders>
              <w:top w:val="nil"/>
              <w:left w:val="nil"/>
              <w:bottom w:val="nil"/>
              <w:right w:val="nil"/>
            </w:tcBorders>
            <w:shd w:val="clear" w:color="auto" w:fill="auto"/>
            <w:vAlign w:val="bottom"/>
            <w:hideMark/>
          </w:tcPr>
          <w:p w14:paraId="25E89154"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2023 году и плановом периоде 2024 - 2025 годов</w:t>
            </w:r>
          </w:p>
        </w:tc>
      </w:tr>
      <w:tr w:rsidR="003026B3" w:rsidRPr="00985AF4" w14:paraId="767C9039" w14:textId="77777777" w:rsidTr="003026B3">
        <w:trPr>
          <w:trHeight w:val="255"/>
        </w:trPr>
        <w:tc>
          <w:tcPr>
            <w:tcW w:w="565" w:type="dxa"/>
            <w:tcBorders>
              <w:top w:val="nil"/>
              <w:left w:val="nil"/>
              <w:bottom w:val="nil"/>
              <w:right w:val="nil"/>
            </w:tcBorders>
            <w:shd w:val="clear" w:color="auto" w:fill="auto"/>
            <w:vAlign w:val="bottom"/>
            <w:hideMark/>
          </w:tcPr>
          <w:p w14:paraId="5F544117" w14:textId="77777777" w:rsidR="003026B3" w:rsidRPr="00985AF4" w:rsidRDefault="003026B3" w:rsidP="00E63E30">
            <w:pPr>
              <w:spacing w:after="0" w:line="240" w:lineRule="auto"/>
              <w:jc w:val="center"/>
              <w:rPr>
                <w:rFonts w:ascii="Arial CYR" w:eastAsia="Times New Roman" w:hAnsi="Arial CYR" w:cs="Arial"/>
                <w:b/>
                <w:bCs/>
                <w:sz w:val="24"/>
                <w:szCs w:val="24"/>
                <w:lang w:eastAsia="ru-RU"/>
              </w:rPr>
            </w:pPr>
          </w:p>
        </w:tc>
        <w:tc>
          <w:tcPr>
            <w:tcW w:w="2696" w:type="dxa"/>
            <w:tcBorders>
              <w:top w:val="nil"/>
              <w:left w:val="nil"/>
              <w:bottom w:val="nil"/>
              <w:right w:val="nil"/>
            </w:tcBorders>
            <w:shd w:val="clear" w:color="auto" w:fill="auto"/>
            <w:noWrap/>
            <w:vAlign w:val="bottom"/>
            <w:hideMark/>
          </w:tcPr>
          <w:p w14:paraId="3E52072B" w14:textId="77777777" w:rsidR="003026B3" w:rsidRPr="00985AF4" w:rsidRDefault="003026B3" w:rsidP="00E63E30">
            <w:pPr>
              <w:spacing w:after="0" w:line="240" w:lineRule="auto"/>
              <w:jc w:val="center"/>
              <w:rPr>
                <w:rFonts w:ascii="Arial CYR" w:eastAsia="Times New Roman" w:hAnsi="Arial CYR" w:cs="Arial"/>
                <w:b/>
                <w:bCs/>
                <w:sz w:val="24"/>
                <w:szCs w:val="24"/>
                <w:lang w:eastAsia="ru-RU"/>
              </w:rPr>
            </w:pPr>
          </w:p>
        </w:tc>
        <w:tc>
          <w:tcPr>
            <w:tcW w:w="3969" w:type="dxa"/>
            <w:tcBorders>
              <w:top w:val="nil"/>
              <w:left w:val="nil"/>
              <w:bottom w:val="nil"/>
              <w:right w:val="nil"/>
            </w:tcBorders>
            <w:shd w:val="clear" w:color="auto" w:fill="auto"/>
            <w:noWrap/>
            <w:vAlign w:val="bottom"/>
            <w:hideMark/>
          </w:tcPr>
          <w:p w14:paraId="6BE9C11A" w14:textId="77777777" w:rsidR="003026B3" w:rsidRPr="00985AF4" w:rsidRDefault="003026B3" w:rsidP="00E63E30">
            <w:pPr>
              <w:spacing w:after="0" w:line="240" w:lineRule="auto"/>
              <w:jc w:val="center"/>
              <w:rPr>
                <w:rFonts w:ascii="Arial CYR" w:eastAsia="Times New Roman" w:hAnsi="Arial CYR" w:cs="Arial"/>
                <w:b/>
                <w:bCs/>
                <w:sz w:val="24"/>
                <w:szCs w:val="24"/>
                <w:lang w:eastAsia="ru-RU"/>
              </w:rPr>
            </w:pPr>
          </w:p>
        </w:tc>
        <w:tc>
          <w:tcPr>
            <w:tcW w:w="1418" w:type="dxa"/>
            <w:tcBorders>
              <w:top w:val="nil"/>
              <w:left w:val="nil"/>
              <w:bottom w:val="nil"/>
              <w:right w:val="nil"/>
            </w:tcBorders>
            <w:shd w:val="clear" w:color="auto" w:fill="auto"/>
            <w:noWrap/>
            <w:vAlign w:val="bottom"/>
            <w:hideMark/>
          </w:tcPr>
          <w:p w14:paraId="01A20367"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1275" w:type="dxa"/>
            <w:tcBorders>
              <w:top w:val="nil"/>
              <w:left w:val="nil"/>
              <w:bottom w:val="nil"/>
              <w:right w:val="nil"/>
            </w:tcBorders>
            <w:shd w:val="clear" w:color="auto" w:fill="auto"/>
            <w:noWrap/>
            <w:vAlign w:val="bottom"/>
            <w:hideMark/>
          </w:tcPr>
          <w:p w14:paraId="3F692AC2"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14:paraId="409A31FD"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(руб.)</w:t>
            </w:r>
          </w:p>
        </w:tc>
      </w:tr>
      <w:tr w:rsidR="003026B3" w:rsidRPr="00985AF4" w14:paraId="5DCBD599" w14:textId="77777777" w:rsidTr="003026B3">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B5C854" w14:textId="77777777" w:rsidR="003026B3" w:rsidRPr="00985AF4" w:rsidRDefault="003026B3" w:rsidP="00E63E30">
            <w:pPr>
              <w:spacing w:after="0" w:line="240" w:lineRule="auto"/>
              <w:jc w:val="center"/>
              <w:rPr>
                <w:rFonts w:ascii="Times New Roman" w:eastAsia="Times New Roman" w:hAnsi="Times New Roman" w:cs="Times New Roman"/>
                <w:sz w:val="12"/>
                <w:szCs w:val="12"/>
                <w:lang w:eastAsia="ru-RU"/>
              </w:rPr>
            </w:pPr>
            <w:r w:rsidRPr="00985AF4">
              <w:rPr>
                <w:rFonts w:ascii="Times New Roman" w:eastAsia="Times New Roman" w:hAnsi="Times New Roman" w:cs="Times New Roman"/>
                <w:sz w:val="12"/>
                <w:szCs w:val="12"/>
                <w:lang w:eastAsia="ru-RU"/>
              </w:rPr>
              <w:t>№ строки</w:t>
            </w:r>
          </w:p>
        </w:tc>
        <w:tc>
          <w:tcPr>
            <w:tcW w:w="2696" w:type="dxa"/>
            <w:tcBorders>
              <w:top w:val="single" w:sz="4" w:space="0" w:color="auto"/>
              <w:left w:val="nil"/>
              <w:bottom w:val="single" w:sz="4" w:space="0" w:color="auto"/>
              <w:right w:val="single" w:sz="4" w:space="0" w:color="auto"/>
            </w:tcBorders>
            <w:shd w:val="clear" w:color="000000" w:fill="FFFFFF"/>
            <w:vAlign w:val="center"/>
            <w:hideMark/>
          </w:tcPr>
          <w:p w14:paraId="0FD30E78"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2EDEBDCE" w14:textId="77777777" w:rsidR="003026B3" w:rsidRPr="00985AF4" w:rsidRDefault="003026B3" w:rsidP="00E63E30">
            <w:pPr>
              <w:spacing w:after="0" w:line="240" w:lineRule="auto"/>
              <w:jc w:val="center"/>
              <w:rPr>
                <w:rFonts w:ascii="Times New Roman" w:eastAsia="Times New Roman" w:hAnsi="Times New Roman" w:cs="Times New Roman"/>
                <w:b/>
                <w:bCs/>
                <w:sz w:val="18"/>
                <w:szCs w:val="18"/>
                <w:lang w:eastAsia="ru-RU"/>
              </w:rPr>
            </w:pPr>
            <w:r w:rsidRPr="00985AF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22441C2"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3FB729D"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2024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068C148"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2025</w:t>
            </w:r>
          </w:p>
        </w:tc>
      </w:tr>
      <w:tr w:rsidR="003026B3" w:rsidRPr="00985AF4" w14:paraId="411948F5" w14:textId="77777777" w:rsidTr="003026B3">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CE44BE" w14:textId="77777777" w:rsidR="003026B3" w:rsidRPr="00985AF4" w:rsidRDefault="003026B3" w:rsidP="00E63E30">
            <w:pPr>
              <w:spacing w:after="0" w:line="240" w:lineRule="auto"/>
              <w:jc w:val="center"/>
              <w:rPr>
                <w:rFonts w:ascii="Times New Roman" w:eastAsia="Times New Roman" w:hAnsi="Times New Roman" w:cs="Times New Roman"/>
                <w:b/>
                <w:bCs/>
                <w:lang w:eastAsia="ru-RU"/>
              </w:rPr>
            </w:pPr>
            <w:r w:rsidRPr="00985AF4">
              <w:rPr>
                <w:rFonts w:ascii="Times New Roman" w:eastAsia="Times New Roman" w:hAnsi="Times New Roman" w:cs="Times New Roman"/>
                <w:b/>
                <w:bCs/>
                <w:lang w:eastAsia="ru-RU"/>
              </w:rPr>
              <w:t> </w:t>
            </w:r>
          </w:p>
        </w:tc>
        <w:tc>
          <w:tcPr>
            <w:tcW w:w="2696" w:type="dxa"/>
            <w:tcBorders>
              <w:top w:val="nil"/>
              <w:left w:val="nil"/>
              <w:bottom w:val="single" w:sz="4" w:space="0" w:color="auto"/>
              <w:right w:val="single" w:sz="4" w:space="0" w:color="auto"/>
            </w:tcBorders>
            <w:shd w:val="clear" w:color="000000" w:fill="FFFFFF"/>
            <w:vAlign w:val="center"/>
            <w:hideMark/>
          </w:tcPr>
          <w:p w14:paraId="57301805"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14:paraId="6B166057"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14:paraId="547AD25B"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3</w:t>
            </w:r>
          </w:p>
        </w:tc>
        <w:tc>
          <w:tcPr>
            <w:tcW w:w="1275" w:type="dxa"/>
            <w:tcBorders>
              <w:top w:val="nil"/>
              <w:left w:val="nil"/>
              <w:bottom w:val="single" w:sz="4" w:space="0" w:color="auto"/>
              <w:right w:val="single" w:sz="4" w:space="0" w:color="auto"/>
            </w:tcBorders>
            <w:shd w:val="clear" w:color="auto" w:fill="auto"/>
            <w:noWrap/>
            <w:vAlign w:val="bottom"/>
            <w:hideMark/>
          </w:tcPr>
          <w:p w14:paraId="06E4C481" w14:textId="77777777" w:rsidR="003026B3" w:rsidRPr="00985AF4" w:rsidRDefault="003026B3" w:rsidP="00E63E30">
            <w:pPr>
              <w:spacing w:after="0" w:line="240" w:lineRule="auto"/>
              <w:jc w:val="center"/>
              <w:rPr>
                <w:rFonts w:ascii="Arial CYR" w:eastAsia="Times New Roman" w:hAnsi="Arial CYR" w:cs="Arial"/>
                <w:sz w:val="16"/>
                <w:szCs w:val="16"/>
                <w:lang w:eastAsia="ru-RU"/>
              </w:rPr>
            </w:pPr>
            <w:r w:rsidRPr="00985AF4">
              <w:rPr>
                <w:rFonts w:ascii="Arial CYR" w:eastAsia="Times New Roman" w:hAnsi="Arial CYR" w:cs="Arial"/>
                <w:sz w:val="16"/>
                <w:szCs w:val="16"/>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14:paraId="11533B5E" w14:textId="77777777" w:rsidR="003026B3" w:rsidRPr="00985AF4" w:rsidRDefault="003026B3" w:rsidP="00E63E30">
            <w:pPr>
              <w:spacing w:after="0" w:line="240" w:lineRule="auto"/>
              <w:jc w:val="center"/>
              <w:rPr>
                <w:rFonts w:ascii="Arial CYR" w:eastAsia="Times New Roman" w:hAnsi="Arial CYR" w:cs="Arial"/>
                <w:sz w:val="16"/>
                <w:szCs w:val="16"/>
                <w:lang w:eastAsia="ru-RU"/>
              </w:rPr>
            </w:pPr>
            <w:r w:rsidRPr="00985AF4">
              <w:rPr>
                <w:rFonts w:ascii="Arial CYR" w:eastAsia="Times New Roman" w:hAnsi="Arial CYR" w:cs="Arial"/>
                <w:sz w:val="16"/>
                <w:szCs w:val="16"/>
                <w:lang w:eastAsia="ru-RU"/>
              </w:rPr>
              <w:t>5</w:t>
            </w:r>
          </w:p>
        </w:tc>
      </w:tr>
      <w:tr w:rsidR="003026B3" w:rsidRPr="00985AF4" w14:paraId="495B81F6" w14:textId="77777777" w:rsidTr="005B0011">
        <w:trPr>
          <w:trHeight w:val="403"/>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210C79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w:t>
            </w:r>
          </w:p>
        </w:tc>
        <w:tc>
          <w:tcPr>
            <w:tcW w:w="2696" w:type="dxa"/>
            <w:tcBorders>
              <w:top w:val="nil"/>
              <w:left w:val="nil"/>
              <w:bottom w:val="single" w:sz="4" w:space="0" w:color="auto"/>
              <w:right w:val="single" w:sz="4" w:space="0" w:color="auto"/>
            </w:tcBorders>
            <w:shd w:val="clear" w:color="000000" w:fill="FFFFFF"/>
            <w:vAlign w:val="center"/>
            <w:hideMark/>
          </w:tcPr>
          <w:p w14:paraId="58C64EA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4AC4A2EE"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4AB66C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E925307"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E882E0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1653ABFE" w14:textId="77777777" w:rsidTr="005B0011">
        <w:trPr>
          <w:trHeight w:val="3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695A11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2</w:t>
            </w:r>
          </w:p>
        </w:tc>
        <w:tc>
          <w:tcPr>
            <w:tcW w:w="2696" w:type="dxa"/>
            <w:tcBorders>
              <w:top w:val="nil"/>
              <w:left w:val="nil"/>
              <w:bottom w:val="single" w:sz="4" w:space="0" w:color="auto"/>
              <w:right w:val="single" w:sz="4" w:space="0" w:color="auto"/>
            </w:tcBorders>
            <w:shd w:val="clear" w:color="000000" w:fill="FFFFFF"/>
            <w:vAlign w:val="center"/>
            <w:hideMark/>
          </w:tcPr>
          <w:p w14:paraId="4551F0AF"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14:paraId="738B30AE"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3DD76B8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C44547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46809F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3FB9E65B" w14:textId="77777777" w:rsidTr="005B0011">
        <w:trPr>
          <w:trHeight w:val="684"/>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2F9DF8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3</w:t>
            </w:r>
          </w:p>
        </w:tc>
        <w:tc>
          <w:tcPr>
            <w:tcW w:w="2696" w:type="dxa"/>
            <w:tcBorders>
              <w:top w:val="nil"/>
              <w:left w:val="nil"/>
              <w:bottom w:val="single" w:sz="4" w:space="0" w:color="auto"/>
              <w:right w:val="single" w:sz="4" w:space="0" w:color="auto"/>
            </w:tcBorders>
            <w:shd w:val="clear" w:color="000000" w:fill="FFFFFF"/>
            <w:vAlign w:val="center"/>
            <w:hideMark/>
          </w:tcPr>
          <w:p w14:paraId="670116F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14:paraId="2FDB8C54"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14A330A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38D8095"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68AA3C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0612D933" w14:textId="77777777" w:rsidTr="005B0011">
        <w:trPr>
          <w:trHeight w:val="566"/>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9C6FB9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4</w:t>
            </w:r>
          </w:p>
        </w:tc>
        <w:tc>
          <w:tcPr>
            <w:tcW w:w="2696" w:type="dxa"/>
            <w:tcBorders>
              <w:top w:val="nil"/>
              <w:left w:val="nil"/>
              <w:bottom w:val="single" w:sz="4" w:space="0" w:color="auto"/>
              <w:right w:val="single" w:sz="4" w:space="0" w:color="auto"/>
            </w:tcBorders>
            <w:shd w:val="clear" w:color="000000" w:fill="FFFFFF"/>
            <w:vAlign w:val="center"/>
            <w:hideMark/>
          </w:tcPr>
          <w:p w14:paraId="41AF859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14:paraId="05A587C5"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3A5638B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8CB1F3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378A305"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3F208E50" w14:textId="77777777" w:rsidTr="005B0011">
        <w:trPr>
          <w:trHeight w:val="50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C233FF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5</w:t>
            </w:r>
          </w:p>
        </w:tc>
        <w:tc>
          <w:tcPr>
            <w:tcW w:w="2696" w:type="dxa"/>
            <w:tcBorders>
              <w:top w:val="nil"/>
              <w:left w:val="nil"/>
              <w:bottom w:val="single" w:sz="4" w:space="0" w:color="auto"/>
              <w:right w:val="single" w:sz="4" w:space="0" w:color="auto"/>
            </w:tcBorders>
            <w:shd w:val="clear" w:color="000000" w:fill="FFFFFF"/>
            <w:vAlign w:val="center"/>
            <w:hideMark/>
          </w:tcPr>
          <w:p w14:paraId="0F59905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14:paraId="7A0245FE"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444427E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5BC4BF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3BA5A2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5C30D0A4" w14:textId="77777777" w:rsidTr="005B0011">
        <w:trPr>
          <w:trHeight w:val="443"/>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F00633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6</w:t>
            </w:r>
          </w:p>
        </w:tc>
        <w:tc>
          <w:tcPr>
            <w:tcW w:w="2696" w:type="dxa"/>
            <w:tcBorders>
              <w:top w:val="nil"/>
              <w:left w:val="nil"/>
              <w:bottom w:val="single" w:sz="4" w:space="0" w:color="auto"/>
              <w:right w:val="single" w:sz="4" w:space="0" w:color="auto"/>
            </w:tcBorders>
            <w:shd w:val="clear" w:color="000000" w:fill="FFFFFF"/>
            <w:vAlign w:val="center"/>
            <w:hideMark/>
          </w:tcPr>
          <w:p w14:paraId="2CEBDC4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6F6E3D59"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14:paraId="733469F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CD1A1C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13793E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3D073588" w14:textId="77777777" w:rsidTr="005B0011">
        <w:trPr>
          <w:trHeight w:val="393"/>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7C0FC5E"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7</w:t>
            </w:r>
          </w:p>
        </w:tc>
        <w:tc>
          <w:tcPr>
            <w:tcW w:w="2696" w:type="dxa"/>
            <w:tcBorders>
              <w:top w:val="nil"/>
              <w:left w:val="nil"/>
              <w:bottom w:val="single" w:sz="4" w:space="0" w:color="auto"/>
              <w:right w:val="single" w:sz="4" w:space="0" w:color="auto"/>
            </w:tcBorders>
            <w:shd w:val="clear" w:color="000000" w:fill="FFFFFF"/>
            <w:vAlign w:val="center"/>
            <w:hideMark/>
          </w:tcPr>
          <w:p w14:paraId="219E855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596EBA6A"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07F263D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78ED78E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49437C5F"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24131AFF" w14:textId="77777777" w:rsidTr="005B0011">
        <w:trPr>
          <w:trHeight w:val="398"/>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89D874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w:t>
            </w:r>
          </w:p>
        </w:tc>
        <w:tc>
          <w:tcPr>
            <w:tcW w:w="2696" w:type="dxa"/>
            <w:tcBorders>
              <w:top w:val="nil"/>
              <w:left w:val="nil"/>
              <w:bottom w:val="single" w:sz="4" w:space="0" w:color="auto"/>
              <w:right w:val="single" w:sz="4" w:space="0" w:color="auto"/>
            </w:tcBorders>
            <w:shd w:val="clear" w:color="000000" w:fill="FFFFFF"/>
            <w:vAlign w:val="center"/>
            <w:hideMark/>
          </w:tcPr>
          <w:p w14:paraId="2E5ADB8D"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6EA56B43"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5B10EEA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339FC27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12F38A7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594976BD" w14:textId="77777777" w:rsidTr="005B0011">
        <w:trPr>
          <w:trHeight w:val="546"/>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BFF6B7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9</w:t>
            </w:r>
          </w:p>
        </w:tc>
        <w:tc>
          <w:tcPr>
            <w:tcW w:w="2696" w:type="dxa"/>
            <w:tcBorders>
              <w:top w:val="nil"/>
              <w:left w:val="nil"/>
              <w:bottom w:val="single" w:sz="4" w:space="0" w:color="auto"/>
              <w:right w:val="single" w:sz="4" w:space="0" w:color="auto"/>
            </w:tcBorders>
            <w:shd w:val="clear" w:color="000000" w:fill="FFFFFF"/>
            <w:vAlign w:val="center"/>
            <w:hideMark/>
          </w:tcPr>
          <w:p w14:paraId="60CADBB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14:paraId="615B143A"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7E23E9B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42CAA405"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73031BA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58984ADA" w14:textId="77777777" w:rsidTr="005B0011">
        <w:trPr>
          <w:trHeight w:val="554"/>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25D282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10</w:t>
            </w:r>
          </w:p>
        </w:tc>
        <w:tc>
          <w:tcPr>
            <w:tcW w:w="2696" w:type="dxa"/>
            <w:tcBorders>
              <w:top w:val="nil"/>
              <w:left w:val="nil"/>
              <w:bottom w:val="single" w:sz="4" w:space="0" w:color="auto"/>
              <w:right w:val="single" w:sz="4" w:space="0" w:color="auto"/>
            </w:tcBorders>
            <w:shd w:val="clear" w:color="000000" w:fill="FFFFFF"/>
            <w:vAlign w:val="center"/>
            <w:hideMark/>
          </w:tcPr>
          <w:p w14:paraId="7ADAEEF5"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14:paraId="3C0E183A"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000000" w:fill="FFFFFF"/>
            <w:vAlign w:val="center"/>
            <w:hideMark/>
          </w:tcPr>
          <w:p w14:paraId="03C44037"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1AE03AF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274336C1"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7D11B375" w14:textId="77777777" w:rsidTr="005B0011">
        <w:trPr>
          <w:trHeight w:val="421"/>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57C64A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11</w:t>
            </w:r>
          </w:p>
        </w:tc>
        <w:tc>
          <w:tcPr>
            <w:tcW w:w="2696" w:type="dxa"/>
            <w:tcBorders>
              <w:top w:val="nil"/>
              <w:left w:val="nil"/>
              <w:bottom w:val="single" w:sz="4" w:space="0" w:color="auto"/>
              <w:right w:val="single" w:sz="4" w:space="0" w:color="auto"/>
            </w:tcBorders>
            <w:shd w:val="clear" w:color="000000" w:fill="FFFFFF"/>
            <w:vAlign w:val="center"/>
            <w:hideMark/>
          </w:tcPr>
          <w:p w14:paraId="702D9A1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207CDB71"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70FB405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71E1001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5FCE013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3A68CA29" w14:textId="77777777" w:rsidTr="005B0011">
        <w:trPr>
          <w:trHeight w:val="427"/>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B1E81D9"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w:t>
            </w:r>
          </w:p>
        </w:tc>
        <w:tc>
          <w:tcPr>
            <w:tcW w:w="2696" w:type="dxa"/>
            <w:tcBorders>
              <w:top w:val="nil"/>
              <w:left w:val="nil"/>
              <w:bottom w:val="single" w:sz="4" w:space="0" w:color="auto"/>
              <w:right w:val="single" w:sz="4" w:space="0" w:color="auto"/>
            </w:tcBorders>
            <w:shd w:val="clear" w:color="000000" w:fill="FFFFFF"/>
            <w:vAlign w:val="center"/>
            <w:hideMark/>
          </w:tcPr>
          <w:p w14:paraId="4C681C8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511A3CF4"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76A15067"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2596719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1791409F"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4CE7B069" w14:textId="77777777" w:rsidTr="005B0011">
        <w:trPr>
          <w:trHeight w:val="566"/>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1205BC9"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lastRenderedPageBreak/>
              <w:t>13</w:t>
            </w:r>
          </w:p>
        </w:tc>
        <w:tc>
          <w:tcPr>
            <w:tcW w:w="2696" w:type="dxa"/>
            <w:tcBorders>
              <w:top w:val="nil"/>
              <w:left w:val="nil"/>
              <w:bottom w:val="single" w:sz="4" w:space="0" w:color="auto"/>
              <w:right w:val="single" w:sz="4" w:space="0" w:color="auto"/>
            </w:tcBorders>
            <w:shd w:val="clear" w:color="000000" w:fill="FFFFFF"/>
            <w:vAlign w:val="center"/>
            <w:hideMark/>
          </w:tcPr>
          <w:p w14:paraId="316E2681"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14:paraId="69C7FFB2"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38A951E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52B765D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60CA533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1B0C51A2" w14:textId="77777777" w:rsidTr="005B0011">
        <w:trPr>
          <w:trHeight w:val="558"/>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678BE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14</w:t>
            </w:r>
          </w:p>
        </w:tc>
        <w:tc>
          <w:tcPr>
            <w:tcW w:w="2696" w:type="dxa"/>
            <w:tcBorders>
              <w:top w:val="nil"/>
              <w:left w:val="nil"/>
              <w:bottom w:val="single" w:sz="4" w:space="0" w:color="auto"/>
              <w:right w:val="single" w:sz="4" w:space="0" w:color="auto"/>
            </w:tcBorders>
            <w:shd w:val="clear" w:color="000000" w:fill="FFFFFF"/>
            <w:vAlign w:val="center"/>
            <w:hideMark/>
          </w:tcPr>
          <w:p w14:paraId="726EFC0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14:paraId="26C6792C"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000000" w:fill="FFFFFF"/>
            <w:vAlign w:val="center"/>
            <w:hideMark/>
          </w:tcPr>
          <w:p w14:paraId="2723597D"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122CD559"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5D016F01"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13 085 991,00</w:t>
            </w:r>
          </w:p>
        </w:tc>
      </w:tr>
      <w:tr w:rsidR="003026B3" w:rsidRPr="00985AF4" w14:paraId="2556EBAD" w14:textId="77777777" w:rsidTr="005B0011">
        <w:trPr>
          <w:trHeight w:val="553"/>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2A46647"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15</w:t>
            </w:r>
          </w:p>
        </w:tc>
        <w:tc>
          <w:tcPr>
            <w:tcW w:w="2696" w:type="dxa"/>
            <w:tcBorders>
              <w:top w:val="nil"/>
              <w:left w:val="nil"/>
              <w:bottom w:val="single" w:sz="4" w:space="0" w:color="auto"/>
              <w:right w:val="single" w:sz="4" w:space="0" w:color="auto"/>
            </w:tcBorders>
            <w:shd w:val="clear" w:color="000000" w:fill="FFFFFF"/>
            <w:vAlign w:val="center"/>
            <w:hideMark/>
          </w:tcPr>
          <w:p w14:paraId="37F4950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3D04E75C"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14:paraId="002C7D6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504 608,07</w:t>
            </w:r>
          </w:p>
        </w:tc>
        <w:tc>
          <w:tcPr>
            <w:tcW w:w="1275" w:type="dxa"/>
            <w:tcBorders>
              <w:top w:val="nil"/>
              <w:left w:val="nil"/>
              <w:bottom w:val="single" w:sz="4" w:space="0" w:color="auto"/>
              <w:right w:val="single" w:sz="4" w:space="0" w:color="auto"/>
            </w:tcBorders>
            <w:shd w:val="clear" w:color="000000" w:fill="FFFFFF"/>
            <w:vAlign w:val="center"/>
            <w:hideMark/>
          </w:tcPr>
          <w:p w14:paraId="45D3AF1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4F1A51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5CA4FDEE" w14:textId="77777777" w:rsidTr="005B0011">
        <w:trPr>
          <w:trHeight w:val="5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29C058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16</w:t>
            </w:r>
          </w:p>
        </w:tc>
        <w:tc>
          <w:tcPr>
            <w:tcW w:w="2696" w:type="dxa"/>
            <w:tcBorders>
              <w:top w:val="nil"/>
              <w:left w:val="nil"/>
              <w:bottom w:val="single" w:sz="4" w:space="0" w:color="auto"/>
              <w:right w:val="single" w:sz="4" w:space="0" w:color="auto"/>
            </w:tcBorders>
            <w:shd w:val="clear" w:color="000000" w:fill="FFFFFF"/>
            <w:vAlign w:val="center"/>
            <w:hideMark/>
          </w:tcPr>
          <w:p w14:paraId="068D7A1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7C91A0F7"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9D9110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76FFA2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DDCDA0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06D4F61A" w14:textId="77777777" w:rsidTr="005B0011">
        <w:trPr>
          <w:trHeight w:val="554"/>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0AE86ED"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17</w:t>
            </w:r>
          </w:p>
        </w:tc>
        <w:tc>
          <w:tcPr>
            <w:tcW w:w="2696" w:type="dxa"/>
            <w:tcBorders>
              <w:top w:val="nil"/>
              <w:left w:val="nil"/>
              <w:bottom w:val="single" w:sz="4" w:space="0" w:color="auto"/>
              <w:right w:val="single" w:sz="4" w:space="0" w:color="auto"/>
            </w:tcBorders>
            <w:shd w:val="clear" w:color="000000" w:fill="FFFFFF"/>
            <w:vAlign w:val="center"/>
            <w:hideMark/>
          </w:tcPr>
          <w:p w14:paraId="027B086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44FEADF0"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963AB7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FB554C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A818B9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6A862AC5" w14:textId="77777777" w:rsidTr="005B0011">
        <w:trPr>
          <w:trHeight w:val="562"/>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2F1F98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18</w:t>
            </w:r>
          </w:p>
        </w:tc>
        <w:tc>
          <w:tcPr>
            <w:tcW w:w="2696" w:type="dxa"/>
            <w:tcBorders>
              <w:top w:val="nil"/>
              <w:left w:val="nil"/>
              <w:bottom w:val="single" w:sz="4" w:space="0" w:color="auto"/>
              <w:right w:val="single" w:sz="4" w:space="0" w:color="auto"/>
            </w:tcBorders>
            <w:shd w:val="clear" w:color="000000" w:fill="FFFFFF"/>
            <w:vAlign w:val="center"/>
            <w:hideMark/>
          </w:tcPr>
          <w:p w14:paraId="07FF28E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14:paraId="62D02258"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65C2654E"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DB54B4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F16033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235CC2AD" w14:textId="77777777" w:rsidTr="005B0011">
        <w:trPr>
          <w:trHeight w:val="784"/>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823C6F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19</w:t>
            </w:r>
          </w:p>
        </w:tc>
        <w:tc>
          <w:tcPr>
            <w:tcW w:w="2696" w:type="dxa"/>
            <w:tcBorders>
              <w:top w:val="nil"/>
              <w:left w:val="nil"/>
              <w:bottom w:val="single" w:sz="4" w:space="0" w:color="auto"/>
              <w:right w:val="single" w:sz="4" w:space="0" w:color="auto"/>
            </w:tcBorders>
            <w:shd w:val="clear" w:color="000000" w:fill="FFFFFF"/>
            <w:vAlign w:val="center"/>
            <w:hideMark/>
          </w:tcPr>
          <w:p w14:paraId="4F9403A9"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14:paraId="7C5D4AC0"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2209983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521688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DB4924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1DA2931A" w14:textId="77777777" w:rsidTr="005B0011">
        <w:trPr>
          <w:trHeight w:val="937"/>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8A53D9E"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20</w:t>
            </w:r>
          </w:p>
        </w:tc>
        <w:tc>
          <w:tcPr>
            <w:tcW w:w="2696" w:type="dxa"/>
            <w:tcBorders>
              <w:top w:val="nil"/>
              <w:left w:val="nil"/>
              <w:bottom w:val="single" w:sz="4" w:space="0" w:color="auto"/>
              <w:right w:val="single" w:sz="4" w:space="0" w:color="auto"/>
            </w:tcBorders>
            <w:shd w:val="clear" w:color="000000" w:fill="FFFFFF"/>
            <w:vAlign w:val="center"/>
            <w:hideMark/>
          </w:tcPr>
          <w:p w14:paraId="363996E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14:paraId="5A5F518B"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15C826B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A82704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91960C7"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31D1EB11" w14:textId="77777777" w:rsidTr="005B0011">
        <w:trPr>
          <w:trHeight w:val="1121"/>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0F21A0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21</w:t>
            </w:r>
          </w:p>
        </w:tc>
        <w:tc>
          <w:tcPr>
            <w:tcW w:w="2696" w:type="dxa"/>
            <w:tcBorders>
              <w:top w:val="nil"/>
              <w:left w:val="nil"/>
              <w:bottom w:val="single" w:sz="4" w:space="0" w:color="auto"/>
              <w:right w:val="single" w:sz="4" w:space="0" w:color="auto"/>
            </w:tcBorders>
            <w:shd w:val="clear" w:color="000000" w:fill="FFFFFF"/>
            <w:vAlign w:val="center"/>
            <w:hideMark/>
          </w:tcPr>
          <w:p w14:paraId="62DC256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14:paraId="3293AB20"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6618AD3C"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BBAC2FE"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6D76F3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7EC30CBD" w14:textId="77777777" w:rsidTr="005B0011">
        <w:trPr>
          <w:trHeight w:val="556"/>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D33C876"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22</w:t>
            </w:r>
          </w:p>
        </w:tc>
        <w:tc>
          <w:tcPr>
            <w:tcW w:w="2696" w:type="dxa"/>
            <w:tcBorders>
              <w:top w:val="nil"/>
              <w:left w:val="nil"/>
              <w:bottom w:val="single" w:sz="4" w:space="0" w:color="auto"/>
              <w:right w:val="single" w:sz="4" w:space="0" w:color="auto"/>
            </w:tcBorders>
            <w:shd w:val="clear" w:color="000000" w:fill="FFFFFF"/>
            <w:vAlign w:val="center"/>
            <w:hideMark/>
          </w:tcPr>
          <w:p w14:paraId="269E362E"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1E9137FD"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441D9E01"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F4375F0"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1A104F68"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1F55A77B" w14:textId="77777777" w:rsidTr="005B0011">
        <w:trPr>
          <w:trHeight w:val="848"/>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BCCA533"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23</w:t>
            </w:r>
          </w:p>
        </w:tc>
        <w:tc>
          <w:tcPr>
            <w:tcW w:w="2696" w:type="dxa"/>
            <w:tcBorders>
              <w:top w:val="nil"/>
              <w:left w:val="nil"/>
              <w:bottom w:val="single" w:sz="4" w:space="0" w:color="auto"/>
              <w:right w:val="single" w:sz="4" w:space="0" w:color="auto"/>
            </w:tcBorders>
            <w:shd w:val="clear" w:color="000000" w:fill="FFFFFF"/>
            <w:vAlign w:val="center"/>
            <w:hideMark/>
          </w:tcPr>
          <w:p w14:paraId="14EA56CB"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14:paraId="7D10653C"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908B78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E761601"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336FB5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r w:rsidR="003026B3" w:rsidRPr="00985AF4" w14:paraId="56AB9574" w14:textId="77777777" w:rsidTr="003026B3">
        <w:trPr>
          <w:trHeight w:val="315"/>
        </w:trPr>
        <w:tc>
          <w:tcPr>
            <w:tcW w:w="72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6CFDC" w14:textId="77777777" w:rsidR="003026B3" w:rsidRPr="005B0011" w:rsidRDefault="003026B3" w:rsidP="00E63E30">
            <w:pPr>
              <w:spacing w:after="0" w:line="240" w:lineRule="auto"/>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14:paraId="0460EAEA"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520CB22"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61D8CB4" w14:textId="77777777" w:rsidR="003026B3" w:rsidRPr="005B0011" w:rsidRDefault="003026B3" w:rsidP="00E63E30">
            <w:pPr>
              <w:spacing w:after="0" w:line="240" w:lineRule="auto"/>
              <w:jc w:val="center"/>
              <w:rPr>
                <w:rFonts w:ascii="Times New Roman" w:eastAsia="Times New Roman" w:hAnsi="Times New Roman" w:cs="Times New Roman"/>
                <w:sz w:val="18"/>
                <w:szCs w:val="18"/>
                <w:lang w:eastAsia="ru-RU"/>
              </w:rPr>
            </w:pPr>
            <w:r w:rsidRPr="005B0011">
              <w:rPr>
                <w:rFonts w:ascii="Times New Roman" w:eastAsia="Times New Roman" w:hAnsi="Times New Roman" w:cs="Times New Roman"/>
                <w:sz w:val="18"/>
                <w:szCs w:val="18"/>
                <w:lang w:eastAsia="ru-RU"/>
              </w:rPr>
              <w:t>0,00</w:t>
            </w:r>
          </w:p>
        </w:tc>
      </w:tr>
    </w:tbl>
    <w:p w14:paraId="0F916899" w14:textId="77777777" w:rsidR="003026B3" w:rsidRDefault="003026B3"/>
    <w:tbl>
      <w:tblPr>
        <w:tblW w:w="11573"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3259"/>
        <w:gridCol w:w="1418"/>
        <w:gridCol w:w="1179"/>
        <w:gridCol w:w="1179"/>
      </w:tblGrid>
      <w:tr w:rsidR="003026B3" w:rsidRPr="00D34AAA" w14:paraId="2C808E1C" w14:textId="77777777" w:rsidTr="003026B3">
        <w:trPr>
          <w:trHeight w:val="675"/>
        </w:trPr>
        <w:tc>
          <w:tcPr>
            <w:tcW w:w="411" w:type="dxa"/>
            <w:tcBorders>
              <w:top w:val="nil"/>
              <w:left w:val="nil"/>
              <w:bottom w:val="nil"/>
              <w:right w:val="nil"/>
            </w:tcBorders>
            <w:shd w:val="clear" w:color="auto" w:fill="auto"/>
            <w:noWrap/>
            <w:vAlign w:val="bottom"/>
            <w:hideMark/>
          </w:tcPr>
          <w:p w14:paraId="586666CF"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6B82FA00"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ABDB3EF"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AAC9AE2"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4ABEBFBF"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12CECEBE"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2DE0606"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A99D418"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A6A743C"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vAlign w:val="bottom"/>
            <w:hideMark/>
          </w:tcPr>
          <w:p w14:paraId="20FA01A2" w14:textId="77777777" w:rsidR="003026B3" w:rsidRPr="00D34AAA" w:rsidRDefault="003026B3" w:rsidP="00E63E30">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321D638B" w14:textId="35C430CF" w:rsidR="003026B3" w:rsidRPr="00D34AAA" w:rsidRDefault="003026B3" w:rsidP="00E63E30">
            <w:pPr>
              <w:spacing w:after="0" w:line="240" w:lineRule="auto"/>
              <w:jc w:val="right"/>
              <w:rPr>
                <w:rFonts w:ascii="Times New Roman" w:eastAsia="Times New Roman" w:hAnsi="Times New Roman" w:cs="Times New Roman"/>
                <w:sz w:val="20"/>
                <w:szCs w:val="20"/>
                <w:lang w:eastAsia="ru-RU"/>
              </w:rPr>
            </w:pPr>
            <w:r w:rsidRPr="00D34AAA">
              <w:rPr>
                <w:rFonts w:ascii="Times New Roman" w:eastAsia="Times New Roman" w:hAnsi="Times New Roman" w:cs="Times New Roman"/>
                <w:sz w:val="20"/>
                <w:szCs w:val="20"/>
                <w:lang w:eastAsia="ru-RU"/>
              </w:rPr>
              <w:t>Приложение  № 2</w:t>
            </w:r>
            <w:r w:rsidRPr="00D34AAA">
              <w:rPr>
                <w:rFonts w:ascii="Times New Roman" w:eastAsia="Times New Roman" w:hAnsi="Times New Roman" w:cs="Times New Roman"/>
                <w:sz w:val="20"/>
                <w:szCs w:val="20"/>
                <w:lang w:eastAsia="ru-RU"/>
              </w:rPr>
              <w:br/>
              <w:t>к решению Сизинского сельского Совета депутатов</w:t>
            </w:r>
            <w:r w:rsidRPr="00D34AAA">
              <w:rPr>
                <w:rFonts w:ascii="Times New Roman" w:eastAsia="Times New Roman" w:hAnsi="Times New Roman" w:cs="Times New Roman"/>
                <w:sz w:val="20"/>
                <w:szCs w:val="20"/>
                <w:lang w:eastAsia="ru-RU"/>
              </w:rPr>
              <w:br/>
              <w:t>от</w:t>
            </w:r>
            <w:r w:rsidR="00652768">
              <w:rPr>
                <w:rFonts w:ascii="Times New Roman" w:eastAsia="Times New Roman" w:hAnsi="Times New Roman" w:cs="Times New Roman"/>
                <w:sz w:val="20"/>
                <w:szCs w:val="20"/>
                <w:lang w:eastAsia="ru-RU"/>
              </w:rPr>
              <w:t xml:space="preserve"> 15.02.2023    №6-35-191</w:t>
            </w:r>
          </w:p>
        </w:tc>
      </w:tr>
      <w:tr w:rsidR="003026B3" w:rsidRPr="00D34AAA" w14:paraId="34F165D0" w14:textId="77777777" w:rsidTr="00C94749">
        <w:trPr>
          <w:trHeight w:val="351"/>
        </w:trPr>
        <w:tc>
          <w:tcPr>
            <w:tcW w:w="411" w:type="dxa"/>
            <w:tcBorders>
              <w:top w:val="nil"/>
              <w:left w:val="nil"/>
              <w:bottom w:val="nil"/>
              <w:right w:val="nil"/>
            </w:tcBorders>
            <w:shd w:val="clear" w:color="auto" w:fill="auto"/>
            <w:noWrap/>
            <w:vAlign w:val="bottom"/>
            <w:hideMark/>
          </w:tcPr>
          <w:p w14:paraId="5AD88E0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0CCA1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0554876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6DC178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147F28A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6D465DC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3F87E14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ADB0A5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028440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14:paraId="43C6C8FD" w14:textId="77777777" w:rsidR="003026B3" w:rsidRPr="00D34AAA" w:rsidRDefault="003026B3" w:rsidP="00E63E30">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3C1962D5" w14:textId="77777777" w:rsidR="003026B3" w:rsidRPr="00D34AAA" w:rsidRDefault="003026B3" w:rsidP="00E63E30">
            <w:pPr>
              <w:spacing w:after="0" w:line="240" w:lineRule="auto"/>
              <w:rPr>
                <w:rFonts w:ascii="Times New Roman" w:eastAsia="Times New Roman" w:hAnsi="Times New Roman" w:cs="Times New Roman"/>
                <w:sz w:val="20"/>
                <w:szCs w:val="20"/>
                <w:lang w:eastAsia="ru-RU"/>
              </w:rPr>
            </w:pPr>
          </w:p>
        </w:tc>
      </w:tr>
      <w:tr w:rsidR="003026B3" w:rsidRPr="00D34AAA" w14:paraId="2BA47D9E" w14:textId="77777777" w:rsidTr="003026B3">
        <w:trPr>
          <w:trHeight w:val="975"/>
        </w:trPr>
        <w:tc>
          <w:tcPr>
            <w:tcW w:w="411" w:type="dxa"/>
            <w:tcBorders>
              <w:top w:val="nil"/>
              <w:left w:val="nil"/>
              <w:bottom w:val="nil"/>
              <w:right w:val="nil"/>
            </w:tcBorders>
            <w:shd w:val="clear" w:color="auto" w:fill="auto"/>
            <w:noWrap/>
            <w:vAlign w:val="bottom"/>
            <w:hideMark/>
          </w:tcPr>
          <w:p w14:paraId="2BDBADA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25A10E3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EAB69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00FC9BE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75F53B9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5BFCE24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0F82C1D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265370C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6A1B79E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14:paraId="3B20A8C6" w14:textId="77777777" w:rsidR="003026B3" w:rsidRPr="00D34AAA" w:rsidRDefault="003026B3" w:rsidP="00E63E30">
            <w:pPr>
              <w:spacing w:after="0" w:line="240" w:lineRule="auto"/>
              <w:rPr>
                <w:rFonts w:ascii="Times New Roman" w:eastAsia="Times New Roman" w:hAnsi="Times New Roman" w:cs="Times New Roman"/>
                <w:b/>
                <w:bCs/>
                <w:sz w:val="24"/>
                <w:szCs w:val="24"/>
                <w:lang w:eastAsia="ru-RU"/>
              </w:rPr>
            </w:pPr>
          </w:p>
        </w:tc>
        <w:tc>
          <w:tcPr>
            <w:tcW w:w="3776" w:type="dxa"/>
            <w:gridSpan w:val="3"/>
            <w:tcBorders>
              <w:top w:val="nil"/>
              <w:left w:val="nil"/>
              <w:bottom w:val="nil"/>
              <w:right w:val="nil"/>
            </w:tcBorders>
            <w:shd w:val="clear" w:color="auto" w:fill="auto"/>
            <w:vAlign w:val="bottom"/>
            <w:hideMark/>
          </w:tcPr>
          <w:p w14:paraId="6EF7988E" w14:textId="77777777" w:rsidR="003026B3" w:rsidRPr="00D34AAA" w:rsidRDefault="003026B3" w:rsidP="00E63E30">
            <w:pPr>
              <w:spacing w:after="0" w:line="240" w:lineRule="auto"/>
              <w:jc w:val="right"/>
              <w:rPr>
                <w:rFonts w:ascii="Times New Roman" w:eastAsia="Times New Roman" w:hAnsi="Times New Roman" w:cs="Times New Roman"/>
                <w:sz w:val="20"/>
                <w:szCs w:val="20"/>
                <w:lang w:eastAsia="ru-RU"/>
              </w:rPr>
            </w:pPr>
            <w:r w:rsidRPr="00D34AAA">
              <w:rPr>
                <w:rFonts w:ascii="Times New Roman" w:eastAsia="Times New Roman" w:hAnsi="Times New Roman" w:cs="Times New Roman"/>
                <w:sz w:val="20"/>
                <w:szCs w:val="20"/>
                <w:lang w:eastAsia="ru-RU"/>
              </w:rPr>
              <w:t>Приложение  № 4</w:t>
            </w:r>
            <w:r w:rsidRPr="00D34AAA">
              <w:rPr>
                <w:rFonts w:ascii="Times New Roman" w:eastAsia="Times New Roman" w:hAnsi="Times New Roman" w:cs="Times New Roman"/>
                <w:sz w:val="20"/>
                <w:szCs w:val="20"/>
                <w:lang w:eastAsia="ru-RU"/>
              </w:rPr>
              <w:br/>
              <w:t>к решению Сизинского сельского Совета депутатов</w:t>
            </w:r>
            <w:r w:rsidRPr="00D34AAA">
              <w:rPr>
                <w:rFonts w:ascii="Times New Roman" w:eastAsia="Times New Roman" w:hAnsi="Times New Roman" w:cs="Times New Roman"/>
                <w:sz w:val="20"/>
                <w:szCs w:val="20"/>
                <w:lang w:eastAsia="ru-RU"/>
              </w:rPr>
              <w:br/>
              <w:t>от  21.12.2022  № 6-34-188</w:t>
            </w:r>
          </w:p>
        </w:tc>
      </w:tr>
      <w:tr w:rsidR="003026B3" w:rsidRPr="00D34AAA" w14:paraId="5816C563" w14:textId="77777777" w:rsidTr="00C94749">
        <w:trPr>
          <w:trHeight w:val="454"/>
        </w:trPr>
        <w:tc>
          <w:tcPr>
            <w:tcW w:w="11573" w:type="dxa"/>
            <w:gridSpan w:val="13"/>
            <w:tcBorders>
              <w:top w:val="nil"/>
              <w:left w:val="nil"/>
              <w:bottom w:val="nil"/>
              <w:right w:val="nil"/>
            </w:tcBorders>
            <w:shd w:val="clear" w:color="auto" w:fill="auto"/>
            <w:vAlign w:val="bottom"/>
            <w:hideMark/>
          </w:tcPr>
          <w:p w14:paraId="6073DDF4" w14:textId="77777777" w:rsidR="003026B3" w:rsidRPr="00D34AAA" w:rsidRDefault="003026B3" w:rsidP="00E63E30">
            <w:pPr>
              <w:spacing w:after="0" w:line="240" w:lineRule="auto"/>
              <w:jc w:val="center"/>
              <w:rPr>
                <w:rFonts w:ascii="Times New Roman" w:eastAsia="Times New Roman" w:hAnsi="Times New Roman" w:cs="Times New Roman"/>
                <w:b/>
                <w:bCs/>
                <w:sz w:val="24"/>
                <w:szCs w:val="24"/>
                <w:lang w:eastAsia="ru-RU"/>
              </w:rPr>
            </w:pPr>
            <w:r w:rsidRPr="00D34AAA">
              <w:rPr>
                <w:rFonts w:ascii="Times New Roman" w:eastAsia="Times New Roman" w:hAnsi="Times New Roman" w:cs="Times New Roman"/>
                <w:b/>
                <w:bCs/>
                <w:sz w:val="24"/>
                <w:szCs w:val="24"/>
                <w:lang w:eastAsia="ru-RU"/>
              </w:rPr>
              <w:t>Доходы бюджета Сизинского сельсовета на 2023 год и плановый период  2024-2025 годов</w:t>
            </w:r>
          </w:p>
        </w:tc>
      </w:tr>
      <w:tr w:rsidR="003026B3" w:rsidRPr="00D34AAA" w14:paraId="26E68200" w14:textId="77777777" w:rsidTr="003026B3">
        <w:trPr>
          <w:trHeight w:val="240"/>
        </w:trPr>
        <w:tc>
          <w:tcPr>
            <w:tcW w:w="411" w:type="dxa"/>
            <w:tcBorders>
              <w:top w:val="nil"/>
              <w:left w:val="nil"/>
              <w:bottom w:val="nil"/>
              <w:right w:val="nil"/>
            </w:tcBorders>
            <w:shd w:val="clear" w:color="auto" w:fill="auto"/>
            <w:noWrap/>
            <w:vAlign w:val="bottom"/>
            <w:hideMark/>
          </w:tcPr>
          <w:p w14:paraId="7C9F487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05AB235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1176B57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21C644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640E88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6324E42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9524C1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53EF67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5B81E55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noWrap/>
            <w:vAlign w:val="bottom"/>
            <w:hideMark/>
          </w:tcPr>
          <w:p w14:paraId="2148C1C1"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7F3DDFF4"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03C5817D" w14:textId="77777777" w:rsidR="003026B3" w:rsidRPr="00D34AAA" w:rsidRDefault="003026B3" w:rsidP="00E63E30">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4B0556F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(руб.)</w:t>
            </w:r>
          </w:p>
        </w:tc>
      </w:tr>
      <w:tr w:rsidR="003026B3" w:rsidRPr="00D34AAA" w14:paraId="0906E045" w14:textId="77777777" w:rsidTr="003026B3">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15F0E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08C86D0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бюджетной классификации</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0C1AA3" w14:textId="2E42495E"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proofErr w:type="gramStart"/>
            <w:r w:rsidRPr="00D34AAA">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34AAA">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6984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EDF84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5A6CA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2025</w:t>
            </w:r>
          </w:p>
        </w:tc>
      </w:tr>
      <w:tr w:rsidR="003026B3" w:rsidRPr="00D34AAA" w14:paraId="7D45D595" w14:textId="77777777" w:rsidTr="003026B3">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67D660E0"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64F58D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4D10771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BB67E2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7312B09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F0CF4C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F168BF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3F048C9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2C92ABD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экономической классификации</w:t>
            </w: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11D6296D"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FFFEC6C"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781DE36B"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DAA6733"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r>
      <w:tr w:rsidR="003026B3" w:rsidRPr="00D34AAA" w14:paraId="7D935597" w14:textId="77777777" w:rsidTr="003026B3">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B1FAEF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0987FAB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0A944B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38BE40A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75C4140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7E4108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1FF35D9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565AA13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6DE733E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w:t>
            </w:r>
          </w:p>
        </w:tc>
        <w:tc>
          <w:tcPr>
            <w:tcW w:w="3259" w:type="dxa"/>
            <w:tcBorders>
              <w:top w:val="nil"/>
              <w:left w:val="nil"/>
              <w:bottom w:val="single" w:sz="4" w:space="0" w:color="auto"/>
              <w:right w:val="single" w:sz="4" w:space="0" w:color="auto"/>
            </w:tcBorders>
            <w:shd w:val="clear" w:color="auto" w:fill="auto"/>
            <w:vAlign w:val="center"/>
            <w:hideMark/>
          </w:tcPr>
          <w:p w14:paraId="59C0552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42909B3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409EFD6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2E6BEDE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w:t>
            </w:r>
          </w:p>
        </w:tc>
      </w:tr>
      <w:tr w:rsidR="003026B3" w:rsidRPr="00D34AAA" w14:paraId="4C9C529A"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47806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0A160E0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0B2583E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943035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5AE3540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E1B785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EE3AB3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F2C5D7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40B253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14:paraId="7AA01156"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69C6065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7 104 700,00</w:t>
            </w:r>
          </w:p>
        </w:tc>
        <w:tc>
          <w:tcPr>
            <w:tcW w:w="1179" w:type="dxa"/>
            <w:tcBorders>
              <w:top w:val="nil"/>
              <w:left w:val="nil"/>
              <w:bottom w:val="single" w:sz="4" w:space="0" w:color="auto"/>
              <w:right w:val="single" w:sz="4" w:space="0" w:color="auto"/>
            </w:tcBorders>
            <w:shd w:val="clear" w:color="auto" w:fill="auto"/>
            <w:noWrap/>
            <w:vAlign w:val="center"/>
            <w:hideMark/>
          </w:tcPr>
          <w:p w14:paraId="6CEDA88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7 385 773,00</w:t>
            </w:r>
          </w:p>
        </w:tc>
        <w:tc>
          <w:tcPr>
            <w:tcW w:w="1179" w:type="dxa"/>
            <w:tcBorders>
              <w:top w:val="nil"/>
              <w:left w:val="nil"/>
              <w:bottom w:val="single" w:sz="4" w:space="0" w:color="auto"/>
              <w:right w:val="single" w:sz="4" w:space="0" w:color="auto"/>
            </w:tcBorders>
            <w:shd w:val="clear" w:color="auto" w:fill="auto"/>
            <w:noWrap/>
            <w:vAlign w:val="center"/>
            <w:hideMark/>
          </w:tcPr>
          <w:p w14:paraId="7467C92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8 143 997,00</w:t>
            </w:r>
          </w:p>
        </w:tc>
      </w:tr>
      <w:tr w:rsidR="003026B3" w:rsidRPr="00D34AAA" w14:paraId="79FBDAC9"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19C6C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0BEB51D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DAEF8D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C8C831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58D7A9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FA4FB6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74C69C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982608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9BD796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14:paraId="14E728FB"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031BE06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1 020 700,00</w:t>
            </w:r>
          </w:p>
        </w:tc>
        <w:tc>
          <w:tcPr>
            <w:tcW w:w="1179" w:type="dxa"/>
            <w:tcBorders>
              <w:top w:val="nil"/>
              <w:left w:val="nil"/>
              <w:bottom w:val="single" w:sz="4" w:space="0" w:color="auto"/>
              <w:right w:val="single" w:sz="4" w:space="0" w:color="auto"/>
            </w:tcBorders>
            <w:shd w:val="clear" w:color="auto" w:fill="auto"/>
            <w:noWrap/>
            <w:vAlign w:val="center"/>
            <w:hideMark/>
          </w:tcPr>
          <w:p w14:paraId="5F7BAFB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1 072 585,00</w:t>
            </w:r>
          </w:p>
        </w:tc>
        <w:tc>
          <w:tcPr>
            <w:tcW w:w="1179" w:type="dxa"/>
            <w:tcBorders>
              <w:top w:val="nil"/>
              <w:left w:val="nil"/>
              <w:bottom w:val="single" w:sz="4" w:space="0" w:color="auto"/>
              <w:right w:val="single" w:sz="4" w:space="0" w:color="auto"/>
            </w:tcBorders>
            <w:shd w:val="clear" w:color="auto" w:fill="auto"/>
            <w:noWrap/>
            <w:vAlign w:val="center"/>
            <w:hideMark/>
          </w:tcPr>
          <w:p w14:paraId="2712094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1 130 497,00</w:t>
            </w:r>
          </w:p>
        </w:tc>
      </w:tr>
      <w:tr w:rsidR="003026B3" w:rsidRPr="00D34AAA" w14:paraId="6156F996"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054EF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CB38D5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F41DEC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D0C5D8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E6CA05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85102F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6EB051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12EEA8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FE8B04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vAlign w:val="center"/>
            <w:hideMark/>
          </w:tcPr>
          <w:p w14:paraId="6CBEC50A"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6D9A148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284 400,00</w:t>
            </w:r>
          </w:p>
        </w:tc>
        <w:tc>
          <w:tcPr>
            <w:tcW w:w="1179" w:type="dxa"/>
            <w:tcBorders>
              <w:top w:val="nil"/>
              <w:left w:val="nil"/>
              <w:bottom w:val="single" w:sz="4" w:space="0" w:color="auto"/>
              <w:right w:val="single" w:sz="4" w:space="0" w:color="auto"/>
            </w:tcBorders>
            <w:shd w:val="clear" w:color="auto" w:fill="auto"/>
            <w:noWrap/>
            <w:vAlign w:val="center"/>
            <w:hideMark/>
          </w:tcPr>
          <w:p w14:paraId="4B118D1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293 785,00</w:t>
            </w:r>
          </w:p>
        </w:tc>
        <w:tc>
          <w:tcPr>
            <w:tcW w:w="1179" w:type="dxa"/>
            <w:tcBorders>
              <w:top w:val="nil"/>
              <w:left w:val="nil"/>
              <w:bottom w:val="single" w:sz="4" w:space="0" w:color="auto"/>
              <w:right w:val="single" w:sz="4" w:space="0" w:color="auto"/>
            </w:tcBorders>
            <w:shd w:val="clear" w:color="auto" w:fill="auto"/>
            <w:noWrap/>
            <w:vAlign w:val="center"/>
            <w:hideMark/>
          </w:tcPr>
          <w:p w14:paraId="7B5E079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306 097,00</w:t>
            </w:r>
          </w:p>
        </w:tc>
      </w:tr>
      <w:tr w:rsidR="003026B3" w:rsidRPr="00D34AAA" w14:paraId="0B7B3781" w14:textId="77777777" w:rsidTr="003026B3">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B1CA8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lastRenderedPageBreak/>
              <w:t>4</w:t>
            </w:r>
          </w:p>
        </w:tc>
        <w:tc>
          <w:tcPr>
            <w:tcW w:w="560" w:type="dxa"/>
            <w:tcBorders>
              <w:top w:val="nil"/>
              <w:left w:val="nil"/>
              <w:bottom w:val="single" w:sz="4" w:space="0" w:color="auto"/>
              <w:right w:val="single" w:sz="4" w:space="0" w:color="auto"/>
            </w:tcBorders>
            <w:shd w:val="clear" w:color="auto" w:fill="auto"/>
            <w:vAlign w:val="center"/>
            <w:hideMark/>
          </w:tcPr>
          <w:p w14:paraId="1FB3917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6E0FFD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0C4958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0A855F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4F7F33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1739C40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1E21BB2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F1577A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459BE2C9"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8581DC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284 000,00</w:t>
            </w:r>
          </w:p>
        </w:tc>
        <w:tc>
          <w:tcPr>
            <w:tcW w:w="1179" w:type="dxa"/>
            <w:tcBorders>
              <w:top w:val="nil"/>
              <w:left w:val="nil"/>
              <w:bottom w:val="single" w:sz="4" w:space="0" w:color="auto"/>
              <w:right w:val="single" w:sz="4" w:space="0" w:color="auto"/>
            </w:tcBorders>
            <w:shd w:val="clear" w:color="auto" w:fill="auto"/>
            <w:noWrap/>
            <w:vAlign w:val="center"/>
            <w:hideMark/>
          </w:tcPr>
          <w:p w14:paraId="377C00B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293 000,00</w:t>
            </w:r>
          </w:p>
        </w:tc>
        <w:tc>
          <w:tcPr>
            <w:tcW w:w="1179" w:type="dxa"/>
            <w:tcBorders>
              <w:top w:val="nil"/>
              <w:left w:val="nil"/>
              <w:bottom w:val="single" w:sz="4" w:space="0" w:color="auto"/>
              <w:right w:val="single" w:sz="4" w:space="0" w:color="auto"/>
            </w:tcBorders>
            <w:shd w:val="clear" w:color="auto" w:fill="auto"/>
            <w:noWrap/>
            <w:vAlign w:val="center"/>
            <w:hideMark/>
          </w:tcPr>
          <w:p w14:paraId="2B342BA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305 000,00</w:t>
            </w:r>
          </w:p>
        </w:tc>
      </w:tr>
      <w:tr w:rsidR="003026B3" w:rsidRPr="00D34AAA" w14:paraId="7D7EF2B7" w14:textId="77777777" w:rsidTr="003026B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10D0C2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3C99230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9E1364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FEC3C3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4CF4F4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020C78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4929DF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77C301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F1F122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3608484C"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76CA553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400,00</w:t>
            </w:r>
          </w:p>
        </w:tc>
        <w:tc>
          <w:tcPr>
            <w:tcW w:w="1179" w:type="dxa"/>
            <w:tcBorders>
              <w:top w:val="nil"/>
              <w:left w:val="nil"/>
              <w:bottom w:val="single" w:sz="4" w:space="0" w:color="auto"/>
              <w:right w:val="single" w:sz="4" w:space="0" w:color="auto"/>
            </w:tcBorders>
            <w:shd w:val="clear" w:color="auto" w:fill="auto"/>
            <w:noWrap/>
            <w:vAlign w:val="center"/>
            <w:hideMark/>
          </w:tcPr>
          <w:p w14:paraId="4B32FA8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785,00</w:t>
            </w:r>
          </w:p>
        </w:tc>
        <w:tc>
          <w:tcPr>
            <w:tcW w:w="1179" w:type="dxa"/>
            <w:tcBorders>
              <w:top w:val="nil"/>
              <w:left w:val="nil"/>
              <w:bottom w:val="single" w:sz="4" w:space="0" w:color="auto"/>
              <w:right w:val="single" w:sz="4" w:space="0" w:color="auto"/>
            </w:tcBorders>
            <w:shd w:val="clear" w:color="auto" w:fill="auto"/>
            <w:noWrap/>
            <w:vAlign w:val="center"/>
            <w:hideMark/>
          </w:tcPr>
          <w:p w14:paraId="7DC158F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1 097,00</w:t>
            </w:r>
          </w:p>
        </w:tc>
      </w:tr>
      <w:tr w:rsidR="003026B3" w:rsidRPr="00D34AAA" w14:paraId="30BD25D0" w14:textId="77777777" w:rsidTr="003026B3">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A32416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4503EE0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2D0363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8BC155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728ADFF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4BF56F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B77C67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D0514A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6F518B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13C1EF1D"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11FEDBB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736 300,00</w:t>
            </w:r>
          </w:p>
        </w:tc>
        <w:tc>
          <w:tcPr>
            <w:tcW w:w="1179" w:type="dxa"/>
            <w:tcBorders>
              <w:top w:val="nil"/>
              <w:left w:val="nil"/>
              <w:bottom w:val="single" w:sz="4" w:space="0" w:color="auto"/>
              <w:right w:val="single" w:sz="4" w:space="0" w:color="auto"/>
            </w:tcBorders>
            <w:shd w:val="clear" w:color="auto" w:fill="auto"/>
            <w:noWrap/>
            <w:vAlign w:val="center"/>
            <w:hideMark/>
          </w:tcPr>
          <w:p w14:paraId="793FCD7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778 800,00</w:t>
            </w:r>
          </w:p>
        </w:tc>
        <w:tc>
          <w:tcPr>
            <w:tcW w:w="1179" w:type="dxa"/>
            <w:tcBorders>
              <w:top w:val="nil"/>
              <w:left w:val="nil"/>
              <w:bottom w:val="single" w:sz="4" w:space="0" w:color="auto"/>
              <w:right w:val="single" w:sz="4" w:space="0" w:color="auto"/>
            </w:tcBorders>
            <w:shd w:val="clear" w:color="auto" w:fill="auto"/>
            <w:noWrap/>
            <w:vAlign w:val="center"/>
            <w:hideMark/>
          </w:tcPr>
          <w:p w14:paraId="1FB9AA0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824 400,00</w:t>
            </w:r>
          </w:p>
        </w:tc>
      </w:tr>
      <w:tr w:rsidR="003026B3" w:rsidRPr="00D34AAA" w14:paraId="300D17E3" w14:textId="77777777" w:rsidTr="003026B3">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36070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05D388C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F3388F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1719846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48F9511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1FA99C6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48E0FCB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A4C039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133D05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4BCD6550"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1B48CA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348 800,00</w:t>
            </w:r>
          </w:p>
        </w:tc>
        <w:tc>
          <w:tcPr>
            <w:tcW w:w="1179" w:type="dxa"/>
            <w:tcBorders>
              <w:top w:val="nil"/>
              <w:left w:val="nil"/>
              <w:bottom w:val="single" w:sz="4" w:space="0" w:color="auto"/>
              <w:right w:val="single" w:sz="4" w:space="0" w:color="auto"/>
            </w:tcBorders>
            <w:shd w:val="clear" w:color="000000" w:fill="FFFFFF"/>
            <w:noWrap/>
            <w:vAlign w:val="center"/>
            <w:hideMark/>
          </w:tcPr>
          <w:p w14:paraId="2683927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371 600,00</w:t>
            </w:r>
          </w:p>
        </w:tc>
        <w:tc>
          <w:tcPr>
            <w:tcW w:w="1179" w:type="dxa"/>
            <w:tcBorders>
              <w:top w:val="nil"/>
              <w:left w:val="nil"/>
              <w:bottom w:val="single" w:sz="4" w:space="0" w:color="auto"/>
              <w:right w:val="single" w:sz="4" w:space="0" w:color="auto"/>
            </w:tcBorders>
            <w:shd w:val="clear" w:color="000000" w:fill="FFFFFF"/>
            <w:noWrap/>
            <w:vAlign w:val="center"/>
            <w:hideMark/>
          </w:tcPr>
          <w:p w14:paraId="2095DB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394 300,00</w:t>
            </w:r>
          </w:p>
        </w:tc>
      </w:tr>
      <w:tr w:rsidR="003026B3" w:rsidRPr="00D34AAA" w14:paraId="09AABA8A" w14:textId="77777777" w:rsidTr="003026B3">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15A33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7C77E0F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DFE47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F0B360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C255E0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095DD9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0062743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C107E8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FD3BFA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796BC553"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367DFDC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2 400,00</w:t>
            </w:r>
          </w:p>
        </w:tc>
        <w:tc>
          <w:tcPr>
            <w:tcW w:w="1179" w:type="dxa"/>
            <w:tcBorders>
              <w:top w:val="nil"/>
              <w:left w:val="nil"/>
              <w:bottom w:val="single" w:sz="4" w:space="0" w:color="auto"/>
              <w:right w:val="single" w:sz="4" w:space="0" w:color="auto"/>
            </w:tcBorders>
            <w:shd w:val="clear" w:color="000000" w:fill="FFFFFF"/>
            <w:noWrap/>
            <w:vAlign w:val="center"/>
            <w:hideMark/>
          </w:tcPr>
          <w:p w14:paraId="1A7CD80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2 500,00</w:t>
            </w:r>
          </w:p>
        </w:tc>
        <w:tc>
          <w:tcPr>
            <w:tcW w:w="1179" w:type="dxa"/>
            <w:tcBorders>
              <w:top w:val="nil"/>
              <w:left w:val="nil"/>
              <w:bottom w:val="single" w:sz="4" w:space="0" w:color="auto"/>
              <w:right w:val="single" w:sz="4" w:space="0" w:color="auto"/>
            </w:tcBorders>
            <w:shd w:val="clear" w:color="000000" w:fill="FFFFFF"/>
            <w:noWrap/>
            <w:vAlign w:val="center"/>
            <w:hideMark/>
          </w:tcPr>
          <w:p w14:paraId="4277D17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2 600,00</w:t>
            </w:r>
          </w:p>
        </w:tc>
      </w:tr>
      <w:tr w:rsidR="003026B3" w:rsidRPr="00D34AAA" w14:paraId="5F77427F" w14:textId="77777777" w:rsidTr="003026B3">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5C2F57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5350561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C0455B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D5892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9FC672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30EE54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7D7F2DB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309733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C94CA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23344C66"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863B4B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431 100,00</w:t>
            </w:r>
          </w:p>
        </w:tc>
        <w:tc>
          <w:tcPr>
            <w:tcW w:w="1179" w:type="dxa"/>
            <w:tcBorders>
              <w:top w:val="nil"/>
              <w:left w:val="nil"/>
              <w:bottom w:val="single" w:sz="4" w:space="0" w:color="auto"/>
              <w:right w:val="single" w:sz="4" w:space="0" w:color="auto"/>
            </w:tcBorders>
            <w:shd w:val="clear" w:color="000000" w:fill="FFFFFF"/>
            <w:noWrap/>
            <w:vAlign w:val="center"/>
            <w:hideMark/>
          </w:tcPr>
          <w:p w14:paraId="14183A7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453 400,00</w:t>
            </w:r>
          </w:p>
        </w:tc>
        <w:tc>
          <w:tcPr>
            <w:tcW w:w="1179" w:type="dxa"/>
            <w:tcBorders>
              <w:top w:val="nil"/>
              <w:left w:val="nil"/>
              <w:bottom w:val="single" w:sz="4" w:space="0" w:color="auto"/>
              <w:right w:val="single" w:sz="4" w:space="0" w:color="auto"/>
            </w:tcBorders>
            <w:shd w:val="clear" w:color="000000" w:fill="FFFFFF"/>
            <w:noWrap/>
            <w:vAlign w:val="center"/>
            <w:hideMark/>
          </w:tcPr>
          <w:p w14:paraId="00873E8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476 100,00</w:t>
            </w:r>
          </w:p>
        </w:tc>
      </w:tr>
      <w:tr w:rsidR="003026B3" w:rsidRPr="00D34AAA" w14:paraId="70A6818B" w14:textId="77777777" w:rsidTr="003026B3">
        <w:trPr>
          <w:trHeight w:val="13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D3EE07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70365B3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05573E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194BCCD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BFF2EC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7B3334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10C23B1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0661286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8581C2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473E2153"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359136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EDF2CA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72C0FC9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-48 600,00</w:t>
            </w:r>
          </w:p>
        </w:tc>
      </w:tr>
      <w:tr w:rsidR="003026B3" w:rsidRPr="00D34AAA" w14:paraId="4C7C739B" w14:textId="77777777" w:rsidTr="003026B3">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EC4B24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1AF8F0B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B38686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E0A779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129B71F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7070DA5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347516D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AFB25C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FE5290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75647E75"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Единый сельскохозяйственный налог</w:t>
            </w:r>
          </w:p>
        </w:tc>
        <w:tc>
          <w:tcPr>
            <w:tcW w:w="1418" w:type="dxa"/>
            <w:tcBorders>
              <w:top w:val="nil"/>
              <w:left w:val="nil"/>
              <w:bottom w:val="single" w:sz="4" w:space="0" w:color="auto"/>
              <w:right w:val="single" w:sz="4" w:space="0" w:color="auto"/>
            </w:tcBorders>
            <w:shd w:val="clear" w:color="auto" w:fill="auto"/>
            <w:vAlign w:val="center"/>
            <w:hideMark/>
          </w:tcPr>
          <w:p w14:paraId="2B544B3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45 000,00</w:t>
            </w:r>
          </w:p>
        </w:tc>
        <w:tc>
          <w:tcPr>
            <w:tcW w:w="1179" w:type="dxa"/>
            <w:tcBorders>
              <w:top w:val="nil"/>
              <w:left w:val="nil"/>
              <w:bottom w:val="single" w:sz="4" w:space="0" w:color="auto"/>
              <w:right w:val="single" w:sz="4" w:space="0" w:color="auto"/>
            </w:tcBorders>
            <w:shd w:val="clear" w:color="auto" w:fill="auto"/>
            <w:noWrap/>
            <w:vAlign w:val="center"/>
            <w:hideMark/>
          </w:tcPr>
          <w:p w14:paraId="5BD52D8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1C3F892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55 000,00</w:t>
            </w:r>
          </w:p>
        </w:tc>
      </w:tr>
      <w:tr w:rsidR="003026B3" w:rsidRPr="00D34AAA" w14:paraId="54849C03" w14:textId="77777777" w:rsidTr="003026B3">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6BD92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0D7575F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E3B80A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BC3BDD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F57CBD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63390A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41548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C555EB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21E925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14:paraId="19E186C0"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7BFB378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6 012 000,00</w:t>
            </w:r>
          </w:p>
        </w:tc>
        <w:tc>
          <w:tcPr>
            <w:tcW w:w="1179" w:type="dxa"/>
            <w:tcBorders>
              <w:top w:val="nil"/>
              <w:left w:val="nil"/>
              <w:bottom w:val="single" w:sz="4" w:space="0" w:color="auto"/>
              <w:right w:val="single" w:sz="4" w:space="0" w:color="auto"/>
            </w:tcBorders>
            <w:shd w:val="clear" w:color="auto" w:fill="auto"/>
            <w:noWrap/>
            <w:vAlign w:val="center"/>
            <w:hideMark/>
          </w:tcPr>
          <w:p w14:paraId="6F8F518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6 232 750,00</w:t>
            </w:r>
          </w:p>
        </w:tc>
        <w:tc>
          <w:tcPr>
            <w:tcW w:w="1179" w:type="dxa"/>
            <w:tcBorders>
              <w:top w:val="nil"/>
              <w:left w:val="nil"/>
              <w:bottom w:val="single" w:sz="4" w:space="0" w:color="auto"/>
              <w:right w:val="single" w:sz="4" w:space="0" w:color="auto"/>
            </w:tcBorders>
            <w:shd w:val="clear" w:color="auto" w:fill="auto"/>
            <w:noWrap/>
            <w:vAlign w:val="center"/>
            <w:hideMark/>
          </w:tcPr>
          <w:p w14:paraId="6838579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6 922 500,00</w:t>
            </w:r>
          </w:p>
        </w:tc>
      </w:tr>
      <w:tr w:rsidR="003026B3" w:rsidRPr="00D34AAA" w14:paraId="4B300D53"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E61F1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0E75413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352EED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A243A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F09BC9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63961BF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0BCBF6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407D45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B6A0C7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1E6CD234"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4FC8C55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644894F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4F88B90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70 000,00</w:t>
            </w:r>
          </w:p>
        </w:tc>
      </w:tr>
      <w:tr w:rsidR="003026B3" w:rsidRPr="00D34AAA" w14:paraId="07D0116B" w14:textId="77777777" w:rsidTr="003026B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D7C0EA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6B4C07C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ED2F33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DCA9A4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08D0F8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E98717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9451B5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B3705C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8E5014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046EC8CE"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291A296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6BB23DF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2FFFEA6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70 000,00</w:t>
            </w:r>
          </w:p>
        </w:tc>
      </w:tr>
      <w:tr w:rsidR="003026B3" w:rsidRPr="00D34AAA" w14:paraId="2BCFB8C0" w14:textId="77777777" w:rsidTr="003026B3">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38D87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23D60A1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54E675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BDFD4B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4F0555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3068A7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CFA3F3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756CD0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803A4E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6ED9662A"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253140F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5 955 000,00</w:t>
            </w:r>
          </w:p>
        </w:tc>
        <w:tc>
          <w:tcPr>
            <w:tcW w:w="1179" w:type="dxa"/>
            <w:tcBorders>
              <w:top w:val="nil"/>
              <w:left w:val="nil"/>
              <w:bottom w:val="single" w:sz="4" w:space="0" w:color="auto"/>
              <w:right w:val="single" w:sz="4" w:space="0" w:color="auto"/>
            </w:tcBorders>
            <w:shd w:val="clear" w:color="auto" w:fill="auto"/>
            <w:noWrap/>
            <w:vAlign w:val="center"/>
            <w:hideMark/>
          </w:tcPr>
          <w:p w14:paraId="6D95DFD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6 167 750,00</w:t>
            </w:r>
          </w:p>
        </w:tc>
        <w:tc>
          <w:tcPr>
            <w:tcW w:w="1179" w:type="dxa"/>
            <w:tcBorders>
              <w:top w:val="nil"/>
              <w:left w:val="nil"/>
              <w:bottom w:val="single" w:sz="4" w:space="0" w:color="auto"/>
              <w:right w:val="single" w:sz="4" w:space="0" w:color="auto"/>
            </w:tcBorders>
            <w:shd w:val="clear" w:color="auto" w:fill="auto"/>
            <w:noWrap/>
            <w:vAlign w:val="center"/>
            <w:hideMark/>
          </w:tcPr>
          <w:p w14:paraId="29B8A64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6 852 500,00</w:t>
            </w:r>
          </w:p>
        </w:tc>
      </w:tr>
      <w:tr w:rsidR="003026B3" w:rsidRPr="00D34AAA" w14:paraId="2BDB7BDF" w14:textId="77777777" w:rsidTr="003026B3">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EF781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2FDFCCA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7B9D2A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ED3BAF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BB8958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34E644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716A66D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9F7240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92E626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43811FC5"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4BAC9E0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5 670 000,00</w:t>
            </w:r>
          </w:p>
        </w:tc>
        <w:tc>
          <w:tcPr>
            <w:tcW w:w="1179" w:type="dxa"/>
            <w:tcBorders>
              <w:top w:val="nil"/>
              <w:left w:val="nil"/>
              <w:bottom w:val="single" w:sz="4" w:space="0" w:color="auto"/>
              <w:right w:val="single" w:sz="4" w:space="0" w:color="auto"/>
            </w:tcBorders>
            <w:shd w:val="clear" w:color="auto" w:fill="auto"/>
            <w:noWrap/>
            <w:vAlign w:val="center"/>
            <w:hideMark/>
          </w:tcPr>
          <w:p w14:paraId="383888F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5 867 750,00</w:t>
            </w:r>
          </w:p>
        </w:tc>
        <w:tc>
          <w:tcPr>
            <w:tcW w:w="1179" w:type="dxa"/>
            <w:tcBorders>
              <w:top w:val="nil"/>
              <w:left w:val="nil"/>
              <w:bottom w:val="single" w:sz="4" w:space="0" w:color="auto"/>
              <w:right w:val="single" w:sz="4" w:space="0" w:color="auto"/>
            </w:tcBorders>
            <w:shd w:val="clear" w:color="auto" w:fill="auto"/>
            <w:noWrap/>
            <w:vAlign w:val="center"/>
            <w:hideMark/>
          </w:tcPr>
          <w:p w14:paraId="6BEADAD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6 502 500,00</w:t>
            </w:r>
          </w:p>
        </w:tc>
      </w:tr>
      <w:tr w:rsidR="003026B3" w:rsidRPr="00D34AAA" w14:paraId="6B634E43" w14:textId="77777777" w:rsidTr="003026B3">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E2BF25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16FD467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D84AF3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6430AC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50246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34F93B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1EE1F57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D91F1D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2F7339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208254EA"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4300459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285 000,00</w:t>
            </w:r>
          </w:p>
        </w:tc>
        <w:tc>
          <w:tcPr>
            <w:tcW w:w="1179" w:type="dxa"/>
            <w:tcBorders>
              <w:top w:val="nil"/>
              <w:left w:val="nil"/>
              <w:bottom w:val="single" w:sz="4" w:space="0" w:color="auto"/>
              <w:right w:val="single" w:sz="4" w:space="0" w:color="auto"/>
            </w:tcBorders>
            <w:shd w:val="clear" w:color="auto" w:fill="auto"/>
            <w:noWrap/>
            <w:vAlign w:val="center"/>
            <w:hideMark/>
          </w:tcPr>
          <w:p w14:paraId="7C7973C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300 000,00</w:t>
            </w:r>
          </w:p>
        </w:tc>
        <w:tc>
          <w:tcPr>
            <w:tcW w:w="1179" w:type="dxa"/>
            <w:tcBorders>
              <w:top w:val="nil"/>
              <w:left w:val="nil"/>
              <w:bottom w:val="single" w:sz="4" w:space="0" w:color="auto"/>
              <w:right w:val="single" w:sz="4" w:space="0" w:color="auto"/>
            </w:tcBorders>
            <w:shd w:val="clear" w:color="auto" w:fill="auto"/>
            <w:noWrap/>
            <w:vAlign w:val="center"/>
            <w:hideMark/>
          </w:tcPr>
          <w:p w14:paraId="5A5AE07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350 000,00</w:t>
            </w:r>
          </w:p>
        </w:tc>
      </w:tr>
      <w:tr w:rsidR="003026B3" w:rsidRPr="00D34AAA" w14:paraId="5E838C12"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BE504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2F1AC26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09FF67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3BF8E1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6BB1E8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38E61B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8480A1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EB8E9C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6EE53A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14:paraId="500B58EC"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5E5F453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27 000,00</w:t>
            </w:r>
          </w:p>
        </w:tc>
        <w:tc>
          <w:tcPr>
            <w:tcW w:w="1179" w:type="dxa"/>
            <w:tcBorders>
              <w:top w:val="nil"/>
              <w:left w:val="nil"/>
              <w:bottom w:val="single" w:sz="4" w:space="0" w:color="auto"/>
              <w:right w:val="single" w:sz="4" w:space="0" w:color="auto"/>
            </w:tcBorders>
            <w:shd w:val="clear" w:color="auto" w:fill="auto"/>
            <w:noWrap/>
            <w:vAlign w:val="center"/>
            <w:hideMark/>
          </w:tcPr>
          <w:p w14:paraId="07EFA6B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30 438,00</w:t>
            </w:r>
          </w:p>
        </w:tc>
        <w:tc>
          <w:tcPr>
            <w:tcW w:w="1179" w:type="dxa"/>
            <w:tcBorders>
              <w:top w:val="nil"/>
              <w:left w:val="nil"/>
              <w:bottom w:val="single" w:sz="4" w:space="0" w:color="auto"/>
              <w:right w:val="single" w:sz="4" w:space="0" w:color="auto"/>
            </w:tcBorders>
            <w:shd w:val="clear" w:color="auto" w:fill="auto"/>
            <w:noWrap/>
            <w:vAlign w:val="center"/>
            <w:hideMark/>
          </w:tcPr>
          <w:p w14:paraId="0FDAF8B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36 000,00</w:t>
            </w:r>
          </w:p>
        </w:tc>
      </w:tr>
      <w:tr w:rsidR="003026B3" w:rsidRPr="00D34AAA" w14:paraId="1FE9BAD5" w14:textId="77777777" w:rsidTr="003026B3">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7A16C5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6C67C0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7920A5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8A2881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5E4C8D5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39D6FD0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7B6A94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588BC3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69A894D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0363E62A"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2A8180B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4534EEA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30 438,00</w:t>
            </w:r>
          </w:p>
        </w:tc>
        <w:tc>
          <w:tcPr>
            <w:tcW w:w="1179" w:type="dxa"/>
            <w:tcBorders>
              <w:top w:val="nil"/>
              <w:left w:val="nil"/>
              <w:bottom w:val="single" w:sz="4" w:space="0" w:color="auto"/>
              <w:right w:val="single" w:sz="4" w:space="0" w:color="auto"/>
            </w:tcBorders>
            <w:shd w:val="clear" w:color="000000" w:fill="FFFFFF"/>
            <w:noWrap/>
            <w:vAlign w:val="center"/>
            <w:hideMark/>
          </w:tcPr>
          <w:p w14:paraId="1AB4A9F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36 000,00</w:t>
            </w:r>
          </w:p>
        </w:tc>
      </w:tr>
      <w:tr w:rsidR="003026B3" w:rsidRPr="00D34AAA" w14:paraId="008A7ED9" w14:textId="77777777" w:rsidTr="003026B3">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4B13D2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7E837E0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5866DE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32A93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6F9226E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4EA4A4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B31273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7BB42F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60629C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14:paraId="057E45F0"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584DBEF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5 006 365,00</w:t>
            </w:r>
          </w:p>
        </w:tc>
        <w:tc>
          <w:tcPr>
            <w:tcW w:w="1179" w:type="dxa"/>
            <w:tcBorders>
              <w:top w:val="nil"/>
              <w:left w:val="nil"/>
              <w:bottom w:val="single" w:sz="4" w:space="0" w:color="auto"/>
              <w:right w:val="single" w:sz="4" w:space="0" w:color="auto"/>
            </w:tcBorders>
            <w:shd w:val="clear" w:color="auto" w:fill="auto"/>
            <w:noWrap/>
            <w:vAlign w:val="center"/>
            <w:hideMark/>
          </w:tcPr>
          <w:p w14:paraId="39A3B4B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58599A8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4 941 994,00</w:t>
            </w:r>
          </w:p>
        </w:tc>
      </w:tr>
      <w:tr w:rsidR="003026B3" w:rsidRPr="00D34AAA" w14:paraId="6E9E9C5B" w14:textId="77777777" w:rsidTr="003026B3">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C30EEB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5C43094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2C78E1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CA38D2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96C02B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FB0FAA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8BA55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F53C77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C16E7A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14:paraId="45C2EFCD"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6276736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5 006 365,00</w:t>
            </w:r>
          </w:p>
        </w:tc>
        <w:tc>
          <w:tcPr>
            <w:tcW w:w="1179" w:type="dxa"/>
            <w:tcBorders>
              <w:top w:val="nil"/>
              <w:left w:val="nil"/>
              <w:bottom w:val="single" w:sz="4" w:space="0" w:color="auto"/>
              <w:right w:val="single" w:sz="4" w:space="0" w:color="auto"/>
            </w:tcBorders>
            <w:shd w:val="clear" w:color="auto" w:fill="auto"/>
            <w:noWrap/>
            <w:vAlign w:val="center"/>
            <w:hideMark/>
          </w:tcPr>
          <w:p w14:paraId="7535E76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2FFBEC2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4 941 994,00</w:t>
            </w:r>
          </w:p>
        </w:tc>
      </w:tr>
      <w:tr w:rsidR="003026B3" w:rsidRPr="00D34AAA" w14:paraId="46443185" w14:textId="77777777" w:rsidTr="003026B3">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E13E4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3D1E0C5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4CD5A4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50E01E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56B00A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504364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DA2D2B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A7B05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1C89617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5D6C8079"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proofErr w:type="gramStart"/>
            <w:r w:rsidRPr="00D34AAA">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34AAA">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268979E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614 973,00</w:t>
            </w:r>
          </w:p>
        </w:tc>
        <w:tc>
          <w:tcPr>
            <w:tcW w:w="1179" w:type="dxa"/>
            <w:tcBorders>
              <w:top w:val="nil"/>
              <w:left w:val="nil"/>
              <w:bottom w:val="single" w:sz="4" w:space="0" w:color="auto"/>
              <w:right w:val="single" w:sz="4" w:space="0" w:color="auto"/>
            </w:tcBorders>
            <w:shd w:val="clear" w:color="auto" w:fill="auto"/>
            <w:noWrap/>
            <w:vAlign w:val="center"/>
            <w:hideMark/>
          </w:tcPr>
          <w:p w14:paraId="0317360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491 979,00</w:t>
            </w:r>
          </w:p>
        </w:tc>
        <w:tc>
          <w:tcPr>
            <w:tcW w:w="1179" w:type="dxa"/>
            <w:tcBorders>
              <w:top w:val="nil"/>
              <w:left w:val="nil"/>
              <w:bottom w:val="single" w:sz="4" w:space="0" w:color="auto"/>
              <w:right w:val="single" w:sz="4" w:space="0" w:color="auto"/>
            </w:tcBorders>
            <w:shd w:val="clear" w:color="auto" w:fill="auto"/>
            <w:noWrap/>
            <w:vAlign w:val="center"/>
            <w:hideMark/>
          </w:tcPr>
          <w:p w14:paraId="2C8004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491 979,00</w:t>
            </w:r>
          </w:p>
        </w:tc>
      </w:tr>
      <w:tr w:rsidR="003026B3" w:rsidRPr="00D34AAA" w14:paraId="68A5C0C2" w14:textId="77777777" w:rsidTr="003026B3">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12C830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63AB508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E3C17B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67945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AB1950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9B02BA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68873C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BCE4A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3405178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42639E3C"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02BA2CA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3B4EE53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5CBD63A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1 349 429,00</w:t>
            </w:r>
          </w:p>
        </w:tc>
      </w:tr>
      <w:tr w:rsidR="003026B3" w:rsidRPr="00D34AAA" w14:paraId="1876D641" w14:textId="77777777" w:rsidTr="003026B3">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9E0B54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7C98619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CE4485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CB879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C1D680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7F2D9E8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142778C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951857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577A2D4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0526D63B"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3DF5511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0734363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7910E6E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12 009,00</w:t>
            </w:r>
          </w:p>
        </w:tc>
      </w:tr>
      <w:tr w:rsidR="003026B3" w:rsidRPr="00D34AAA" w14:paraId="6B1C6D67" w14:textId="77777777" w:rsidTr="003026B3">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06473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65E6ED6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72DB1B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F08005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101E6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50EC992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1FBD033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131A48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881D4C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07CD2BFE"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651D643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522 637,00</w:t>
            </w:r>
          </w:p>
        </w:tc>
        <w:tc>
          <w:tcPr>
            <w:tcW w:w="1179" w:type="dxa"/>
            <w:tcBorders>
              <w:top w:val="nil"/>
              <w:left w:val="nil"/>
              <w:bottom w:val="single" w:sz="4" w:space="0" w:color="auto"/>
              <w:right w:val="single" w:sz="4" w:space="0" w:color="auto"/>
            </w:tcBorders>
            <w:shd w:val="clear" w:color="auto" w:fill="auto"/>
            <w:noWrap/>
            <w:vAlign w:val="center"/>
            <w:hideMark/>
          </w:tcPr>
          <w:p w14:paraId="339BAED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546 195,00</w:t>
            </w:r>
          </w:p>
        </w:tc>
        <w:tc>
          <w:tcPr>
            <w:tcW w:w="1179" w:type="dxa"/>
            <w:tcBorders>
              <w:top w:val="nil"/>
              <w:left w:val="nil"/>
              <w:bottom w:val="single" w:sz="4" w:space="0" w:color="auto"/>
              <w:right w:val="single" w:sz="4" w:space="0" w:color="auto"/>
            </w:tcBorders>
            <w:shd w:val="clear" w:color="auto" w:fill="auto"/>
            <w:noWrap/>
            <w:vAlign w:val="center"/>
            <w:hideMark/>
          </w:tcPr>
          <w:p w14:paraId="768F1B6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566 566,00</w:t>
            </w:r>
          </w:p>
        </w:tc>
      </w:tr>
      <w:tr w:rsidR="003026B3" w:rsidRPr="00D34AAA" w14:paraId="5A8DDDFF" w14:textId="77777777" w:rsidTr="003026B3">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C9E00D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14929AF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74F8FF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52738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026235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2265D4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4D6429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AC6739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0A4DAA7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6090A689"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418" w:type="dxa"/>
            <w:tcBorders>
              <w:top w:val="nil"/>
              <w:left w:val="nil"/>
              <w:bottom w:val="single" w:sz="4" w:space="0" w:color="auto"/>
              <w:right w:val="single" w:sz="4" w:space="0" w:color="auto"/>
            </w:tcBorders>
            <w:shd w:val="clear" w:color="auto" w:fill="auto"/>
            <w:vAlign w:val="center"/>
            <w:hideMark/>
          </w:tcPr>
          <w:p w14:paraId="2851CE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65768F8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106DACE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343 984,00</w:t>
            </w:r>
          </w:p>
        </w:tc>
      </w:tr>
      <w:tr w:rsidR="003026B3" w:rsidRPr="00D34AAA" w14:paraId="733DCA1A" w14:textId="77777777" w:rsidTr="003026B3">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F8A6A9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4C26D18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8402EB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14DB93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DC7416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025F99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BE6086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2DC2CE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03B2A40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774C91B6"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F7EF12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2 055 033,00</w:t>
            </w:r>
          </w:p>
        </w:tc>
        <w:tc>
          <w:tcPr>
            <w:tcW w:w="1179" w:type="dxa"/>
            <w:tcBorders>
              <w:top w:val="nil"/>
              <w:left w:val="nil"/>
              <w:bottom w:val="single" w:sz="4" w:space="0" w:color="auto"/>
              <w:right w:val="single" w:sz="4" w:space="0" w:color="auto"/>
            </w:tcBorders>
            <w:shd w:val="clear" w:color="auto" w:fill="auto"/>
            <w:noWrap/>
            <w:vAlign w:val="center"/>
            <w:hideMark/>
          </w:tcPr>
          <w:p w14:paraId="53F606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2 178 027,00</w:t>
            </w:r>
          </w:p>
        </w:tc>
        <w:tc>
          <w:tcPr>
            <w:tcW w:w="1179" w:type="dxa"/>
            <w:tcBorders>
              <w:top w:val="nil"/>
              <w:left w:val="nil"/>
              <w:bottom w:val="single" w:sz="4" w:space="0" w:color="auto"/>
              <w:right w:val="single" w:sz="4" w:space="0" w:color="auto"/>
            </w:tcBorders>
            <w:shd w:val="clear" w:color="auto" w:fill="auto"/>
            <w:noWrap/>
            <w:vAlign w:val="center"/>
            <w:hideMark/>
          </w:tcPr>
          <w:p w14:paraId="205EE32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2 178 027,00</w:t>
            </w:r>
          </w:p>
        </w:tc>
      </w:tr>
      <w:tr w:rsidR="003026B3" w:rsidRPr="00D34AAA" w14:paraId="1DD81DEA" w14:textId="77777777" w:rsidTr="003026B3">
        <w:trPr>
          <w:trHeight w:val="12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7F2D5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3DFB8A5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5F82C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CD35AA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34A4CC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470556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488DB2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14B803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6882A82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7779C8C4"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proofErr w:type="gramStart"/>
            <w:r w:rsidRPr="00D34AAA">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1617F6E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108 300,00</w:t>
            </w:r>
          </w:p>
        </w:tc>
        <w:tc>
          <w:tcPr>
            <w:tcW w:w="1179" w:type="dxa"/>
            <w:tcBorders>
              <w:top w:val="nil"/>
              <w:left w:val="nil"/>
              <w:bottom w:val="single" w:sz="4" w:space="0" w:color="auto"/>
              <w:right w:val="single" w:sz="4" w:space="0" w:color="auto"/>
            </w:tcBorders>
            <w:shd w:val="clear" w:color="auto" w:fill="auto"/>
            <w:noWrap/>
            <w:vAlign w:val="center"/>
            <w:hideMark/>
          </w:tcPr>
          <w:p w14:paraId="30688EF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642057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w:t>
            </w:r>
          </w:p>
        </w:tc>
      </w:tr>
      <w:tr w:rsidR="003026B3" w:rsidRPr="00D34AAA" w14:paraId="0B30DFAB" w14:textId="77777777" w:rsidTr="003026B3">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006DA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29</w:t>
            </w:r>
          </w:p>
        </w:tc>
        <w:tc>
          <w:tcPr>
            <w:tcW w:w="7386" w:type="dxa"/>
            <w:gridSpan w:val="9"/>
            <w:tcBorders>
              <w:top w:val="single" w:sz="4" w:space="0" w:color="auto"/>
              <w:left w:val="nil"/>
              <w:bottom w:val="single" w:sz="4" w:space="0" w:color="auto"/>
              <w:right w:val="single" w:sz="4" w:space="0" w:color="000000"/>
            </w:tcBorders>
            <w:shd w:val="clear" w:color="auto" w:fill="auto"/>
            <w:vAlign w:val="center"/>
            <w:hideMark/>
          </w:tcPr>
          <w:p w14:paraId="367A883D" w14:textId="77777777" w:rsidR="003026B3" w:rsidRPr="00D34AAA" w:rsidRDefault="003026B3" w:rsidP="00E63E30">
            <w:pPr>
              <w:spacing w:after="0" w:line="240" w:lineRule="auto"/>
              <w:jc w:val="right"/>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15C9625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12 111 065,00</w:t>
            </w:r>
          </w:p>
        </w:tc>
        <w:tc>
          <w:tcPr>
            <w:tcW w:w="1179" w:type="dxa"/>
            <w:tcBorders>
              <w:top w:val="nil"/>
              <w:left w:val="nil"/>
              <w:bottom w:val="single" w:sz="4" w:space="0" w:color="auto"/>
              <w:right w:val="single" w:sz="4" w:space="0" w:color="auto"/>
            </w:tcBorders>
            <w:shd w:val="clear" w:color="auto" w:fill="auto"/>
            <w:noWrap/>
            <w:vAlign w:val="center"/>
            <w:hideMark/>
          </w:tcPr>
          <w:p w14:paraId="69CE060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12 307 396,00</w:t>
            </w:r>
          </w:p>
        </w:tc>
        <w:tc>
          <w:tcPr>
            <w:tcW w:w="1179" w:type="dxa"/>
            <w:tcBorders>
              <w:top w:val="nil"/>
              <w:left w:val="nil"/>
              <w:bottom w:val="single" w:sz="4" w:space="0" w:color="auto"/>
              <w:right w:val="single" w:sz="4" w:space="0" w:color="auto"/>
            </w:tcBorders>
            <w:shd w:val="clear" w:color="auto" w:fill="auto"/>
            <w:noWrap/>
            <w:vAlign w:val="center"/>
            <w:hideMark/>
          </w:tcPr>
          <w:p w14:paraId="1FC95E3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13 085 991,00</w:t>
            </w:r>
          </w:p>
        </w:tc>
      </w:tr>
    </w:tbl>
    <w:p w14:paraId="6D015B9D" w14:textId="77777777" w:rsidR="003026B3" w:rsidRDefault="003026B3"/>
    <w:tbl>
      <w:tblPr>
        <w:tblW w:w="10859" w:type="dxa"/>
        <w:tblInd w:w="-601" w:type="dxa"/>
        <w:tblLook w:val="04A0" w:firstRow="1" w:lastRow="0" w:firstColumn="1" w:lastColumn="0" w:noHBand="0" w:noVBand="1"/>
      </w:tblPr>
      <w:tblGrid>
        <w:gridCol w:w="897"/>
        <w:gridCol w:w="4165"/>
        <w:gridCol w:w="1362"/>
        <w:gridCol w:w="1704"/>
        <w:gridCol w:w="1447"/>
        <w:gridCol w:w="1447"/>
      </w:tblGrid>
      <w:tr w:rsidR="003026B3" w:rsidRPr="00704944" w14:paraId="6E3F4FA8" w14:textId="77777777" w:rsidTr="004858DD">
        <w:trPr>
          <w:trHeight w:val="547"/>
        </w:trPr>
        <w:tc>
          <w:tcPr>
            <w:tcW w:w="594" w:type="dxa"/>
            <w:tcBorders>
              <w:top w:val="nil"/>
              <w:left w:val="nil"/>
              <w:bottom w:val="nil"/>
              <w:right w:val="nil"/>
            </w:tcBorders>
            <w:shd w:val="clear" w:color="auto" w:fill="auto"/>
            <w:noWrap/>
            <w:hideMark/>
          </w:tcPr>
          <w:p w14:paraId="68249496"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5E6536C0"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6BF2520B"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4A425839" w14:textId="7010684E" w:rsidR="003026B3" w:rsidRPr="00704944" w:rsidRDefault="003026B3" w:rsidP="00E63E30">
            <w:pPr>
              <w:spacing w:after="0" w:line="240" w:lineRule="auto"/>
              <w:jc w:val="right"/>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Приложение  № 3</w:t>
            </w:r>
            <w:r w:rsidRPr="00704944">
              <w:rPr>
                <w:rFonts w:ascii="Times New Roman" w:eastAsia="Times New Roman" w:hAnsi="Times New Roman" w:cs="Times New Roman"/>
                <w:sz w:val="20"/>
                <w:szCs w:val="20"/>
                <w:lang w:eastAsia="ru-RU"/>
              </w:rPr>
              <w:br/>
              <w:t>к решению Сизинского сельского Совета депутатов</w:t>
            </w:r>
            <w:r w:rsidRPr="00704944">
              <w:rPr>
                <w:rFonts w:ascii="Times New Roman" w:eastAsia="Times New Roman" w:hAnsi="Times New Roman" w:cs="Times New Roman"/>
                <w:sz w:val="20"/>
                <w:szCs w:val="20"/>
                <w:lang w:eastAsia="ru-RU"/>
              </w:rPr>
              <w:br/>
              <w:t xml:space="preserve">от </w:t>
            </w:r>
            <w:r w:rsidR="00652768">
              <w:rPr>
                <w:rFonts w:ascii="Times New Roman" w:eastAsia="Times New Roman" w:hAnsi="Times New Roman" w:cs="Times New Roman"/>
                <w:sz w:val="20"/>
                <w:szCs w:val="20"/>
                <w:lang w:eastAsia="ru-RU"/>
              </w:rPr>
              <w:t>15.02.2023  №6-35-191</w:t>
            </w:r>
          </w:p>
        </w:tc>
      </w:tr>
      <w:tr w:rsidR="003026B3" w:rsidRPr="00704944" w14:paraId="4B071F1D" w14:textId="77777777" w:rsidTr="003026B3">
        <w:trPr>
          <w:trHeight w:val="1020"/>
        </w:trPr>
        <w:tc>
          <w:tcPr>
            <w:tcW w:w="594" w:type="dxa"/>
            <w:tcBorders>
              <w:top w:val="nil"/>
              <w:left w:val="nil"/>
              <w:bottom w:val="nil"/>
              <w:right w:val="nil"/>
            </w:tcBorders>
            <w:shd w:val="clear" w:color="auto" w:fill="auto"/>
            <w:noWrap/>
            <w:hideMark/>
          </w:tcPr>
          <w:p w14:paraId="0DDFCEC7"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5E0C6DC0"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1DDB4734"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00475150" w14:textId="77777777" w:rsidR="003026B3" w:rsidRPr="00704944" w:rsidRDefault="003026B3" w:rsidP="00E63E30">
            <w:pPr>
              <w:spacing w:after="0" w:line="240" w:lineRule="auto"/>
              <w:jc w:val="right"/>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Приложение  № 5</w:t>
            </w:r>
            <w:r w:rsidRPr="00704944">
              <w:rPr>
                <w:rFonts w:ascii="Times New Roman" w:eastAsia="Times New Roman" w:hAnsi="Times New Roman" w:cs="Times New Roman"/>
                <w:sz w:val="20"/>
                <w:szCs w:val="20"/>
                <w:lang w:eastAsia="ru-RU"/>
              </w:rPr>
              <w:br/>
              <w:t>к решению Сизинского сельского Совета депутатов</w:t>
            </w:r>
            <w:r w:rsidRPr="00704944">
              <w:rPr>
                <w:rFonts w:ascii="Times New Roman" w:eastAsia="Times New Roman" w:hAnsi="Times New Roman" w:cs="Times New Roman"/>
                <w:sz w:val="20"/>
                <w:szCs w:val="20"/>
                <w:lang w:eastAsia="ru-RU"/>
              </w:rPr>
              <w:br/>
              <w:t>от 21.12.2022  № 6-34-188</w:t>
            </w:r>
          </w:p>
        </w:tc>
      </w:tr>
      <w:tr w:rsidR="003026B3" w:rsidRPr="00704944" w14:paraId="748D1ADF" w14:textId="77777777" w:rsidTr="003026B3">
        <w:trPr>
          <w:trHeight w:val="825"/>
        </w:trPr>
        <w:tc>
          <w:tcPr>
            <w:tcW w:w="594" w:type="dxa"/>
            <w:tcBorders>
              <w:top w:val="nil"/>
              <w:left w:val="nil"/>
              <w:bottom w:val="nil"/>
              <w:right w:val="nil"/>
            </w:tcBorders>
            <w:shd w:val="clear" w:color="auto" w:fill="auto"/>
            <w:noWrap/>
            <w:hideMark/>
          </w:tcPr>
          <w:p w14:paraId="6B416617"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0265" w:type="dxa"/>
            <w:gridSpan w:val="5"/>
            <w:tcBorders>
              <w:top w:val="nil"/>
              <w:left w:val="nil"/>
              <w:bottom w:val="nil"/>
              <w:right w:val="nil"/>
            </w:tcBorders>
            <w:shd w:val="clear" w:color="auto" w:fill="auto"/>
            <w:hideMark/>
          </w:tcPr>
          <w:p w14:paraId="46F65E51"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3026B3" w:rsidRPr="00704944" w14:paraId="3DF54C8F" w14:textId="77777777" w:rsidTr="003026B3">
        <w:trPr>
          <w:trHeight w:val="255"/>
        </w:trPr>
        <w:tc>
          <w:tcPr>
            <w:tcW w:w="594" w:type="dxa"/>
            <w:tcBorders>
              <w:top w:val="nil"/>
              <w:left w:val="nil"/>
              <w:bottom w:val="nil"/>
              <w:right w:val="nil"/>
            </w:tcBorders>
            <w:shd w:val="clear" w:color="auto" w:fill="auto"/>
            <w:noWrap/>
            <w:hideMark/>
          </w:tcPr>
          <w:p w14:paraId="644CC7DC"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709C1DA8"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02AB4F6"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716D0FD0"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004A596"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D512B41"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(руб.)</w:t>
            </w:r>
          </w:p>
        </w:tc>
      </w:tr>
      <w:tr w:rsidR="003026B3" w:rsidRPr="00704944" w14:paraId="4830FBDA" w14:textId="77777777" w:rsidTr="003026B3">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686D987"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 строки</w:t>
            </w:r>
          </w:p>
        </w:tc>
        <w:tc>
          <w:tcPr>
            <w:tcW w:w="4226" w:type="dxa"/>
            <w:tcBorders>
              <w:top w:val="single" w:sz="4" w:space="0" w:color="auto"/>
              <w:left w:val="nil"/>
              <w:bottom w:val="single" w:sz="4" w:space="0" w:color="auto"/>
              <w:right w:val="single" w:sz="4" w:space="0" w:color="auto"/>
            </w:tcBorders>
            <w:shd w:val="clear" w:color="000000" w:fill="FFFFFF"/>
            <w:vAlign w:val="center"/>
            <w:hideMark/>
          </w:tcPr>
          <w:p w14:paraId="7E53BFC5"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6DF0DD74"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C6C92C4"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7C474B22"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561A40B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2025</w:t>
            </w:r>
          </w:p>
        </w:tc>
      </w:tr>
      <w:tr w:rsidR="003026B3" w:rsidRPr="00704944" w14:paraId="004B363E" w14:textId="77777777" w:rsidTr="003026B3">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1A3AB875"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1а</w:t>
            </w:r>
          </w:p>
        </w:tc>
        <w:tc>
          <w:tcPr>
            <w:tcW w:w="4226" w:type="dxa"/>
            <w:tcBorders>
              <w:top w:val="nil"/>
              <w:left w:val="nil"/>
              <w:bottom w:val="single" w:sz="4" w:space="0" w:color="auto"/>
              <w:right w:val="single" w:sz="4" w:space="0" w:color="auto"/>
            </w:tcBorders>
            <w:shd w:val="clear" w:color="000000" w:fill="FFFFFF"/>
            <w:vAlign w:val="center"/>
            <w:hideMark/>
          </w:tcPr>
          <w:p w14:paraId="59C3274F"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2EC7F47E"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47FB43BD"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3</w:t>
            </w:r>
          </w:p>
        </w:tc>
        <w:tc>
          <w:tcPr>
            <w:tcW w:w="1466" w:type="dxa"/>
            <w:tcBorders>
              <w:top w:val="nil"/>
              <w:left w:val="nil"/>
              <w:bottom w:val="single" w:sz="4" w:space="0" w:color="auto"/>
              <w:right w:val="single" w:sz="4" w:space="0" w:color="auto"/>
            </w:tcBorders>
            <w:shd w:val="clear" w:color="auto" w:fill="auto"/>
            <w:noWrap/>
            <w:hideMark/>
          </w:tcPr>
          <w:p w14:paraId="0D628BD2"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4</w:t>
            </w:r>
          </w:p>
        </w:tc>
        <w:tc>
          <w:tcPr>
            <w:tcW w:w="1466" w:type="dxa"/>
            <w:tcBorders>
              <w:top w:val="nil"/>
              <w:left w:val="nil"/>
              <w:bottom w:val="single" w:sz="4" w:space="0" w:color="auto"/>
              <w:right w:val="single" w:sz="4" w:space="0" w:color="auto"/>
            </w:tcBorders>
            <w:shd w:val="clear" w:color="auto" w:fill="auto"/>
            <w:noWrap/>
            <w:hideMark/>
          </w:tcPr>
          <w:p w14:paraId="189AA8D2"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w:t>
            </w:r>
          </w:p>
        </w:tc>
      </w:tr>
      <w:tr w:rsidR="003026B3" w:rsidRPr="00704944" w14:paraId="00BBB9CC" w14:textId="77777777" w:rsidTr="003026B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06C939B"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w:t>
            </w:r>
          </w:p>
        </w:tc>
        <w:tc>
          <w:tcPr>
            <w:tcW w:w="4226" w:type="dxa"/>
            <w:tcBorders>
              <w:top w:val="nil"/>
              <w:left w:val="nil"/>
              <w:bottom w:val="single" w:sz="4" w:space="0" w:color="auto"/>
              <w:right w:val="single" w:sz="4" w:space="0" w:color="auto"/>
            </w:tcBorders>
            <w:shd w:val="clear" w:color="auto" w:fill="auto"/>
            <w:hideMark/>
          </w:tcPr>
          <w:p w14:paraId="40678C28" w14:textId="77777777" w:rsidR="003026B3" w:rsidRPr="005B0011" w:rsidRDefault="003026B3" w:rsidP="00E63E30">
            <w:pPr>
              <w:spacing w:after="0" w:line="240" w:lineRule="auto"/>
              <w:rPr>
                <w:rFonts w:ascii="Times New Roman" w:eastAsia="Times New Roman" w:hAnsi="Times New Roman" w:cs="Times New Roman"/>
                <w:b/>
                <w:bCs/>
                <w:color w:val="000000"/>
                <w:lang w:eastAsia="ru-RU"/>
              </w:rPr>
            </w:pPr>
            <w:r w:rsidRPr="005B0011">
              <w:rPr>
                <w:rFonts w:ascii="Times New Roman" w:eastAsia="Times New Roman" w:hAnsi="Times New Roman" w:cs="Times New Roman"/>
                <w:b/>
                <w:bCs/>
                <w:color w:val="00000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5F78C381" w14:textId="77777777" w:rsidR="003026B3" w:rsidRPr="005B0011" w:rsidRDefault="003026B3" w:rsidP="00E63E30">
            <w:pPr>
              <w:spacing w:after="0" w:line="240" w:lineRule="auto"/>
              <w:jc w:val="center"/>
              <w:rPr>
                <w:rFonts w:ascii="Times New Roman" w:eastAsia="Times New Roman" w:hAnsi="Times New Roman" w:cs="Times New Roman"/>
                <w:b/>
                <w:bCs/>
                <w:color w:val="000000"/>
                <w:lang w:eastAsia="ru-RU"/>
              </w:rPr>
            </w:pPr>
            <w:r w:rsidRPr="005B0011">
              <w:rPr>
                <w:rFonts w:ascii="Times New Roman" w:eastAsia="Times New Roman" w:hAnsi="Times New Roman" w:cs="Times New Roman"/>
                <w:b/>
                <w:bCs/>
                <w:color w:val="000000"/>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36F11810"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5 677 985,05</w:t>
            </w:r>
          </w:p>
        </w:tc>
        <w:tc>
          <w:tcPr>
            <w:tcW w:w="1466" w:type="dxa"/>
            <w:tcBorders>
              <w:top w:val="nil"/>
              <w:left w:val="nil"/>
              <w:bottom w:val="single" w:sz="4" w:space="0" w:color="auto"/>
              <w:right w:val="single" w:sz="4" w:space="0" w:color="auto"/>
            </w:tcBorders>
            <w:shd w:val="clear" w:color="auto" w:fill="auto"/>
            <w:noWrap/>
            <w:vAlign w:val="center"/>
            <w:hideMark/>
          </w:tcPr>
          <w:p w14:paraId="5A34DC60"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5 739 298,61</w:t>
            </w:r>
          </w:p>
        </w:tc>
        <w:tc>
          <w:tcPr>
            <w:tcW w:w="1466" w:type="dxa"/>
            <w:tcBorders>
              <w:top w:val="nil"/>
              <w:left w:val="nil"/>
              <w:bottom w:val="single" w:sz="4" w:space="0" w:color="auto"/>
              <w:right w:val="single" w:sz="4" w:space="0" w:color="auto"/>
            </w:tcBorders>
            <w:shd w:val="clear" w:color="auto" w:fill="auto"/>
            <w:noWrap/>
            <w:vAlign w:val="center"/>
            <w:hideMark/>
          </w:tcPr>
          <w:p w14:paraId="38F7426A"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5 739 298,61</w:t>
            </w:r>
          </w:p>
        </w:tc>
      </w:tr>
      <w:tr w:rsidR="003026B3" w:rsidRPr="00704944" w14:paraId="370D63A0" w14:textId="77777777" w:rsidTr="003026B3">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3CD3800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w:t>
            </w:r>
          </w:p>
        </w:tc>
        <w:tc>
          <w:tcPr>
            <w:tcW w:w="4226" w:type="dxa"/>
            <w:tcBorders>
              <w:top w:val="nil"/>
              <w:left w:val="nil"/>
              <w:bottom w:val="single" w:sz="4" w:space="0" w:color="auto"/>
              <w:right w:val="single" w:sz="4" w:space="0" w:color="auto"/>
            </w:tcBorders>
            <w:shd w:val="clear" w:color="auto" w:fill="auto"/>
            <w:vAlign w:val="bottom"/>
            <w:hideMark/>
          </w:tcPr>
          <w:p w14:paraId="18E474BA"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0F5EC822"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42307B8C"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5900705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00E39D12"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1 020 834,66</w:t>
            </w:r>
          </w:p>
        </w:tc>
      </w:tr>
      <w:tr w:rsidR="003026B3" w:rsidRPr="00704944" w14:paraId="5D1BD51B" w14:textId="77777777" w:rsidTr="003026B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17B3D1C9"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3</w:t>
            </w:r>
          </w:p>
        </w:tc>
        <w:tc>
          <w:tcPr>
            <w:tcW w:w="4226" w:type="dxa"/>
            <w:tcBorders>
              <w:top w:val="nil"/>
              <w:left w:val="nil"/>
              <w:bottom w:val="single" w:sz="4" w:space="0" w:color="auto"/>
              <w:right w:val="single" w:sz="4" w:space="0" w:color="auto"/>
            </w:tcBorders>
            <w:shd w:val="clear" w:color="auto" w:fill="auto"/>
            <w:vAlign w:val="bottom"/>
            <w:hideMark/>
          </w:tcPr>
          <w:p w14:paraId="6883D718"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24DFB41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350BF62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850 695,55</w:t>
            </w:r>
          </w:p>
        </w:tc>
        <w:tc>
          <w:tcPr>
            <w:tcW w:w="1466" w:type="dxa"/>
            <w:tcBorders>
              <w:top w:val="nil"/>
              <w:left w:val="nil"/>
              <w:bottom w:val="single" w:sz="4" w:space="0" w:color="auto"/>
              <w:right w:val="single" w:sz="4" w:space="0" w:color="auto"/>
            </w:tcBorders>
            <w:shd w:val="clear" w:color="auto" w:fill="auto"/>
            <w:noWrap/>
            <w:vAlign w:val="center"/>
            <w:hideMark/>
          </w:tcPr>
          <w:p w14:paraId="26EEE0F4"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935 765,11</w:t>
            </w:r>
          </w:p>
        </w:tc>
        <w:tc>
          <w:tcPr>
            <w:tcW w:w="1466" w:type="dxa"/>
            <w:tcBorders>
              <w:top w:val="nil"/>
              <w:left w:val="nil"/>
              <w:bottom w:val="single" w:sz="4" w:space="0" w:color="auto"/>
              <w:right w:val="single" w:sz="4" w:space="0" w:color="auto"/>
            </w:tcBorders>
            <w:shd w:val="clear" w:color="auto" w:fill="auto"/>
            <w:noWrap/>
            <w:vAlign w:val="center"/>
            <w:hideMark/>
          </w:tcPr>
          <w:p w14:paraId="3538BF9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935 765,11</w:t>
            </w:r>
          </w:p>
        </w:tc>
      </w:tr>
      <w:tr w:rsidR="003026B3" w:rsidRPr="00704944" w14:paraId="4EBEBB19" w14:textId="77777777" w:rsidTr="003026B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0FCB5C4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4</w:t>
            </w:r>
          </w:p>
        </w:tc>
        <w:tc>
          <w:tcPr>
            <w:tcW w:w="4226" w:type="dxa"/>
            <w:tcBorders>
              <w:top w:val="nil"/>
              <w:left w:val="nil"/>
              <w:bottom w:val="single" w:sz="4" w:space="0" w:color="auto"/>
              <w:right w:val="single" w:sz="4" w:space="0" w:color="auto"/>
            </w:tcBorders>
            <w:shd w:val="clear" w:color="auto" w:fill="auto"/>
            <w:vAlign w:val="bottom"/>
            <w:hideMark/>
          </w:tcPr>
          <w:p w14:paraId="07A0DA9B"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40EF1D9D" w14:textId="77777777" w:rsidR="003026B3" w:rsidRPr="005B0011" w:rsidRDefault="003026B3" w:rsidP="00E63E30">
            <w:pPr>
              <w:spacing w:after="0" w:line="240" w:lineRule="auto"/>
              <w:jc w:val="center"/>
              <w:rPr>
                <w:rFonts w:ascii="Times New Roman" w:eastAsia="Times New Roman" w:hAnsi="Times New Roman" w:cs="Times New Roman"/>
                <w:color w:val="000000"/>
                <w:lang w:eastAsia="ru-RU"/>
              </w:rPr>
            </w:pPr>
            <w:r w:rsidRPr="005B0011">
              <w:rPr>
                <w:rFonts w:ascii="Times New Roman" w:eastAsia="Times New Roman" w:hAnsi="Times New Roman" w:cs="Times New Roman"/>
                <w:color w:val="000000"/>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304FD77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0208E7DD"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2AB3CCA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2 599 183,72</w:t>
            </w:r>
          </w:p>
        </w:tc>
      </w:tr>
      <w:tr w:rsidR="003026B3" w:rsidRPr="00704944" w14:paraId="73F4BF9E" w14:textId="77777777" w:rsidTr="003026B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061C80CF"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w:t>
            </w:r>
          </w:p>
        </w:tc>
        <w:tc>
          <w:tcPr>
            <w:tcW w:w="4226" w:type="dxa"/>
            <w:tcBorders>
              <w:top w:val="nil"/>
              <w:left w:val="nil"/>
              <w:bottom w:val="single" w:sz="4" w:space="0" w:color="auto"/>
              <w:right w:val="single" w:sz="4" w:space="0" w:color="auto"/>
            </w:tcBorders>
            <w:shd w:val="clear" w:color="auto" w:fill="auto"/>
            <w:vAlign w:val="center"/>
            <w:hideMark/>
          </w:tcPr>
          <w:p w14:paraId="0E8626B2"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B87358F"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1D1E7FF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361F4E5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6A0C4660"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20 000,00</w:t>
            </w:r>
          </w:p>
        </w:tc>
      </w:tr>
      <w:tr w:rsidR="003026B3" w:rsidRPr="00704944" w14:paraId="1EAC5FDF" w14:textId="77777777" w:rsidTr="003026B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F67FC1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6</w:t>
            </w:r>
          </w:p>
        </w:tc>
        <w:tc>
          <w:tcPr>
            <w:tcW w:w="4226" w:type="dxa"/>
            <w:tcBorders>
              <w:top w:val="nil"/>
              <w:left w:val="nil"/>
              <w:bottom w:val="single" w:sz="4" w:space="0" w:color="auto"/>
              <w:right w:val="single" w:sz="4" w:space="0" w:color="auto"/>
            </w:tcBorders>
            <w:shd w:val="clear" w:color="auto" w:fill="auto"/>
            <w:hideMark/>
          </w:tcPr>
          <w:p w14:paraId="233E1921"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2056D19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3DB470F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1 187 271,12</w:t>
            </w:r>
          </w:p>
        </w:tc>
        <w:tc>
          <w:tcPr>
            <w:tcW w:w="1466" w:type="dxa"/>
            <w:tcBorders>
              <w:top w:val="nil"/>
              <w:left w:val="nil"/>
              <w:bottom w:val="single" w:sz="4" w:space="0" w:color="auto"/>
              <w:right w:val="single" w:sz="4" w:space="0" w:color="auto"/>
            </w:tcBorders>
            <w:shd w:val="clear" w:color="auto" w:fill="auto"/>
            <w:noWrap/>
            <w:vAlign w:val="center"/>
            <w:hideMark/>
          </w:tcPr>
          <w:p w14:paraId="4E5D9F8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1 163 515,12</w:t>
            </w:r>
          </w:p>
        </w:tc>
        <w:tc>
          <w:tcPr>
            <w:tcW w:w="1466" w:type="dxa"/>
            <w:tcBorders>
              <w:top w:val="nil"/>
              <w:left w:val="nil"/>
              <w:bottom w:val="single" w:sz="4" w:space="0" w:color="auto"/>
              <w:right w:val="single" w:sz="4" w:space="0" w:color="auto"/>
            </w:tcBorders>
            <w:shd w:val="clear" w:color="auto" w:fill="auto"/>
            <w:noWrap/>
            <w:vAlign w:val="center"/>
            <w:hideMark/>
          </w:tcPr>
          <w:p w14:paraId="78BDA69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1 163 515,12</w:t>
            </w:r>
          </w:p>
        </w:tc>
      </w:tr>
      <w:tr w:rsidR="003026B3" w:rsidRPr="00704944" w14:paraId="58619296" w14:textId="77777777" w:rsidTr="003026B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5E6BB4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7</w:t>
            </w:r>
          </w:p>
        </w:tc>
        <w:tc>
          <w:tcPr>
            <w:tcW w:w="4226" w:type="dxa"/>
            <w:tcBorders>
              <w:top w:val="nil"/>
              <w:left w:val="nil"/>
              <w:bottom w:val="single" w:sz="4" w:space="0" w:color="auto"/>
              <w:right w:val="single" w:sz="4" w:space="0" w:color="auto"/>
            </w:tcBorders>
            <w:shd w:val="clear" w:color="auto" w:fill="auto"/>
            <w:noWrap/>
            <w:vAlign w:val="center"/>
            <w:hideMark/>
          </w:tcPr>
          <w:p w14:paraId="0FAADD99" w14:textId="77777777" w:rsidR="003026B3" w:rsidRPr="005B0011" w:rsidRDefault="003026B3" w:rsidP="00E63E30">
            <w:pPr>
              <w:spacing w:after="0" w:line="240" w:lineRule="auto"/>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903EB69"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166AD0CC"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1AD8D7B0"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0BD7298C"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566 566,00</w:t>
            </w:r>
          </w:p>
        </w:tc>
      </w:tr>
      <w:tr w:rsidR="003026B3" w:rsidRPr="00704944" w14:paraId="38CC0C4E" w14:textId="77777777" w:rsidTr="003026B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32415D35"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8</w:t>
            </w:r>
          </w:p>
        </w:tc>
        <w:tc>
          <w:tcPr>
            <w:tcW w:w="4226" w:type="dxa"/>
            <w:tcBorders>
              <w:top w:val="nil"/>
              <w:left w:val="nil"/>
              <w:bottom w:val="single" w:sz="4" w:space="0" w:color="auto"/>
              <w:right w:val="single" w:sz="4" w:space="0" w:color="auto"/>
            </w:tcBorders>
            <w:shd w:val="clear" w:color="auto" w:fill="auto"/>
            <w:noWrap/>
            <w:vAlign w:val="center"/>
            <w:hideMark/>
          </w:tcPr>
          <w:p w14:paraId="10A1967E"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22172A4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6DBCC837"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7E59E68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59EECA19"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566 566,00</w:t>
            </w:r>
          </w:p>
        </w:tc>
      </w:tr>
      <w:tr w:rsidR="003026B3" w:rsidRPr="00704944" w14:paraId="3D4F4CED" w14:textId="77777777" w:rsidTr="003026B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0700E368"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9</w:t>
            </w:r>
          </w:p>
        </w:tc>
        <w:tc>
          <w:tcPr>
            <w:tcW w:w="4226" w:type="dxa"/>
            <w:tcBorders>
              <w:top w:val="nil"/>
              <w:left w:val="nil"/>
              <w:bottom w:val="single" w:sz="4" w:space="0" w:color="auto"/>
              <w:right w:val="single" w:sz="4" w:space="0" w:color="auto"/>
            </w:tcBorders>
            <w:shd w:val="clear" w:color="auto" w:fill="auto"/>
            <w:vAlign w:val="center"/>
            <w:hideMark/>
          </w:tcPr>
          <w:p w14:paraId="4820C2CE" w14:textId="77777777" w:rsidR="003026B3" w:rsidRPr="005B0011" w:rsidRDefault="003026B3" w:rsidP="00E63E30">
            <w:pPr>
              <w:spacing w:after="0" w:line="240" w:lineRule="auto"/>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2BDE3141"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6144AFB"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76 200,00</w:t>
            </w:r>
          </w:p>
        </w:tc>
        <w:tc>
          <w:tcPr>
            <w:tcW w:w="1466" w:type="dxa"/>
            <w:tcBorders>
              <w:top w:val="nil"/>
              <w:left w:val="nil"/>
              <w:bottom w:val="single" w:sz="4" w:space="0" w:color="auto"/>
              <w:right w:val="single" w:sz="4" w:space="0" w:color="auto"/>
            </w:tcBorders>
            <w:shd w:val="clear" w:color="auto" w:fill="auto"/>
            <w:noWrap/>
            <w:vAlign w:val="center"/>
            <w:hideMark/>
          </w:tcPr>
          <w:p w14:paraId="538D33C8"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57 000,00</w:t>
            </w:r>
          </w:p>
        </w:tc>
        <w:tc>
          <w:tcPr>
            <w:tcW w:w="1466" w:type="dxa"/>
            <w:tcBorders>
              <w:top w:val="nil"/>
              <w:left w:val="nil"/>
              <w:bottom w:val="single" w:sz="4" w:space="0" w:color="auto"/>
              <w:right w:val="single" w:sz="4" w:space="0" w:color="auto"/>
            </w:tcBorders>
            <w:shd w:val="clear" w:color="auto" w:fill="auto"/>
            <w:noWrap/>
            <w:vAlign w:val="center"/>
            <w:hideMark/>
          </w:tcPr>
          <w:p w14:paraId="6B086D20"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57 000,00</w:t>
            </w:r>
          </w:p>
        </w:tc>
      </w:tr>
      <w:tr w:rsidR="003026B3" w:rsidRPr="00704944" w14:paraId="37086454" w14:textId="77777777" w:rsidTr="003026B3">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2646F3F2"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10</w:t>
            </w:r>
          </w:p>
        </w:tc>
        <w:tc>
          <w:tcPr>
            <w:tcW w:w="4226" w:type="dxa"/>
            <w:tcBorders>
              <w:top w:val="nil"/>
              <w:left w:val="nil"/>
              <w:bottom w:val="single" w:sz="4" w:space="0" w:color="auto"/>
              <w:right w:val="single" w:sz="4" w:space="0" w:color="auto"/>
            </w:tcBorders>
            <w:shd w:val="clear" w:color="auto" w:fill="auto"/>
            <w:noWrap/>
            <w:vAlign w:val="center"/>
            <w:hideMark/>
          </w:tcPr>
          <w:p w14:paraId="0B094835"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E23E30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41CA8D1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71 200,00</w:t>
            </w:r>
          </w:p>
        </w:tc>
        <w:tc>
          <w:tcPr>
            <w:tcW w:w="1466" w:type="dxa"/>
            <w:tcBorders>
              <w:top w:val="nil"/>
              <w:left w:val="nil"/>
              <w:bottom w:val="single" w:sz="4" w:space="0" w:color="auto"/>
              <w:right w:val="single" w:sz="4" w:space="0" w:color="auto"/>
            </w:tcBorders>
            <w:shd w:val="clear" w:color="000000" w:fill="FFFFFF"/>
            <w:noWrap/>
            <w:vAlign w:val="center"/>
            <w:hideMark/>
          </w:tcPr>
          <w:p w14:paraId="12929E1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52 000,00</w:t>
            </w:r>
          </w:p>
        </w:tc>
        <w:tc>
          <w:tcPr>
            <w:tcW w:w="1466" w:type="dxa"/>
            <w:tcBorders>
              <w:top w:val="nil"/>
              <w:left w:val="nil"/>
              <w:bottom w:val="single" w:sz="4" w:space="0" w:color="auto"/>
              <w:right w:val="single" w:sz="4" w:space="0" w:color="auto"/>
            </w:tcBorders>
            <w:shd w:val="clear" w:color="000000" w:fill="FFFFFF"/>
            <w:noWrap/>
            <w:vAlign w:val="center"/>
            <w:hideMark/>
          </w:tcPr>
          <w:p w14:paraId="1DC8AFA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52 000,00</w:t>
            </w:r>
          </w:p>
        </w:tc>
      </w:tr>
      <w:tr w:rsidR="003026B3" w:rsidRPr="00704944" w14:paraId="0A452DD1" w14:textId="77777777" w:rsidTr="003026B3">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57FDB43E"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11</w:t>
            </w:r>
          </w:p>
        </w:tc>
        <w:tc>
          <w:tcPr>
            <w:tcW w:w="4226" w:type="dxa"/>
            <w:tcBorders>
              <w:top w:val="nil"/>
              <w:left w:val="nil"/>
              <w:bottom w:val="single" w:sz="4" w:space="0" w:color="auto"/>
              <w:right w:val="single" w:sz="4" w:space="0" w:color="auto"/>
            </w:tcBorders>
            <w:shd w:val="clear" w:color="auto" w:fill="auto"/>
            <w:vAlign w:val="center"/>
            <w:hideMark/>
          </w:tcPr>
          <w:p w14:paraId="3AF8A489"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6FCCF8D4"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572CDC9"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404D59BB"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7278403C"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5 000,00</w:t>
            </w:r>
          </w:p>
        </w:tc>
      </w:tr>
      <w:tr w:rsidR="003026B3" w:rsidRPr="00704944" w14:paraId="359B1C2C" w14:textId="77777777" w:rsidTr="003026B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AFB73AF"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12</w:t>
            </w:r>
          </w:p>
        </w:tc>
        <w:tc>
          <w:tcPr>
            <w:tcW w:w="4226" w:type="dxa"/>
            <w:tcBorders>
              <w:top w:val="nil"/>
              <w:left w:val="nil"/>
              <w:bottom w:val="single" w:sz="4" w:space="0" w:color="auto"/>
              <w:right w:val="single" w:sz="4" w:space="0" w:color="auto"/>
            </w:tcBorders>
            <w:shd w:val="clear" w:color="auto" w:fill="auto"/>
            <w:noWrap/>
            <w:vAlign w:val="center"/>
            <w:hideMark/>
          </w:tcPr>
          <w:p w14:paraId="3B91C25D" w14:textId="77777777" w:rsidR="003026B3" w:rsidRPr="005B0011" w:rsidRDefault="003026B3" w:rsidP="00E63E30">
            <w:pPr>
              <w:spacing w:after="0" w:line="240" w:lineRule="auto"/>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61DA2FB1"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0A648533"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1 296 677,07</w:t>
            </w:r>
          </w:p>
        </w:tc>
        <w:tc>
          <w:tcPr>
            <w:tcW w:w="1466" w:type="dxa"/>
            <w:tcBorders>
              <w:top w:val="nil"/>
              <w:left w:val="nil"/>
              <w:bottom w:val="single" w:sz="4" w:space="0" w:color="auto"/>
              <w:right w:val="single" w:sz="4" w:space="0" w:color="auto"/>
            </w:tcBorders>
            <w:shd w:val="clear" w:color="auto" w:fill="auto"/>
            <w:noWrap/>
            <w:vAlign w:val="center"/>
            <w:hideMark/>
          </w:tcPr>
          <w:p w14:paraId="4D56BE95"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1 127 784,00</w:t>
            </w:r>
          </w:p>
        </w:tc>
        <w:tc>
          <w:tcPr>
            <w:tcW w:w="1466" w:type="dxa"/>
            <w:tcBorders>
              <w:top w:val="nil"/>
              <w:left w:val="nil"/>
              <w:bottom w:val="single" w:sz="4" w:space="0" w:color="auto"/>
              <w:right w:val="single" w:sz="4" w:space="0" w:color="auto"/>
            </w:tcBorders>
            <w:shd w:val="clear" w:color="auto" w:fill="auto"/>
            <w:noWrap/>
            <w:vAlign w:val="center"/>
            <w:hideMark/>
          </w:tcPr>
          <w:p w14:paraId="13DA37CB"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1 173 384,00</w:t>
            </w:r>
          </w:p>
        </w:tc>
      </w:tr>
      <w:tr w:rsidR="003026B3" w:rsidRPr="00704944" w14:paraId="79D87B14" w14:textId="77777777" w:rsidTr="003026B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A948B05"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13</w:t>
            </w:r>
          </w:p>
        </w:tc>
        <w:tc>
          <w:tcPr>
            <w:tcW w:w="4226" w:type="dxa"/>
            <w:tcBorders>
              <w:top w:val="nil"/>
              <w:left w:val="nil"/>
              <w:bottom w:val="single" w:sz="4" w:space="0" w:color="auto"/>
              <w:right w:val="single" w:sz="4" w:space="0" w:color="auto"/>
            </w:tcBorders>
            <w:shd w:val="clear" w:color="auto" w:fill="auto"/>
            <w:vAlign w:val="bottom"/>
            <w:hideMark/>
          </w:tcPr>
          <w:p w14:paraId="4FA5F9C9"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2D6C6BFD"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337785D4"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1 296 677,07</w:t>
            </w:r>
          </w:p>
        </w:tc>
        <w:tc>
          <w:tcPr>
            <w:tcW w:w="1466" w:type="dxa"/>
            <w:tcBorders>
              <w:top w:val="nil"/>
              <w:left w:val="nil"/>
              <w:bottom w:val="single" w:sz="4" w:space="0" w:color="auto"/>
              <w:right w:val="single" w:sz="4" w:space="0" w:color="auto"/>
            </w:tcBorders>
            <w:shd w:val="clear" w:color="000000" w:fill="FFFFFF"/>
            <w:noWrap/>
            <w:vAlign w:val="center"/>
            <w:hideMark/>
          </w:tcPr>
          <w:p w14:paraId="0B55E358"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1 127 784,00</w:t>
            </w:r>
          </w:p>
        </w:tc>
        <w:tc>
          <w:tcPr>
            <w:tcW w:w="1466" w:type="dxa"/>
            <w:tcBorders>
              <w:top w:val="nil"/>
              <w:left w:val="nil"/>
              <w:bottom w:val="single" w:sz="4" w:space="0" w:color="auto"/>
              <w:right w:val="single" w:sz="4" w:space="0" w:color="auto"/>
            </w:tcBorders>
            <w:shd w:val="clear" w:color="000000" w:fill="FFFFFF"/>
            <w:noWrap/>
            <w:vAlign w:val="center"/>
            <w:hideMark/>
          </w:tcPr>
          <w:p w14:paraId="78FF6BD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1 173 384,00</w:t>
            </w:r>
          </w:p>
        </w:tc>
      </w:tr>
      <w:tr w:rsidR="003026B3" w:rsidRPr="00704944" w14:paraId="7EBA267F"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0F6B12B"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14</w:t>
            </w:r>
          </w:p>
        </w:tc>
        <w:tc>
          <w:tcPr>
            <w:tcW w:w="4226" w:type="dxa"/>
            <w:tcBorders>
              <w:top w:val="nil"/>
              <w:left w:val="nil"/>
              <w:bottom w:val="single" w:sz="4" w:space="0" w:color="auto"/>
              <w:right w:val="single" w:sz="4" w:space="0" w:color="auto"/>
            </w:tcBorders>
            <w:shd w:val="clear" w:color="auto" w:fill="auto"/>
            <w:noWrap/>
            <w:vAlign w:val="center"/>
            <w:hideMark/>
          </w:tcPr>
          <w:p w14:paraId="12F77EB0" w14:textId="77777777" w:rsidR="003026B3" w:rsidRPr="005B0011" w:rsidRDefault="003026B3" w:rsidP="00E63E30">
            <w:pPr>
              <w:spacing w:after="0" w:line="240" w:lineRule="auto"/>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BC3E507"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653620A2"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4 981 173,95</w:t>
            </w:r>
          </w:p>
        </w:tc>
        <w:tc>
          <w:tcPr>
            <w:tcW w:w="1466" w:type="dxa"/>
            <w:tcBorders>
              <w:top w:val="nil"/>
              <w:left w:val="nil"/>
              <w:bottom w:val="single" w:sz="4" w:space="0" w:color="auto"/>
              <w:right w:val="single" w:sz="4" w:space="0" w:color="auto"/>
            </w:tcBorders>
            <w:shd w:val="clear" w:color="auto" w:fill="auto"/>
            <w:noWrap/>
            <w:vAlign w:val="center"/>
            <w:hideMark/>
          </w:tcPr>
          <w:p w14:paraId="688EDC56"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4 537 545,39</w:t>
            </w:r>
          </w:p>
        </w:tc>
        <w:tc>
          <w:tcPr>
            <w:tcW w:w="1466" w:type="dxa"/>
            <w:tcBorders>
              <w:top w:val="nil"/>
              <w:left w:val="nil"/>
              <w:bottom w:val="single" w:sz="4" w:space="0" w:color="auto"/>
              <w:right w:val="single" w:sz="4" w:space="0" w:color="auto"/>
            </w:tcBorders>
            <w:shd w:val="clear" w:color="auto" w:fill="auto"/>
            <w:noWrap/>
            <w:vAlign w:val="center"/>
            <w:hideMark/>
          </w:tcPr>
          <w:p w14:paraId="4BA7C840"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4 537 545,39</w:t>
            </w:r>
          </w:p>
        </w:tc>
      </w:tr>
      <w:tr w:rsidR="003026B3" w:rsidRPr="00704944" w14:paraId="13E3CAB5" w14:textId="77777777" w:rsidTr="003026B3">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4663E1E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15</w:t>
            </w:r>
          </w:p>
        </w:tc>
        <w:tc>
          <w:tcPr>
            <w:tcW w:w="4226" w:type="dxa"/>
            <w:tcBorders>
              <w:top w:val="nil"/>
              <w:left w:val="nil"/>
              <w:bottom w:val="single" w:sz="4" w:space="0" w:color="auto"/>
              <w:right w:val="single" w:sz="4" w:space="0" w:color="auto"/>
            </w:tcBorders>
            <w:shd w:val="clear" w:color="auto" w:fill="auto"/>
            <w:noWrap/>
            <w:hideMark/>
          </w:tcPr>
          <w:p w14:paraId="00DD4571"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43BDA537"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5D780C6A"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2 239 032,20</w:t>
            </w:r>
          </w:p>
        </w:tc>
        <w:tc>
          <w:tcPr>
            <w:tcW w:w="1466" w:type="dxa"/>
            <w:tcBorders>
              <w:top w:val="nil"/>
              <w:left w:val="nil"/>
              <w:bottom w:val="single" w:sz="4" w:space="0" w:color="auto"/>
              <w:right w:val="single" w:sz="4" w:space="0" w:color="auto"/>
            </w:tcBorders>
            <w:shd w:val="clear" w:color="auto" w:fill="auto"/>
            <w:noWrap/>
            <w:vAlign w:val="center"/>
            <w:hideMark/>
          </w:tcPr>
          <w:p w14:paraId="61813737"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1 905 017,20</w:t>
            </w:r>
          </w:p>
        </w:tc>
        <w:tc>
          <w:tcPr>
            <w:tcW w:w="1466" w:type="dxa"/>
            <w:tcBorders>
              <w:top w:val="nil"/>
              <w:left w:val="nil"/>
              <w:bottom w:val="single" w:sz="4" w:space="0" w:color="auto"/>
              <w:right w:val="single" w:sz="4" w:space="0" w:color="auto"/>
            </w:tcBorders>
            <w:shd w:val="clear" w:color="auto" w:fill="auto"/>
            <w:noWrap/>
            <w:vAlign w:val="center"/>
            <w:hideMark/>
          </w:tcPr>
          <w:p w14:paraId="35302AB9"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1 905 017,20</w:t>
            </w:r>
          </w:p>
        </w:tc>
      </w:tr>
      <w:tr w:rsidR="003026B3" w:rsidRPr="00704944" w14:paraId="45EC2414" w14:textId="77777777" w:rsidTr="003026B3">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4E450E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16</w:t>
            </w:r>
          </w:p>
        </w:tc>
        <w:tc>
          <w:tcPr>
            <w:tcW w:w="4226" w:type="dxa"/>
            <w:tcBorders>
              <w:top w:val="nil"/>
              <w:left w:val="nil"/>
              <w:bottom w:val="single" w:sz="4" w:space="0" w:color="auto"/>
              <w:right w:val="single" w:sz="4" w:space="0" w:color="auto"/>
            </w:tcBorders>
            <w:shd w:val="clear" w:color="auto" w:fill="auto"/>
            <w:noWrap/>
            <w:vAlign w:val="center"/>
            <w:hideMark/>
          </w:tcPr>
          <w:p w14:paraId="65FF9A62"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19D288DB"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3CD8F89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2 742 141,75</w:t>
            </w:r>
          </w:p>
        </w:tc>
        <w:tc>
          <w:tcPr>
            <w:tcW w:w="1466" w:type="dxa"/>
            <w:tcBorders>
              <w:top w:val="nil"/>
              <w:left w:val="nil"/>
              <w:bottom w:val="single" w:sz="4" w:space="0" w:color="auto"/>
              <w:right w:val="single" w:sz="4" w:space="0" w:color="auto"/>
            </w:tcBorders>
            <w:shd w:val="clear" w:color="auto" w:fill="auto"/>
            <w:noWrap/>
            <w:vAlign w:val="center"/>
            <w:hideMark/>
          </w:tcPr>
          <w:p w14:paraId="6AC4F00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2 632 528,19</w:t>
            </w:r>
          </w:p>
        </w:tc>
        <w:tc>
          <w:tcPr>
            <w:tcW w:w="1466" w:type="dxa"/>
            <w:tcBorders>
              <w:top w:val="nil"/>
              <w:left w:val="nil"/>
              <w:bottom w:val="single" w:sz="4" w:space="0" w:color="auto"/>
              <w:right w:val="single" w:sz="4" w:space="0" w:color="auto"/>
            </w:tcBorders>
            <w:shd w:val="clear" w:color="auto" w:fill="auto"/>
            <w:noWrap/>
            <w:vAlign w:val="center"/>
            <w:hideMark/>
          </w:tcPr>
          <w:p w14:paraId="2039011B"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2 632 528,19</w:t>
            </w:r>
          </w:p>
        </w:tc>
      </w:tr>
      <w:tr w:rsidR="003026B3" w:rsidRPr="00704944" w14:paraId="46ED0623"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F30E0BF"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17</w:t>
            </w:r>
          </w:p>
        </w:tc>
        <w:tc>
          <w:tcPr>
            <w:tcW w:w="4226" w:type="dxa"/>
            <w:tcBorders>
              <w:top w:val="nil"/>
              <w:left w:val="nil"/>
              <w:bottom w:val="single" w:sz="4" w:space="0" w:color="auto"/>
              <w:right w:val="single" w:sz="4" w:space="0" w:color="auto"/>
            </w:tcBorders>
            <w:shd w:val="clear" w:color="auto" w:fill="auto"/>
            <w:hideMark/>
          </w:tcPr>
          <w:p w14:paraId="612AABD1" w14:textId="77777777" w:rsidR="003026B3" w:rsidRPr="005B0011" w:rsidRDefault="003026B3" w:rsidP="00E63E30">
            <w:pPr>
              <w:spacing w:after="0" w:line="240" w:lineRule="auto"/>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3D0E661D"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6C7043AB"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9E0EEDC"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5382B97"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1 000,00</w:t>
            </w:r>
          </w:p>
        </w:tc>
      </w:tr>
      <w:tr w:rsidR="003026B3" w:rsidRPr="00704944" w14:paraId="2A55EA14"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E115518"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lastRenderedPageBreak/>
              <w:t>18</w:t>
            </w:r>
          </w:p>
        </w:tc>
        <w:tc>
          <w:tcPr>
            <w:tcW w:w="4226" w:type="dxa"/>
            <w:tcBorders>
              <w:top w:val="nil"/>
              <w:left w:val="nil"/>
              <w:bottom w:val="single" w:sz="4" w:space="0" w:color="auto"/>
              <w:right w:val="single" w:sz="4" w:space="0" w:color="auto"/>
            </w:tcBorders>
            <w:shd w:val="clear" w:color="auto" w:fill="auto"/>
            <w:noWrap/>
            <w:hideMark/>
          </w:tcPr>
          <w:p w14:paraId="49FA2E2B"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1DCA0728"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6A8153B5"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E75403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32D4250"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1 000,00</w:t>
            </w:r>
          </w:p>
        </w:tc>
      </w:tr>
      <w:tr w:rsidR="003026B3" w:rsidRPr="00704944" w14:paraId="40994FAC"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D01D43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19</w:t>
            </w:r>
          </w:p>
        </w:tc>
        <w:tc>
          <w:tcPr>
            <w:tcW w:w="4226" w:type="dxa"/>
            <w:tcBorders>
              <w:top w:val="nil"/>
              <w:left w:val="nil"/>
              <w:bottom w:val="nil"/>
              <w:right w:val="nil"/>
            </w:tcBorders>
            <w:shd w:val="clear" w:color="auto" w:fill="auto"/>
            <w:noWrap/>
            <w:vAlign w:val="center"/>
            <w:hideMark/>
          </w:tcPr>
          <w:p w14:paraId="0A36F862" w14:textId="77777777" w:rsidR="003026B3" w:rsidRPr="005B0011" w:rsidRDefault="003026B3" w:rsidP="00E63E30">
            <w:pPr>
              <w:spacing w:after="0" w:line="240" w:lineRule="auto"/>
              <w:rPr>
                <w:rFonts w:ascii="Times New Roman" w:eastAsia="Times New Roman" w:hAnsi="Times New Roman" w:cs="Times New Roman"/>
                <w:b/>
                <w:bCs/>
                <w:color w:val="22272F"/>
                <w:lang w:eastAsia="ru-RU"/>
              </w:rPr>
            </w:pPr>
            <w:r w:rsidRPr="005B0011">
              <w:rPr>
                <w:rFonts w:ascii="Times New Roman" w:eastAsia="Times New Roman" w:hAnsi="Times New Roman" w:cs="Times New Roman"/>
                <w:b/>
                <w:bCs/>
                <w:color w:val="22272F"/>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9E37621"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2637C87A"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4512A6CB"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795959B"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60 000,00</w:t>
            </w:r>
          </w:p>
        </w:tc>
      </w:tr>
      <w:tr w:rsidR="003026B3" w:rsidRPr="00704944" w14:paraId="5DAD0253" w14:textId="77777777" w:rsidTr="003026B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49256C5"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20</w:t>
            </w:r>
          </w:p>
        </w:tc>
        <w:tc>
          <w:tcPr>
            <w:tcW w:w="4226" w:type="dxa"/>
            <w:tcBorders>
              <w:top w:val="single" w:sz="4" w:space="0" w:color="auto"/>
              <w:left w:val="nil"/>
              <w:bottom w:val="single" w:sz="4" w:space="0" w:color="auto"/>
              <w:right w:val="single" w:sz="4" w:space="0" w:color="auto"/>
            </w:tcBorders>
            <w:shd w:val="clear" w:color="auto" w:fill="auto"/>
            <w:noWrap/>
            <w:vAlign w:val="center"/>
            <w:hideMark/>
          </w:tcPr>
          <w:p w14:paraId="0D17A2E1"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5ED04703"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7411D8C"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18176D70"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5CE129D"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60 000,00</w:t>
            </w:r>
          </w:p>
        </w:tc>
      </w:tr>
      <w:tr w:rsidR="003026B3" w:rsidRPr="00704944" w14:paraId="7F114EE9" w14:textId="77777777" w:rsidTr="003026B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13F1C91"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21</w:t>
            </w:r>
          </w:p>
        </w:tc>
        <w:tc>
          <w:tcPr>
            <w:tcW w:w="4226" w:type="dxa"/>
            <w:tcBorders>
              <w:top w:val="nil"/>
              <w:left w:val="nil"/>
              <w:bottom w:val="single" w:sz="4" w:space="0" w:color="auto"/>
              <w:right w:val="single" w:sz="4" w:space="0" w:color="auto"/>
            </w:tcBorders>
            <w:shd w:val="clear" w:color="auto" w:fill="auto"/>
            <w:noWrap/>
            <w:vAlign w:val="center"/>
            <w:hideMark/>
          </w:tcPr>
          <w:p w14:paraId="7D37CE86" w14:textId="77777777" w:rsidR="003026B3" w:rsidRPr="005B0011" w:rsidRDefault="003026B3" w:rsidP="00E63E30">
            <w:pPr>
              <w:spacing w:after="0" w:line="240" w:lineRule="auto"/>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60FAE170"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3A78225"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1C3893F8"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238 573,00</w:t>
            </w:r>
          </w:p>
        </w:tc>
        <w:tc>
          <w:tcPr>
            <w:tcW w:w="1466" w:type="dxa"/>
            <w:tcBorders>
              <w:top w:val="nil"/>
              <w:left w:val="nil"/>
              <w:bottom w:val="single" w:sz="4" w:space="0" w:color="auto"/>
              <w:right w:val="single" w:sz="4" w:space="0" w:color="auto"/>
            </w:tcBorders>
            <w:shd w:val="clear" w:color="000000" w:fill="FFFFFF"/>
            <w:noWrap/>
            <w:vAlign w:val="center"/>
            <w:hideMark/>
          </w:tcPr>
          <w:p w14:paraId="4191525B"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951 197,00</w:t>
            </w:r>
          </w:p>
        </w:tc>
      </w:tr>
      <w:tr w:rsidR="003026B3" w:rsidRPr="00704944" w14:paraId="33E8FC9A" w14:textId="77777777" w:rsidTr="003026B3">
        <w:trPr>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60D4963"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56C547D6" w14:textId="77777777" w:rsidR="003026B3" w:rsidRPr="005B0011" w:rsidRDefault="003026B3" w:rsidP="00E63E30">
            <w:pPr>
              <w:spacing w:after="0" w:line="240" w:lineRule="auto"/>
              <w:jc w:val="center"/>
              <w:rPr>
                <w:rFonts w:ascii="Times New Roman" w:eastAsia="Times New Roman" w:hAnsi="Times New Roman" w:cs="Times New Roman"/>
                <w:lang w:eastAsia="ru-RU"/>
              </w:rPr>
            </w:pPr>
            <w:r w:rsidRPr="005B0011">
              <w:rPr>
                <w:rFonts w:ascii="Times New Roman" w:eastAsia="Times New Roman" w:hAnsi="Times New Roman" w:cs="Times New Roman"/>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6961B3A8"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12 615 673,07</w:t>
            </w:r>
          </w:p>
        </w:tc>
        <w:tc>
          <w:tcPr>
            <w:tcW w:w="1466" w:type="dxa"/>
            <w:tcBorders>
              <w:top w:val="nil"/>
              <w:left w:val="nil"/>
              <w:bottom w:val="single" w:sz="4" w:space="0" w:color="auto"/>
              <w:right w:val="single" w:sz="4" w:space="0" w:color="auto"/>
            </w:tcBorders>
            <w:shd w:val="clear" w:color="000000" w:fill="FFFFFF"/>
            <w:noWrap/>
            <w:vAlign w:val="center"/>
            <w:hideMark/>
          </w:tcPr>
          <w:p w14:paraId="643628D8"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12 307 396,00</w:t>
            </w:r>
          </w:p>
        </w:tc>
        <w:tc>
          <w:tcPr>
            <w:tcW w:w="1466" w:type="dxa"/>
            <w:tcBorders>
              <w:top w:val="nil"/>
              <w:left w:val="nil"/>
              <w:bottom w:val="single" w:sz="4" w:space="0" w:color="auto"/>
              <w:right w:val="single" w:sz="4" w:space="0" w:color="auto"/>
            </w:tcBorders>
            <w:shd w:val="clear" w:color="000000" w:fill="FFFFFF"/>
            <w:noWrap/>
            <w:vAlign w:val="center"/>
            <w:hideMark/>
          </w:tcPr>
          <w:p w14:paraId="0CC9C721" w14:textId="77777777" w:rsidR="003026B3" w:rsidRPr="005B0011" w:rsidRDefault="003026B3" w:rsidP="00E63E30">
            <w:pPr>
              <w:spacing w:after="0" w:line="240" w:lineRule="auto"/>
              <w:jc w:val="center"/>
              <w:rPr>
                <w:rFonts w:ascii="Times New Roman" w:eastAsia="Times New Roman" w:hAnsi="Times New Roman" w:cs="Times New Roman"/>
                <w:b/>
                <w:bCs/>
                <w:lang w:eastAsia="ru-RU"/>
              </w:rPr>
            </w:pPr>
            <w:r w:rsidRPr="005B0011">
              <w:rPr>
                <w:rFonts w:ascii="Times New Roman" w:eastAsia="Times New Roman" w:hAnsi="Times New Roman" w:cs="Times New Roman"/>
                <w:b/>
                <w:bCs/>
                <w:lang w:eastAsia="ru-RU"/>
              </w:rPr>
              <w:t>13 085 991,00</w:t>
            </w:r>
          </w:p>
        </w:tc>
      </w:tr>
    </w:tbl>
    <w:p w14:paraId="0C2F81F4" w14:textId="77777777" w:rsidR="003026B3" w:rsidRDefault="003026B3"/>
    <w:tbl>
      <w:tblPr>
        <w:tblW w:w="10803" w:type="dxa"/>
        <w:tblInd w:w="-459" w:type="dxa"/>
        <w:tblLook w:val="04A0" w:firstRow="1" w:lastRow="0" w:firstColumn="1" w:lastColumn="0" w:noHBand="0" w:noVBand="1"/>
      </w:tblPr>
      <w:tblGrid>
        <w:gridCol w:w="580"/>
        <w:gridCol w:w="3957"/>
        <w:gridCol w:w="1140"/>
        <w:gridCol w:w="1060"/>
        <w:gridCol w:w="1206"/>
        <w:gridCol w:w="960"/>
        <w:gridCol w:w="1900"/>
      </w:tblGrid>
      <w:tr w:rsidR="003026B3" w:rsidRPr="005944C6" w14:paraId="48AC0DC9" w14:textId="77777777" w:rsidTr="003026B3">
        <w:trPr>
          <w:trHeight w:val="810"/>
        </w:trPr>
        <w:tc>
          <w:tcPr>
            <w:tcW w:w="580" w:type="dxa"/>
            <w:tcBorders>
              <w:top w:val="nil"/>
              <w:left w:val="nil"/>
              <w:bottom w:val="nil"/>
              <w:right w:val="nil"/>
            </w:tcBorders>
            <w:shd w:val="clear" w:color="auto" w:fill="auto"/>
            <w:noWrap/>
            <w:vAlign w:val="bottom"/>
            <w:hideMark/>
          </w:tcPr>
          <w:p w14:paraId="15993799"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31F6A6C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E68CAA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5324E0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14:paraId="25E7CCE4" w14:textId="611E3CAF"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Приложение № 4 к                                                 Решению Сизинского сельского Совета депутатов от </w:t>
            </w:r>
            <w:r w:rsidR="00652768">
              <w:rPr>
                <w:rFonts w:ascii="Times New Roman" w:eastAsia="Times New Roman" w:hAnsi="Times New Roman" w:cs="Times New Roman"/>
                <w:sz w:val="18"/>
                <w:szCs w:val="18"/>
                <w:lang w:eastAsia="ru-RU"/>
              </w:rPr>
              <w:t>15.02.2023</w:t>
            </w:r>
            <w:r w:rsidRPr="005944C6">
              <w:rPr>
                <w:rFonts w:ascii="Times New Roman" w:eastAsia="Times New Roman" w:hAnsi="Times New Roman" w:cs="Times New Roman"/>
                <w:sz w:val="18"/>
                <w:szCs w:val="18"/>
                <w:lang w:eastAsia="ru-RU"/>
              </w:rPr>
              <w:t xml:space="preserve"> №</w:t>
            </w:r>
            <w:r w:rsidR="00652768">
              <w:rPr>
                <w:rFonts w:ascii="Times New Roman" w:eastAsia="Times New Roman" w:hAnsi="Times New Roman" w:cs="Times New Roman"/>
                <w:sz w:val="18"/>
                <w:szCs w:val="18"/>
                <w:lang w:eastAsia="ru-RU"/>
              </w:rPr>
              <w:t>6-35-191</w:t>
            </w:r>
            <w:r w:rsidRPr="005944C6">
              <w:rPr>
                <w:rFonts w:ascii="Times New Roman" w:eastAsia="Times New Roman" w:hAnsi="Times New Roman" w:cs="Times New Roman"/>
                <w:sz w:val="18"/>
                <w:szCs w:val="18"/>
                <w:lang w:eastAsia="ru-RU"/>
              </w:rPr>
              <w:t xml:space="preserve">      </w:t>
            </w:r>
          </w:p>
        </w:tc>
      </w:tr>
      <w:tr w:rsidR="003026B3" w:rsidRPr="005944C6" w14:paraId="3399E1E5" w14:textId="77777777" w:rsidTr="003026B3">
        <w:trPr>
          <w:trHeight w:val="570"/>
        </w:trPr>
        <w:tc>
          <w:tcPr>
            <w:tcW w:w="580" w:type="dxa"/>
            <w:tcBorders>
              <w:top w:val="nil"/>
              <w:left w:val="nil"/>
              <w:bottom w:val="nil"/>
              <w:right w:val="nil"/>
            </w:tcBorders>
            <w:shd w:val="clear" w:color="auto" w:fill="auto"/>
            <w:noWrap/>
            <w:vAlign w:val="bottom"/>
            <w:hideMark/>
          </w:tcPr>
          <w:p w14:paraId="0B99B263"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225D35B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CE183D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28BC652" w14:textId="77777777" w:rsidR="003026B3" w:rsidRPr="005944C6" w:rsidRDefault="003026B3" w:rsidP="00E63E30">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6743EAF7"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21.12.2022 №6-34-188 </w:t>
            </w:r>
            <w:r w:rsidRPr="005944C6">
              <w:rPr>
                <w:rFonts w:ascii="Times New Roman" w:eastAsia="Times New Roman" w:hAnsi="Times New Roman" w:cs="Times New Roman"/>
                <w:sz w:val="18"/>
                <w:szCs w:val="18"/>
                <w:u w:val="single"/>
                <w:lang w:eastAsia="ru-RU"/>
              </w:rPr>
              <w:t xml:space="preserve">               </w:t>
            </w:r>
            <w:r w:rsidRPr="005944C6">
              <w:rPr>
                <w:rFonts w:ascii="Times New Roman" w:eastAsia="Times New Roman" w:hAnsi="Times New Roman" w:cs="Times New Roman"/>
                <w:sz w:val="18"/>
                <w:szCs w:val="18"/>
                <w:lang w:eastAsia="ru-RU"/>
              </w:rPr>
              <w:t xml:space="preserve">              </w:t>
            </w:r>
          </w:p>
        </w:tc>
      </w:tr>
      <w:tr w:rsidR="003026B3" w:rsidRPr="005944C6" w14:paraId="10242C2F" w14:textId="77777777" w:rsidTr="003026B3">
        <w:trPr>
          <w:trHeight w:val="270"/>
        </w:trPr>
        <w:tc>
          <w:tcPr>
            <w:tcW w:w="580" w:type="dxa"/>
            <w:tcBorders>
              <w:top w:val="nil"/>
              <w:left w:val="nil"/>
              <w:bottom w:val="nil"/>
              <w:right w:val="nil"/>
            </w:tcBorders>
            <w:shd w:val="clear" w:color="auto" w:fill="auto"/>
            <w:noWrap/>
            <w:vAlign w:val="bottom"/>
            <w:hideMark/>
          </w:tcPr>
          <w:p w14:paraId="317BD1B4"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7628B31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26C5FB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2A1A768" w14:textId="77777777" w:rsidR="003026B3" w:rsidRPr="005944C6" w:rsidRDefault="003026B3" w:rsidP="00E63E30">
            <w:pPr>
              <w:spacing w:after="0" w:line="240" w:lineRule="auto"/>
              <w:rPr>
                <w:rFonts w:ascii="Arial CYR" w:eastAsia="Times New Roman" w:hAnsi="Arial CYR" w:cs="Calibri"/>
                <w:sz w:val="20"/>
                <w:szCs w:val="20"/>
                <w:lang w:eastAsia="ru-RU"/>
              </w:rPr>
            </w:pPr>
          </w:p>
        </w:tc>
        <w:tc>
          <w:tcPr>
            <w:tcW w:w="4066" w:type="dxa"/>
            <w:gridSpan w:val="3"/>
            <w:vMerge/>
            <w:tcBorders>
              <w:top w:val="nil"/>
              <w:left w:val="nil"/>
              <w:bottom w:val="nil"/>
              <w:right w:val="nil"/>
            </w:tcBorders>
            <w:vAlign w:val="center"/>
            <w:hideMark/>
          </w:tcPr>
          <w:p w14:paraId="6EA0212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r>
      <w:tr w:rsidR="003026B3" w:rsidRPr="005944C6" w14:paraId="160F9E81" w14:textId="77777777" w:rsidTr="003026B3">
        <w:trPr>
          <w:trHeight w:val="300"/>
        </w:trPr>
        <w:tc>
          <w:tcPr>
            <w:tcW w:w="580" w:type="dxa"/>
            <w:tcBorders>
              <w:top w:val="nil"/>
              <w:left w:val="nil"/>
              <w:bottom w:val="nil"/>
              <w:right w:val="nil"/>
            </w:tcBorders>
            <w:shd w:val="clear" w:color="auto" w:fill="auto"/>
            <w:noWrap/>
            <w:vAlign w:val="bottom"/>
            <w:hideMark/>
          </w:tcPr>
          <w:p w14:paraId="56BFD346"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10223" w:type="dxa"/>
            <w:gridSpan w:val="6"/>
            <w:tcBorders>
              <w:top w:val="nil"/>
              <w:left w:val="nil"/>
              <w:bottom w:val="nil"/>
              <w:right w:val="nil"/>
            </w:tcBorders>
            <w:shd w:val="clear" w:color="auto" w:fill="auto"/>
            <w:hideMark/>
          </w:tcPr>
          <w:p w14:paraId="18191A3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3026B3" w:rsidRPr="005944C6" w14:paraId="7691DFFA" w14:textId="77777777" w:rsidTr="003026B3">
        <w:trPr>
          <w:trHeight w:val="300"/>
        </w:trPr>
        <w:tc>
          <w:tcPr>
            <w:tcW w:w="580" w:type="dxa"/>
            <w:tcBorders>
              <w:top w:val="nil"/>
              <w:left w:val="nil"/>
              <w:bottom w:val="nil"/>
              <w:right w:val="nil"/>
            </w:tcBorders>
            <w:shd w:val="clear" w:color="auto" w:fill="auto"/>
            <w:noWrap/>
            <w:vAlign w:val="bottom"/>
            <w:hideMark/>
          </w:tcPr>
          <w:p w14:paraId="70406B44"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725FF69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68374B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C2262E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2E3A305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095E027B"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(руб.)</w:t>
            </w:r>
          </w:p>
        </w:tc>
      </w:tr>
      <w:tr w:rsidR="003026B3" w:rsidRPr="005944C6" w14:paraId="68605A0D" w14:textId="77777777" w:rsidTr="003026B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54A7BF8" w14:textId="77777777" w:rsidR="003026B3" w:rsidRPr="005944C6" w:rsidRDefault="003026B3" w:rsidP="00E63E30">
            <w:pPr>
              <w:spacing w:after="0" w:line="240" w:lineRule="auto"/>
              <w:jc w:val="center"/>
              <w:rPr>
                <w:rFonts w:ascii="Calibri" w:eastAsia="Times New Roman" w:hAnsi="Calibri" w:cs="Calibri"/>
                <w:color w:val="000000"/>
                <w:lang w:eastAsia="ru-RU"/>
              </w:rPr>
            </w:pPr>
            <w:r w:rsidRPr="005944C6">
              <w:rPr>
                <w:rFonts w:ascii="Calibri" w:eastAsia="Times New Roman" w:hAnsi="Calibri" w:cs="Calibri"/>
                <w:color w:val="000000"/>
                <w:lang w:eastAsia="ru-RU"/>
              </w:rPr>
              <w:t> </w:t>
            </w:r>
          </w:p>
        </w:tc>
        <w:tc>
          <w:tcPr>
            <w:tcW w:w="3957" w:type="dxa"/>
            <w:vMerge w:val="restart"/>
            <w:tcBorders>
              <w:top w:val="single" w:sz="4" w:space="0" w:color="auto"/>
              <w:left w:val="nil"/>
              <w:bottom w:val="single" w:sz="4" w:space="0" w:color="000000"/>
              <w:right w:val="single" w:sz="4" w:space="0" w:color="auto"/>
            </w:tcBorders>
            <w:shd w:val="clear" w:color="auto" w:fill="auto"/>
            <w:hideMark/>
          </w:tcPr>
          <w:p w14:paraId="2582C69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086A9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EEDC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Разде</w:t>
            </w:r>
            <w:proofErr w:type="gramStart"/>
            <w:r w:rsidRPr="005944C6">
              <w:rPr>
                <w:rFonts w:ascii="Times New Roman" w:eastAsia="Times New Roman" w:hAnsi="Times New Roman" w:cs="Times New Roman"/>
                <w:sz w:val="18"/>
                <w:szCs w:val="18"/>
                <w:lang w:eastAsia="ru-RU"/>
              </w:rPr>
              <w:t>л-</w:t>
            </w:r>
            <w:proofErr w:type="gramEnd"/>
            <w:r w:rsidRPr="005944C6">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C9C876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5C02F7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78DD99C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Сумма на 2023  год</w:t>
            </w:r>
          </w:p>
        </w:tc>
      </w:tr>
      <w:tr w:rsidR="003026B3" w:rsidRPr="005944C6" w14:paraId="30EABF3A" w14:textId="77777777" w:rsidTr="003026B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536B95F0"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vMerge/>
            <w:tcBorders>
              <w:top w:val="single" w:sz="4" w:space="0" w:color="auto"/>
              <w:left w:val="nil"/>
              <w:bottom w:val="single" w:sz="4" w:space="0" w:color="000000"/>
              <w:right w:val="single" w:sz="4" w:space="0" w:color="auto"/>
            </w:tcBorders>
            <w:vAlign w:val="center"/>
            <w:hideMark/>
          </w:tcPr>
          <w:p w14:paraId="616403A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4EC49D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7D8F3A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29090D6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5B536B2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2A41948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r>
      <w:tr w:rsidR="003026B3" w:rsidRPr="005944C6" w14:paraId="39DC9885" w14:textId="77777777" w:rsidTr="003026B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B6EDE9" w14:textId="77777777" w:rsidR="003026B3" w:rsidRPr="005944C6" w:rsidRDefault="003026B3" w:rsidP="00E63E30">
            <w:pPr>
              <w:spacing w:after="0" w:line="240" w:lineRule="auto"/>
              <w:jc w:val="center"/>
              <w:rPr>
                <w:rFonts w:ascii="Calibri" w:eastAsia="Times New Roman" w:hAnsi="Calibri" w:cs="Calibri"/>
                <w:color w:val="000000"/>
                <w:lang w:eastAsia="ru-RU"/>
              </w:rPr>
            </w:pPr>
            <w:r w:rsidRPr="005944C6">
              <w:rPr>
                <w:rFonts w:ascii="Calibri" w:eastAsia="Times New Roman" w:hAnsi="Calibri" w:cs="Calibri"/>
                <w:color w:val="000000"/>
                <w:lang w:eastAsia="ru-RU"/>
              </w:rPr>
              <w:t> </w:t>
            </w:r>
          </w:p>
        </w:tc>
        <w:tc>
          <w:tcPr>
            <w:tcW w:w="3957" w:type="dxa"/>
            <w:tcBorders>
              <w:top w:val="nil"/>
              <w:left w:val="nil"/>
              <w:bottom w:val="single" w:sz="4" w:space="0" w:color="auto"/>
              <w:right w:val="single" w:sz="4" w:space="0" w:color="auto"/>
            </w:tcBorders>
            <w:shd w:val="clear" w:color="auto" w:fill="auto"/>
            <w:hideMark/>
          </w:tcPr>
          <w:p w14:paraId="5CD1D5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8F15DD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5EA8E92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110548E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12CB51B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1D0A940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w:t>
            </w:r>
          </w:p>
        </w:tc>
      </w:tr>
      <w:tr w:rsidR="003026B3" w:rsidRPr="005944C6" w14:paraId="1DF2B4F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D3FBF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w:t>
            </w:r>
          </w:p>
        </w:tc>
        <w:tc>
          <w:tcPr>
            <w:tcW w:w="3957" w:type="dxa"/>
            <w:tcBorders>
              <w:top w:val="nil"/>
              <w:left w:val="nil"/>
              <w:bottom w:val="single" w:sz="4" w:space="0" w:color="auto"/>
              <w:right w:val="single" w:sz="4" w:space="0" w:color="auto"/>
            </w:tcBorders>
            <w:shd w:val="clear" w:color="auto" w:fill="auto"/>
            <w:hideMark/>
          </w:tcPr>
          <w:p w14:paraId="0575D77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4D70A6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18B6F10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D496AB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8ED74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E5838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12 615 673,07</w:t>
            </w:r>
          </w:p>
        </w:tc>
      </w:tr>
      <w:tr w:rsidR="003026B3" w:rsidRPr="005944C6" w14:paraId="711221E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1658E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w:t>
            </w:r>
          </w:p>
        </w:tc>
        <w:tc>
          <w:tcPr>
            <w:tcW w:w="3957" w:type="dxa"/>
            <w:tcBorders>
              <w:top w:val="nil"/>
              <w:left w:val="nil"/>
              <w:bottom w:val="single" w:sz="4" w:space="0" w:color="auto"/>
              <w:right w:val="single" w:sz="4" w:space="0" w:color="auto"/>
            </w:tcBorders>
            <w:shd w:val="clear" w:color="auto" w:fill="auto"/>
            <w:hideMark/>
          </w:tcPr>
          <w:p w14:paraId="0B5D6D96"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1A41DAE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B779E5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70300D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43BF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71D109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5 677 985,05</w:t>
            </w:r>
          </w:p>
        </w:tc>
      </w:tr>
      <w:tr w:rsidR="003026B3" w:rsidRPr="005944C6" w14:paraId="1A039F2F"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ACA6B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w:t>
            </w:r>
          </w:p>
        </w:tc>
        <w:tc>
          <w:tcPr>
            <w:tcW w:w="3957" w:type="dxa"/>
            <w:tcBorders>
              <w:top w:val="nil"/>
              <w:left w:val="nil"/>
              <w:bottom w:val="single" w:sz="4" w:space="0" w:color="auto"/>
              <w:right w:val="single" w:sz="4" w:space="0" w:color="auto"/>
            </w:tcBorders>
            <w:shd w:val="clear" w:color="auto" w:fill="auto"/>
            <w:hideMark/>
          </w:tcPr>
          <w:p w14:paraId="7D839842"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C75128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254133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E7206D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7D224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98ABC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1 020 834,66</w:t>
            </w:r>
          </w:p>
        </w:tc>
      </w:tr>
      <w:tr w:rsidR="003026B3" w:rsidRPr="005944C6" w14:paraId="1D0CD5F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E7B0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w:t>
            </w:r>
          </w:p>
        </w:tc>
        <w:tc>
          <w:tcPr>
            <w:tcW w:w="3957" w:type="dxa"/>
            <w:tcBorders>
              <w:top w:val="nil"/>
              <w:left w:val="nil"/>
              <w:bottom w:val="single" w:sz="4" w:space="0" w:color="auto"/>
              <w:right w:val="single" w:sz="4" w:space="0" w:color="auto"/>
            </w:tcBorders>
            <w:shd w:val="clear" w:color="auto" w:fill="auto"/>
            <w:hideMark/>
          </w:tcPr>
          <w:p w14:paraId="18C2BB2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192611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A3A9B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CB29CB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B32BF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DBBDC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6FDC6D6B" w14:textId="77777777" w:rsidTr="003026B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780CB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w:t>
            </w:r>
          </w:p>
        </w:tc>
        <w:tc>
          <w:tcPr>
            <w:tcW w:w="3957" w:type="dxa"/>
            <w:tcBorders>
              <w:top w:val="nil"/>
              <w:left w:val="nil"/>
              <w:bottom w:val="single" w:sz="4" w:space="0" w:color="auto"/>
              <w:right w:val="single" w:sz="4" w:space="0" w:color="auto"/>
            </w:tcBorders>
            <w:shd w:val="clear" w:color="auto" w:fill="auto"/>
            <w:hideMark/>
          </w:tcPr>
          <w:p w14:paraId="688C889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26201D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ECA8C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61301C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23901D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07A1F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5C833906" w14:textId="77777777" w:rsidTr="003026B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5E9E2D"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w:t>
            </w:r>
          </w:p>
        </w:tc>
        <w:tc>
          <w:tcPr>
            <w:tcW w:w="3957" w:type="dxa"/>
            <w:tcBorders>
              <w:top w:val="nil"/>
              <w:left w:val="nil"/>
              <w:bottom w:val="single" w:sz="4" w:space="0" w:color="auto"/>
              <w:right w:val="single" w:sz="4" w:space="0" w:color="auto"/>
            </w:tcBorders>
            <w:shd w:val="clear" w:color="auto" w:fill="auto"/>
            <w:hideMark/>
          </w:tcPr>
          <w:p w14:paraId="26E70B6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8AC32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173D3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393401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30F850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56F5E5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317BE6B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2F79F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w:t>
            </w:r>
          </w:p>
        </w:tc>
        <w:tc>
          <w:tcPr>
            <w:tcW w:w="3957" w:type="dxa"/>
            <w:tcBorders>
              <w:top w:val="nil"/>
              <w:left w:val="nil"/>
              <w:bottom w:val="single" w:sz="4" w:space="0" w:color="auto"/>
              <w:right w:val="single" w:sz="4" w:space="0" w:color="auto"/>
            </w:tcBorders>
            <w:shd w:val="clear" w:color="auto" w:fill="auto"/>
            <w:hideMark/>
          </w:tcPr>
          <w:p w14:paraId="0566C9F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35E6B9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521A1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0BF612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8FE367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B7C0FE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58834C6B" w14:textId="77777777" w:rsidTr="003026B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4FD33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w:t>
            </w:r>
          </w:p>
        </w:tc>
        <w:tc>
          <w:tcPr>
            <w:tcW w:w="3957" w:type="dxa"/>
            <w:tcBorders>
              <w:top w:val="nil"/>
              <w:left w:val="nil"/>
              <w:bottom w:val="single" w:sz="4" w:space="0" w:color="auto"/>
              <w:right w:val="single" w:sz="4" w:space="0" w:color="auto"/>
            </w:tcBorders>
            <w:shd w:val="clear" w:color="auto" w:fill="auto"/>
            <w:hideMark/>
          </w:tcPr>
          <w:p w14:paraId="06672780"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3E62FB4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4F430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9CAB0F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F3DCB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66D19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850 695,55</w:t>
            </w:r>
          </w:p>
        </w:tc>
      </w:tr>
      <w:tr w:rsidR="003026B3" w:rsidRPr="005944C6" w14:paraId="6EF86CF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17986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w:t>
            </w:r>
          </w:p>
        </w:tc>
        <w:tc>
          <w:tcPr>
            <w:tcW w:w="3957" w:type="dxa"/>
            <w:tcBorders>
              <w:top w:val="nil"/>
              <w:left w:val="nil"/>
              <w:bottom w:val="single" w:sz="4" w:space="0" w:color="auto"/>
              <w:right w:val="single" w:sz="4" w:space="0" w:color="auto"/>
            </w:tcBorders>
            <w:shd w:val="clear" w:color="auto" w:fill="auto"/>
            <w:hideMark/>
          </w:tcPr>
          <w:p w14:paraId="643ED16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8F5484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E25AB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ABE8AD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4AE1906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6DBC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850 695,55</w:t>
            </w:r>
          </w:p>
        </w:tc>
      </w:tr>
      <w:tr w:rsidR="003026B3" w:rsidRPr="005944C6" w14:paraId="027B5B81" w14:textId="77777777" w:rsidTr="003026B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8E98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w:t>
            </w:r>
          </w:p>
        </w:tc>
        <w:tc>
          <w:tcPr>
            <w:tcW w:w="3957" w:type="dxa"/>
            <w:tcBorders>
              <w:top w:val="nil"/>
              <w:left w:val="nil"/>
              <w:bottom w:val="single" w:sz="4" w:space="0" w:color="auto"/>
              <w:right w:val="single" w:sz="4" w:space="0" w:color="auto"/>
            </w:tcBorders>
            <w:shd w:val="clear" w:color="auto" w:fill="auto"/>
            <w:vAlign w:val="bottom"/>
            <w:hideMark/>
          </w:tcPr>
          <w:p w14:paraId="78A43AC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F6F06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52CD6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09F098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403CD4C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BCEA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850 695,55</w:t>
            </w:r>
          </w:p>
        </w:tc>
      </w:tr>
      <w:tr w:rsidR="003026B3" w:rsidRPr="005944C6" w14:paraId="07C71CFA" w14:textId="77777777" w:rsidTr="003026B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224F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w:t>
            </w:r>
          </w:p>
        </w:tc>
        <w:tc>
          <w:tcPr>
            <w:tcW w:w="3957" w:type="dxa"/>
            <w:tcBorders>
              <w:top w:val="nil"/>
              <w:left w:val="nil"/>
              <w:bottom w:val="single" w:sz="4" w:space="0" w:color="auto"/>
              <w:right w:val="single" w:sz="4" w:space="0" w:color="auto"/>
            </w:tcBorders>
            <w:shd w:val="clear" w:color="auto" w:fill="auto"/>
            <w:hideMark/>
          </w:tcPr>
          <w:p w14:paraId="23015EB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69C7A4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0C25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90777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E7933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AC3E22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935 765,11</w:t>
            </w:r>
          </w:p>
        </w:tc>
      </w:tr>
      <w:tr w:rsidR="003026B3" w:rsidRPr="005944C6" w14:paraId="10DBF43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AF688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12</w:t>
            </w:r>
          </w:p>
        </w:tc>
        <w:tc>
          <w:tcPr>
            <w:tcW w:w="3957" w:type="dxa"/>
            <w:tcBorders>
              <w:top w:val="nil"/>
              <w:left w:val="nil"/>
              <w:bottom w:val="single" w:sz="4" w:space="0" w:color="auto"/>
              <w:right w:val="single" w:sz="4" w:space="0" w:color="auto"/>
            </w:tcBorders>
            <w:shd w:val="clear" w:color="auto" w:fill="auto"/>
            <w:hideMark/>
          </w:tcPr>
          <w:p w14:paraId="7048F3D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9BFEE0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1C4C4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FA80F2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2D5AE5B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32BC2C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935 765,11</w:t>
            </w:r>
          </w:p>
        </w:tc>
      </w:tr>
      <w:tr w:rsidR="003026B3" w:rsidRPr="005944C6" w14:paraId="46CF9A74" w14:textId="77777777" w:rsidTr="003026B3">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354E2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13</w:t>
            </w:r>
          </w:p>
        </w:tc>
        <w:tc>
          <w:tcPr>
            <w:tcW w:w="3957" w:type="dxa"/>
            <w:tcBorders>
              <w:top w:val="nil"/>
              <w:left w:val="nil"/>
              <w:bottom w:val="single" w:sz="4" w:space="0" w:color="auto"/>
              <w:right w:val="single" w:sz="4" w:space="0" w:color="auto"/>
            </w:tcBorders>
            <w:shd w:val="clear" w:color="auto" w:fill="auto"/>
            <w:vAlign w:val="bottom"/>
            <w:hideMark/>
          </w:tcPr>
          <w:p w14:paraId="55041C6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9C1E33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36D2B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3E2AC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C7AB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FBED6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2 599 183,72</w:t>
            </w:r>
          </w:p>
        </w:tc>
      </w:tr>
      <w:tr w:rsidR="003026B3" w:rsidRPr="005944C6" w14:paraId="7BC6CC8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652EA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14</w:t>
            </w:r>
          </w:p>
        </w:tc>
        <w:tc>
          <w:tcPr>
            <w:tcW w:w="3957" w:type="dxa"/>
            <w:tcBorders>
              <w:top w:val="nil"/>
              <w:left w:val="nil"/>
              <w:bottom w:val="single" w:sz="4" w:space="0" w:color="auto"/>
              <w:right w:val="single" w:sz="4" w:space="0" w:color="auto"/>
            </w:tcBorders>
            <w:shd w:val="clear" w:color="auto" w:fill="auto"/>
            <w:hideMark/>
          </w:tcPr>
          <w:p w14:paraId="35BBA6B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AF6AEF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A30B5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DF6680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101146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78A10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2 599 183,72</w:t>
            </w:r>
          </w:p>
        </w:tc>
      </w:tr>
      <w:tr w:rsidR="003026B3" w:rsidRPr="005944C6" w14:paraId="14F01B91" w14:textId="77777777" w:rsidTr="003026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062D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15</w:t>
            </w:r>
          </w:p>
        </w:tc>
        <w:tc>
          <w:tcPr>
            <w:tcW w:w="3957" w:type="dxa"/>
            <w:tcBorders>
              <w:top w:val="nil"/>
              <w:left w:val="nil"/>
              <w:bottom w:val="single" w:sz="4" w:space="0" w:color="3F3F3F"/>
              <w:right w:val="single" w:sz="4" w:space="0" w:color="3F3F3F"/>
            </w:tcBorders>
            <w:shd w:val="clear" w:color="000000" w:fill="FFFFFF"/>
            <w:vAlign w:val="bottom"/>
            <w:hideMark/>
          </w:tcPr>
          <w:p w14:paraId="67FC437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B628D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4A9C4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F5AECA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3E364CE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3088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2 500 637,72</w:t>
            </w:r>
          </w:p>
        </w:tc>
      </w:tr>
      <w:tr w:rsidR="003026B3" w:rsidRPr="005944C6" w14:paraId="071B0CDD"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5E577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16</w:t>
            </w:r>
          </w:p>
        </w:tc>
        <w:tc>
          <w:tcPr>
            <w:tcW w:w="3957" w:type="dxa"/>
            <w:tcBorders>
              <w:top w:val="single" w:sz="4" w:space="0" w:color="auto"/>
              <w:left w:val="nil"/>
              <w:bottom w:val="single" w:sz="4" w:space="0" w:color="auto"/>
              <w:right w:val="single" w:sz="4" w:space="0" w:color="auto"/>
            </w:tcBorders>
            <w:shd w:val="clear" w:color="auto" w:fill="auto"/>
            <w:hideMark/>
          </w:tcPr>
          <w:p w14:paraId="704DC57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729C8B1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91DC8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8C6372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73DD23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9B6710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1 892 767,96</w:t>
            </w:r>
          </w:p>
        </w:tc>
      </w:tr>
      <w:tr w:rsidR="003026B3" w:rsidRPr="005944C6" w14:paraId="79CBB85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C91C4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17</w:t>
            </w:r>
          </w:p>
        </w:tc>
        <w:tc>
          <w:tcPr>
            <w:tcW w:w="3957" w:type="dxa"/>
            <w:tcBorders>
              <w:top w:val="nil"/>
              <w:left w:val="nil"/>
              <w:bottom w:val="single" w:sz="4" w:space="0" w:color="auto"/>
              <w:right w:val="single" w:sz="4" w:space="0" w:color="auto"/>
            </w:tcBorders>
            <w:shd w:val="clear" w:color="auto" w:fill="auto"/>
            <w:hideMark/>
          </w:tcPr>
          <w:p w14:paraId="454FA1A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AF9117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1F792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2781AE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4ADA1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4130C4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1 892 767,96</w:t>
            </w:r>
          </w:p>
        </w:tc>
      </w:tr>
      <w:tr w:rsidR="003026B3" w:rsidRPr="005944C6" w14:paraId="52C3A1B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6AED2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18</w:t>
            </w:r>
          </w:p>
        </w:tc>
        <w:tc>
          <w:tcPr>
            <w:tcW w:w="3957" w:type="dxa"/>
            <w:tcBorders>
              <w:top w:val="nil"/>
              <w:left w:val="nil"/>
              <w:bottom w:val="single" w:sz="4" w:space="0" w:color="auto"/>
              <w:right w:val="single" w:sz="4" w:space="0" w:color="auto"/>
            </w:tcBorders>
            <w:shd w:val="clear" w:color="auto" w:fill="auto"/>
            <w:hideMark/>
          </w:tcPr>
          <w:p w14:paraId="7C195A4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3A8E6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914A8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DE586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95816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3641D4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607 869,76</w:t>
            </w:r>
          </w:p>
        </w:tc>
      </w:tr>
      <w:tr w:rsidR="003026B3" w:rsidRPr="005944C6" w14:paraId="2311560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1F54B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19</w:t>
            </w:r>
          </w:p>
        </w:tc>
        <w:tc>
          <w:tcPr>
            <w:tcW w:w="3957" w:type="dxa"/>
            <w:tcBorders>
              <w:top w:val="nil"/>
              <w:left w:val="nil"/>
              <w:bottom w:val="single" w:sz="4" w:space="0" w:color="auto"/>
              <w:right w:val="single" w:sz="4" w:space="0" w:color="auto"/>
            </w:tcBorders>
            <w:shd w:val="clear" w:color="auto" w:fill="auto"/>
            <w:hideMark/>
          </w:tcPr>
          <w:p w14:paraId="6B02315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E2BEBA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FBB0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3C1E5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09CA7E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4E2277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607 869,76</w:t>
            </w:r>
          </w:p>
        </w:tc>
      </w:tr>
      <w:tr w:rsidR="003026B3" w:rsidRPr="005944C6" w14:paraId="239A78DD"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1D206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20</w:t>
            </w:r>
          </w:p>
        </w:tc>
        <w:tc>
          <w:tcPr>
            <w:tcW w:w="3957" w:type="dxa"/>
            <w:tcBorders>
              <w:top w:val="nil"/>
              <w:left w:val="nil"/>
              <w:bottom w:val="single" w:sz="4" w:space="0" w:color="auto"/>
              <w:right w:val="single" w:sz="4" w:space="0" w:color="auto"/>
            </w:tcBorders>
            <w:shd w:val="clear" w:color="000000" w:fill="FFFFFF"/>
            <w:vAlign w:val="bottom"/>
            <w:hideMark/>
          </w:tcPr>
          <w:p w14:paraId="5770160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020A27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8F61E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9AC2E4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D78CD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6C16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98 546,00</w:t>
            </w:r>
          </w:p>
        </w:tc>
      </w:tr>
      <w:tr w:rsidR="003026B3" w:rsidRPr="005944C6" w14:paraId="02D8BD64"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1B6D9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21</w:t>
            </w:r>
          </w:p>
        </w:tc>
        <w:tc>
          <w:tcPr>
            <w:tcW w:w="3957" w:type="dxa"/>
            <w:tcBorders>
              <w:top w:val="nil"/>
              <w:left w:val="nil"/>
              <w:bottom w:val="single" w:sz="4" w:space="0" w:color="auto"/>
              <w:right w:val="single" w:sz="4" w:space="0" w:color="auto"/>
            </w:tcBorders>
            <w:shd w:val="clear" w:color="000000" w:fill="FFFFFF"/>
            <w:vAlign w:val="bottom"/>
            <w:hideMark/>
          </w:tcPr>
          <w:p w14:paraId="4F47C8E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FF3A67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467EA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746D9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059DB6F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E80EB8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98 546,00</w:t>
            </w:r>
          </w:p>
        </w:tc>
      </w:tr>
      <w:tr w:rsidR="003026B3" w:rsidRPr="005944C6" w14:paraId="3023298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E657E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22</w:t>
            </w:r>
          </w:p>
        </w:tc>
        <w:tc>
          <w:tcPr>
            <w:tcW w:w="3957" w:type="dxa"/>
            <w:tcBorders>
              <w:top w:val="nil"/>
              <w:left w:val="nil"/>
              <w:bottom w:val="single" w:sz="4" w:space="0" w:color="auto"/>
              <w:right w:val="single" w:sz="4" w:space="0" w:color="auto"/>
            </w:tcBorders>
            <w:shd w:val="clear" w:color="auto" w:fill="auto"/>
            <w:vAlign w:val="bottom"/>
            <w:hideMark/>
          </w:tcPr>
          <w:p w14:paraId="52C72A1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DA57CE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B69D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8C494E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8907F1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1A6858C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98 546,00</w:t>
            </w:r>
          </w:p>
        </w:tc>
      </w:tr>
      <w:tr w:rsidR="003026B3" w:rsidRPr="005944C6" w14:paraId="02135DD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FC17D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23</w:t>
            </w:r>
          </w:p>
        </w:tc>
        <w:tc>
          <w:tcPr>
            <w:tcW w:w="3957" w:type="dxa"/>
            <w:tcBorders>
              <w:top w:val="nil"/>
              <w:left w:val="nil"/>
              <w:bottom w:val="single" w:sz="4" w:space="0" w:color="auto"/>
              <w:right w:val="single" w:sz="4" w:space="0" w:color="auto"/>
            </w:tcBorders>
            <w:shd w:val="clear" w:color="auto" w:fill="auto"/>
            <w:vAlign w:val="bottom"/>
            <w:hideMark/>
          </w:tcPr>
          <w:p w14:paraId="152ACAF4"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25B8A93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F794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61C15F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E82C28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96C7D6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20 000,00</w:t>
            </w:r>
          </w:p>
        </w:tc>
      </w:tr>
      <w:tr w:rsidR="003026B3" w:rsidRPr="005944C6" w14:paraId="6372260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02D16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24</w:t>
            </w:r>
          </w:p>
        </w:tc>
        <w:tc>
          <w:tcPr>
            <w:tcW w:w="3957" w:type="dxa"/>
            <w:tcBorders>
              <w:top w:val="nil"/>
              <w:left w:val="nil"/>
              <w:bottom w:val="single" w:sz="4" w:space="0" w:color="auto"/>
              <w:right w:val="single" w:sz="4" w:space="0" w:color="auto"/>
            </w:tcBorders>
            <w:shd w:val="clear" w:color="auto" w:fill="auto"/>
            <w:hideMark/>
          </w:tcPr>
          <w:p w14:paraId="532811E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344496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BFBC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F9CE4F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310950D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702CC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12DEE0C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2AD28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25</w:t>
            </w:r>
          </w:p>
        </w:tc>
        <w:tc>
          <w:tcPr>
            <w:tcW w:w="3957" w:type="dxa"/>
            <w:tcBorders>
              <w:top w:val="nil"/>
              <w:left w:val="nil"/>
              <w:bottom w:val="single" w:sz="4" w:space="0" w:color="auto"/>
              <w:right w:val="single" w:sz="4" w:space="0" w:color="auto"/>
            </w:tcBorders>
            <w:shd w:val="clear" w:color="auto" w:fill="auto"/>
            <w:hideMark/>
          </w:tcPr>
          <w:p w14:paraId="5EDB976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294B344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20C7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5A0DEE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5794076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EDD3B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1B5959DB"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6203F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26</w:t>
            </w:r>
          </w:p>
        </w:tc>
        <w:tc>
          <w:tcPr>
            <w:tcW w:w="3957" w:type="dxa"/>
            <w:tcBorders>
              <w:top w:val="nil"/>
              <w:left w:val="nil"/>
              <w:bottom w:val="single" w:sz="4" w:space="0" w:color="auto"/>
              <w:right w:val="single" w:sz="4" w:space="0" w:color="auto"/>
            </w:tcBorders>
            <w:shd w:val="clear" w:color="auto" w:fill="auto"/>
            <w:hideMark/>
          </w:tcPr>
          <w:p w14:paraId="4A3EF41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C28177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19E22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10631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759E8B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5E5C709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769DB062"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D8F51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27</w:t>
            </w:r>
          </w:p>
        </w:tc>
        <w:tc>
          <w:tcPr>
            <w:tcW w:w="3957" w:type="dxa"/>
            <w:tcBorders>
              <w:top w:val="nil"/>
              <w:left w:val="nil"/>
              <w:bottom w:val="single" w:sz="4" w:space="0" w:color="auto"/>
              <w:right w:val="single" w:sz="4" w:space="0" w:color="auto"/>
            </w:tcBorders>
            <w:shd w:val="clear" w:color="auto" w:fill="auto"/>
            <w:vAlign w:val="bottom"/>
            <w:hideMark/>
          </w:tcPr>
          <w:p w14:paraId="173F0E4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6912B57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C89EF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487A34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428EC4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7A179A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47B89CA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84892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28</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698F5AA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95108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A7174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34E6A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81185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8F979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1 187 271,12</w:t>
            </w:r>
          </w:p>
        </w:tc>
      </w:tr>
      <w:tr w:rsidR="003026B3" w:rsidRPr="005944C6" w14:paraId="61252F18" w14:textId="77777777" w:rsidTr="003026B3">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5FAAF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29</w:t>
            </w:r>
          </w:p>
        </w:tc>
        <w:tc>
          <w:tcPr>
            <w:tcW w:w="3957" w:type="dxa"/>
            <w:tcBorders>
              <w:top w:val="single" w:sz="4" w:space="0" w:color="auto"/>
              <w:left w:val="nil"/>
              <w:bottom w:val="single" w:sz="4" w:space="0" w:color="auto"/>
              <w:right w:val="single" w:sz="4" w:space="0" w:color="auto"/>
            </w:tcBorders>
            <w:shd w:val="clear" w:color="auto" w:fill="auto"/>
            <w:hideMark/>
          </w:tcPr>
          <w:p w14:paraId="412E5A7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2A522CF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9341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3D8E8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590A8A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A3EF6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1 175 262,12</w:t>
            </w:r>
          </w:p>
        </w:tc>
      </w:tr>
      <w:tr w:rsidR="003026B3" w:rsidRPr="005944C6" w14:paraId="6196CC5E" w14:textId="77777777" w:rsidTr="003026B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8C874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30</w:t>
            </w:r>
          </w:p>
        </w:tc>
        <w:tc>
          <w:tcPr>
            <w:tcW w:w="3957" w:type="dxa"/>
            <w:tcBorders>
              <w:top w:val="nil"/>
              <w:left w:val="nil"/>
              <w:bottom w:val="single" w:sz="4" w:space="0" w:color="auto"/>
              <w:right w:val="single" w:sz="4" w:space="0" w:color="auto"/>
            </w:tcBorders>
            <w:shd w:val="clear" w:color="auto" w:fill="auto"/>
            <w:hideMark/>
          </w:tcPr>
          <w:p w14:paraId="2C2EADA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15C880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FBC40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09D3AE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4AEAA13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3886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1 175 262,12</w:t>
            </w:r>
          </w:p>
        </w:tc>
      </w:tr>
      <w:tr w:rsidR="003026B3" w:rsidRPr="005944C6" w14:paraId="2FED0D4C" w14:textId="77777777" w:rsidTr="003026B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2B10B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31</w:t>
            </w:r>
          </w:p>
        </w:tc>
        <w:tc>
          <w:tcPr>
            <w:tcW w:w="3957" w:type="dxa"/>
            <w:tcBorders>
              <w:top w:val="nil"/>
              <w:left w:val="nil"/>
              <w:bottom w:val="single" w:sz="4" w:space="0" w:color="3F3F3F"/>
              <w:right w:val="single" w:sz="4" w:space="0" w:color="3F3F3F"/>
            </w:tcBorders>
            <w:shd w:val="clear" w:color="000000" w:fill="FFFFFF"/>
            <w:vAlign w:val="bottom"/>
            <w:hideMark/>
          </w:tcPr>
          <w:p w14:paraId="1C2CD27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roofErr w:type="gramStart"/>
            <w:r w:rsidRPr="005944C6">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E91CEB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B3BC3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474D6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7670A18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F1E50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1 091 505,12</w:t>
            </w:r>
          </w:p>
        </w:tc>
      </w:tr>
      <w:tr w:rsidR="003026B3" w:rsidRPr="005944C6" w14:paraId="1B4C3D89" w14:textId="77777777" w:rsidTr="003026B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23F3D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32</w:t>
            </w:r>
          </w:p>
        </w:tc>
        <w:tc>
          <w:tcPr>
            <w:tcW w:w="3957" w:type="dxa"/>
            <w:tcBorders>
              <w:top w:val="nil"/>
              <w:left w:val="nil"/>
              <w:bottom w:val="single" w:sz="4" w:space="0" w:color="3F3F3F"/>
              <w:right w:val="single" w:sz="4" w:space="0" w:color="3F3F3F"/>
            </w:tcBorders>
            <w:shd w:val="clear" w:color="000000" w:fill="FFFFFF"/>
            <w:vAlign w:val="bottom"/>
            <w:hideMark/>
          </w:tcPr>
          <w:p w14:paraId="624DCFF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3079F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C4EC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1BB55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AD26BB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57C441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1 018 505,12</w:t>
            </w:r>
          </w:p>
        </w:tc>
      </w:tr>
      <w:tr w:rsidR="003026B3" w:rsidRPr="005944C6" w14:paraId="723FFD1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E15FD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33</w:t>
            </w:r>
          </w:p>
        </w:tc>
        <w:tc>
          <w:tcPr>
            <w:tcW w:w="3957" w:type="dxa"/>
            <w:tcBorders>
              <w:top w:val="single" w:sz="4" w:space="0" w:color="auto"/>
              <w:left w:val="nil"/>
              <w:bottom w:val="single" w:sz="4" w:space="0" w:color="auto"/>
              <w:right w:val="single" w:sz="4" w:space="0" w:color="auto"/>
            </w:tcBorders>
            <w:shd w:val="clear" w:color="auto" w:fill="auto"/>
            <w:hideMark/>
          </w:tcPr>
          <w:p w14:paraId="1F25FE3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F955DC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3BECD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FADC5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3E49BD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43BB94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1 018 505,12</w:t>
            </w:r>
          </w:p>
        </w:tc>
      </w:tr>
      <w:tr w:rsidR="003026B3" w:rsidRPr="005944C6" w14:paraId="5B255F8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E01F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34</w:t>
            </w:r>
          </w:p>
        </w:tc>
        <w:tc>
          <w:tcPr>
            <w:tcW w:w="3957" w:type="dxa"/>
            <w:tcBorders>
              <w:top w:val="nil"/>
              <w:left w:val="nil"/>
              <w:bottom w:val="single" w:sz="4" w:space="0" w:color="auto"/>
              <w:right w:val="single" w:sz="4" w:space="0" w:color="auto"/>
            </w:tcBorders>
            <w:shd w:val="clear" w:color="auto" w:fill="auto"/>
            <w:hideMark/>
          </w:tcPr>
          <w:p w14:paraId="2EFE8F6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CFB25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F88FB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AF161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1EE137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56DAA2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72 000,00</w:t>
            </w:r>
          </w:p>
        </w:tc>
      </w:tr>
      <w:tr w:rsidR="003026B3" w:rsidRPr="005944C6" w14:paraId="721B5ADF" w14:textId="77777777" w:rsidTr="003026B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F85B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35</w:t>
            </w:r>
          </w:p>
        </w:tc>
        <w:tc>
          <w:tcPr>
            <w:tcW w:w="3957" w:type="dxa"/>
            <w:tcBorders>
              <w:top w:val="nil"/>
              <w:left w:val="nil"/>
              <w:bottom w:val="single" w:sz="4" w:space="0" w:color="auto"/>
              <w:right w:val="single" w:sz="4" w:space="0" w:color="auto"/>
            </w:tcBorders>
            <w:shd w:val="clear" w:color="auto" w:fill="auto"/>
            <w:hideMark/>
          </w:tcPr>
          <w:p w14:paraId="0B49304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1CE884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4F26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688796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CA6124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A17E7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72 000,00</w:t>
            </w:r>
          </w:p>
        </w:tc>
      </w:tr>
      <w:tr w:rsidR="003026B3" w:rsidRPr="005944C6" w14:paraId="2773237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7A1BD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36</w:t>
            </w:r>
          </w:p>
        </w:tc>
        <w:tc>
          <w:tcPr>
            <w:tcW w:w="3957" w:type="dxa"/>
            <w:tcBorders>
              <w:top w:val="nil"/>
              <w:left w:val="nil"/>
              <w:bottom w:val="single" w:sz="4" w:space="0" w:color="auto"/>
              <w:right w:val="single" w:sz="4" w:space="0" w:color="auto"/>
            </w:tcBorders>
            <w:shd w:val="clear" w:color="auto" w:fill="auto"/>
            <w:vAlign w:val="bottom"/>
            <w:hideMark/>
          </w:tcPr>
          <w:p w14:paraId="4D8BDB0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95F85E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A08BE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24752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3AF87F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00052B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1 000,00</w:t>
            </w:r>
          </w:p>
        </w:tc>
      </w:tr>
      <w:tr w:rsidR="003026B3" w:rsidRPr="005944C6" w14:paraId="5D0551D2"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24109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37</w:t>
            </w:r>
          </w:p>
        </w:tc>
        <w:tc>
          <w:tcPr>
            <w:tcW w:w="3957" w:type="dxa"/>
            <w:tcBorders>
              <w:top w:val="nil"/>
              <w:left w:val="nil"/>
              <w:bottom w:val="single" w:sz="4" w:space="0" w:color="auto"/>
              <w:right w:val="single" w:sz="4" w:space="0" w:color="auto"/>
            </w:tcBorders>
            <w:shd w:val="clear" w:color="auto" w:fill="auto"/>
            <w:vAlign w:val="bottom"/>
            <w:hideMark/>
          </w:tcPr>
          <w:p w14:paraId="0D9CD39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46CEDF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F1EE7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569EA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B1243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46B3064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4D901F93"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20D8A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38</w:t>
            </w:r>
          </w:p>
        </w:tc>
        <w:tc>
          <w:tcPr>
            <w:tcW w:w="3957" w:type="dxa"/>
            <w:tcBorders>
              <w:top w:val="nil"/>
              <w:left w:val="nil"/>
              <w:bottom w:val="single" w:sz="4" w:space="0" w:color="auto"/>
              <w:right w:val="single" w:sz="4" w:space="0" w:color="auto"/>
            </w:tcBorders>
            <w:shd w:val="clear" w:color="auto" w:fill="auto"/>
            <w:vAlign w:val="bottom"/>
            <w:hideMark/>
          </w:tcPr>
          <w:p w14:paraId="77255A8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F1007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FC948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8DB404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E3DF5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9F8819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60 001,00</w:t>
            </w:r>
          </w:p>
        </w:tc>
      </w:tr>
      <w:tr w:rsidR="003026B3" w:rsidRPr="005944C6" w14:paraId="59051EA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181A5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39</w:t>
            </w:r>
          </w:p>
        </w:tc>
        <w:tc>
          <w:tcPr>
            <w:tcW w:w="3957" w:type="dxa"/>
            <w:tcBorders>
              <w:top w:val="nil"/>
              <w:left w:val="nil"/>
              <w:bottom w:val="single" w:sz="4" w:space="0" w:color="auto"/>
              <w:right w:val="single" w:sz="4" w:space="0" w:color="auto"/>
            </w:tcBorders>
            <w:shd w:val="clear" w:color="auto" w:fill="auto"/>
            <w:hideMark/>
          </w:tcPr>
          <w:p w14:paraId="10B7C14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7E2DF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B7060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36FCA9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2BC8AC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623DDE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57 000,00</w:t>
            </w:r>
          </w:p>
        </w:tc>
      </w:tr>
      <w:tr w:rsidR="003026B3" w:rsidRPr="005944C6" w14:paraId="2CCE6F1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5621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40</w:t>
            </w:r>
          </w:p>
        </w:tc>
        <w:tc>
          <w:tcPr>
            <w:tcW w:w="3957" w:type="dxa"/>
            <w:tcBorders>
              <w:top w:val="nil"/>
              <w:left w:val="nil"/>
              <w:bottom w:val="single" w:sz="4" w:space="0" w:color="auto"/>
              <w:right w:val="single" w:sz="4" w:space="0" w:color="auto"/>
            </w:tcBorders>
            <w:shd w:val="clear" w:color="auto" w:fill="auto"/>
            <w:hideMark/>
          </w:tcPr>
          <w:p w14:paraId="1641683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6471D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41DC6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6B25A6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341FCB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5893BF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57 000,00</w:t>
            </w:r>
          </w:p>
        </w:tc>
      </w:tr>
      <w:tr w:rsidR="003026B3" w:rsidRPr="005944C6" w14:paraId="586FED1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89731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41</w:t>
            </w:r>
          </w:p>
        </w:tc>
        <w:tc>
          <w:tcPr>
            <w:tcW w:w="3957" w:type="dxa"/>
            <w:tcBorders>
              <w:top w:val="nil"/>
              <w:left w:val="nil"/>
              <w:bottom w:val="single" w:sz="4" w:space="0" w:color="auto"/>
              <w:right w:val="single" w:sz="4" w:space="0" w:color="auto"/>
            </w:tcBorders>
            <w:shd w:val="clear" w:color="auto" w:fill="auto"/>
            <w:vAlign w:val="bottom"/>
            <w:hideMark/>
          </w:tcPr>
          <w:p w14:paraId="6211251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6C937E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73650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F68C0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E6729B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6B7E8F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3 001,00</w:t>
            </w:r>
          </w:p>
        </w:tc>
      </w:tr>
      <w:tr w:rsidR="003026B3" w:rsidRPr="005944C6" w14:paraId="6971644C" w14:textId="77777777" w:rsidTr="003026B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E87F0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42</w:t>
            </w:r>
          </w:p>
        </w:tc>
        <w:tc>
          <w:tcPr>
            <w:tcW w:w="3957" w:type="dxa"/>
            <w:tcBorders>
              <w:top w:val="nil"/>
              <w:left w:val="nil"/>
              <w:bottom w:val="single" w:sz="4" w:space="0" w:color="auto"/>
              <w:right w:val="single" w:sz="4" w:space="0" w:color="auto"/>
            </w:tcBorders>
            <w:shd w:val="clear" w:color="auto" w:fill="auto"/>
            <w:vAlign w:val="bottom"/>
            <w:hideMark/>
          </w:tcPr>
          <w:p w14:paraId="6A5CFA7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C0099E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1D902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F311D5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A3E4F6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3798F0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3 001,00</w:t>
            </w:r>
          </w:p>
        </w:tc>
      </w:tr>
      <w:tr w:rsidR="003026B3" w:rsidRPr="005944C6" w14:paraId="5748683B" w14:textId="77777777" w:rsidTr="003026B3">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21A68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43</w:t>
            </w:r>
          </w:p>
        </w:tc>
        <w:tc>
          <w:tcPr>
            <w:tcW w:w="3957" w:type="dxa"/>
            <w:tcBorders>
              <w:top w:val="nil"/>
              <w:left w:val="nil"/>
              <w:bottom w:val="single" w:sz="4" w:space="0" w:color="auto"/>
              <w:right w:val="single" w:sz="4" w:space="0" w:color="auto"/>
            </w:tcBorders>
            <w:shd w:val="clear" w:color="auto" w:fill="auto"/>
            <w:vAlign w:val="bottom"/>
            <w:hideMark/>
          </w:tcPr>
          <w:p w14:paraId="2BFD761C"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944C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5A8E27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03F3D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ADB94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0A9812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CD97E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23 756,00</w:t>
            </w:r>
          </w:p>
        </w:tc>
      </w:tr>
      <w:tr w:rsidR="003026B3" w:rsidRPr="005944C6" w14:paraId="149BDD3C"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D382F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44</w:t>
            </w:r>
          </w:p>
        </w:tc>
        <w:tc>
          <w:tcPr>
            <w:tcW w:w="3957" w:type="dxa"/>
            <w:tcBorders>
              <w:top w:val="nil"/>
              <w:left w:val="nil"/>
              <w:bottom w:val="single" w:sz="4" w:space="0" w:color="auto"/>
              <w:right w:val="single" w:sz="4" w:space="0" w:color="auto"/>
            </w:tcBorders>
            <w:shd w:val="clear" w:color="auto" w:fill="auto"/>
            <w:vAlign w:val="bottom"/>
            <w:hideMark/>
          </w:tcPr>
          <w:p w14:paraId="4053136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E1CCEB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33B4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92017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04E59B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8D5940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23 756,00</w:t>
            </w:r>
          </w:p>
        </w:tc>
      </w:tr>
      <w:tr w:rsidR="003026B3" w:rsidRPr="005944C6" w14:paraId="68968AF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82F3C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45</w:t>
            </w:r>
          </w:p>
        </w:tc>
        <w:tc>
          <w:tcPr>
            <w:tcW w:w="3957" w:type="dxa"/>
            <w:tcBorders>
              <w:top w:val="nil"/>
              <w:left w:val="nil"/>
              <w:bottom w:val="single" w:sz="4" w:space="0" w:color="auto"/>
              <w:right w:val="single" w:sz="4" w:space="0" w:color="auto"/>
            </w:tcBorders>
            <w:shd w:val="clear" w:color="auto" w:fill="auto"/>
            <w:vAlign w:val="bottom"/>
            <w:hideMark/>
          </w:tcPr>
          <w:p w14:paraId="4CCE0C5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7BCBF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058D5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0B9AB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F3C52F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8470BA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23 756,00</w:t>
            </w:r>
          </w:p>
        </w:tc>
      </w:tr>
      <w:tr w:rsidR="003026B3" w:rsidRPr="005944C6" w14:paraId="62C6BC2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EE1C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46</w:t>
            </w:r>
          </w:p>
        </w:tc>
        <w:tc>
          <w:tcPr>
            <w:tcW w:w="3957" w:type="dxa"/>
            <w:tcBorders>
              <w:top w:val="nil"/>
              <w:left w:val="nil"/>
              <w:bottom w:val="single" w:sz="4" w:space="0" w:color="auto"/>
              <w:right w:val="single" w:sz="4" w:space="0" w:color="auto"/>
            </w:tcBorders>
            <w:shd w:val="clear" w:color="auto" w:fill="auto"/>
            <w:vAlign w:val="bottom"/>
            <w:hideMark/>
          </w:tcPr>
          <w:p w14:paraId="3D086F4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A1C4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FBFD7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37F3C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E901DE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D8872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12 009,00</w:t>
            </w:r>
          </w:p>
        </w:tc>
      </w:tr>
      <w:tr w:rsidR="003026B3" w:rsidRPr="005944C6" w14:paraId="7A93F68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2C6F0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47</w:t>
            </w:r>
          </w:p>
        </w:tc>
        <w:tc>
          <w:tcPr>
            <w:tcW w:w="3957" w:type="dxa"/>
            <w:tcBorders>
              <w:top w:val="nil"/>
              <w:left w:val="nil"/>
              <w:bottom w:val="single" w:sz="4" w:space="0" w:color="auto"/>
              <w:right w:val="single" w:sz="4" w:space="0" w:color="auto"/>
            </w:tcBorders>
            <w:shd w:val="clear" w:color="auto" w:fill="auto"/>
            <w:hideMark/>
          </w:tcPr>
          <w:p w14:paraId="2CACDB2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Обеспечение деятельности административных </w:t>
            </w:r>
            <w:r>
              <w:rPr>
                <w:rFonts w:ascii="Times New Roman" w:eastAsia="Times New Roman" w:hAnsi="Times New Roman" w:cs="Times New Roman"/>
                <w:sz w:val="18"/>
                <w:szCs w:val="18"/>
                <w:lang w:eastAsia="ru-RU"/>
              </w:rPr>
              <w:t>комиссий</w:t>
            </w:r>
            <w:r w:rsidRPr="005944C6">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E603F3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65BE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4A243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E5C4B8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C9D24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12 009,00</w:t>
            </w:r>
          </w:p>
        </w:tc>
      </w:tr>
      <w:tr w:rsidR="003026B3" w:rsidRPr="005944C6" w14:paraId="71A66BD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64AC7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48</w:t>
            </w:r>
          </w:p>
        </w:tc>
        <w:tc>
          <w:tcPr>
            <w:tcW w:w="3957" w:type="dxa"/>
            <w:tcBorders>
              <w:top w:val="nil"/>
              <w:left w:val="nil"/>
              <w:bottom w:val="single" w:sz="4" w:space="0" w:color="auto"/>
              <w:right w:val="single" w:sz="4" w:space="0" w:color="auto"/>
            </w:tcBorders>
            <w:shd w:val="clear" w:color="auto" w:fill="auto"/>
            <w:hideMark/>
          </w:tcPr>
          <w:p w14:paraId="4639704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962BB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17DAF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389E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D1E0F5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53F8A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12 009,00</w:t>
            </w:r>
          </w:p>
        </w:tc>
      </w:tr>
      <w:tr w:rsidR="003026B3" w:rsidRPr="005944C6" w14:paraId="38F172E7" w14:textId="77777777" w:rsidTr="003026B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85289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49</w:t>
            </w:r>
          </w:p>
        </w:tc>
        <w:tc>
          <w:tcPr>
            <w:tcW w:w="3957" w:type="dxa"/>
            <w:tcBorders>
              <w:top w:val="nil"/>
              <w:left w:val="nil"/>
              <w:bottom w:val="single" w:sz="4" w:space="0" w:color="auto"/>
              <w:right w:val="single" w:sz="4" w:space="0" w:color="auto"/>
            </w:tcBorders>
            <w:shd w:val="clear" w:color="auto" w:fill="auto"/>
            <w:hideMark/>
          </w:tcPr>
          <w:p w14:paraId="47724BD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D573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CBCF6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E0EA5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D8A63A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11E781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12 009,00</w:t>
            </w:r>
          </w:p>
        </w:tc>
      </w:tr>
      <w:tr w:rsidR="003026B3" w:rsidRPr="005944C6" w14:paraId="207FA63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D1E77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50</w:t>
            </w:r>
          </w:p>
        </w:tc>
        <w:tc>
          <w:tcPr>
            <w:tcW w:w="3957" w:type="dxa"/>
            <w:tcBorders>
              <w:top w:val="nil"/>
              <w:left w:val="nil"/>
              <w:bottom w:val="single" w:sz="4" w:space="0" w:color="auto"/>
              <w:right w:val="single" w:sz="4" w:space="0" w:color="auto"/>
            </w:tcBorders>
            <w:shd w:val="clear" w:color="auto" w:fill="auto"/>
            <w:vAlign w:val="bottom"/>
            <w:hideMark/>
          </w:tcPr>
          <w:p w14:paraId="0CA9175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DF077E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3403C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F829C1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0AC4A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B2C01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522 637,00</w:t>
            </w:r>
          </w:p>
        </w:tc>
      </w:tr>
      <w:tr w:rsidR="003026B3" w:rsidRPr="005944C6" w14:paraId="55CAF32F" w14:textId="77777777" w:rsidTr="003026B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8876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51</w:t>
            </w:r>
          </w:p>
        </w:tc>
        <w:tc>
          <w:tcPr>
            <w:tcW w:w="3957" w:type="dxa"/>
            <w:tcBorders>
              <w:top w:val="nil"/>
              <w:left w:val="nil"/>
              <w:bottom w:val="single" w:sz="4" w:space="0" w:color="auto"/>
              <w:right w:val="single" w:sz="4" w:space="0" w:color="auto"/>
            </w:tcBorders>
            <w:shd w:val="clear" w:color="auto" w:fill="auto"/>
            <w:hideMark/>
          </w:tcPr>
          <w:p w14:paraId="340EC106"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350FD7C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D5A38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DEFD27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69868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59DEF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522 637,00</w:t>
            </w:r>
          </w:p>
        </w:tc>
      </w:tr>
      <w:tr w:rsidR="003026B3" w:rsidRPr="005944C6" w14:paraId="2287EED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E022E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52</w:t>
            </w:r>
          </w:p>
        </w:tc>
        <w:tc>
          <w:tcPr>
            <w:tcW w:w="3957" w:type="dxa"/>
            <w:tcBorders>
              <w:top w:val="nil"/>
              <w:left w:val="nil"/>
              <w:bottom w:val="single" w:sz="4" w:space="0" w:color="auto"/>
              <w:right w:val="single" w:sz="4" w:space="0" w:color="auto"/>
            </w:tcBorders>
            <w:shd w:val="clear" w:color="auto" w:fill="auto"/>
            <w:hideMark/>
          </w:tcPr>
          <w:p w14:paraId="62A8913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7D726B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F54ED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4DE5A7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14117D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3D5F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522 637,00</w:t>
            </w:r>
          </w:p>
        </w:tc>
      </w:tr>
      <w:tr w:rsidR="003026B3" w:rsidRPr="005944C6" w14:paraId="7551824A"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E21AD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53</w:t>
            </w:r>
          </w:p>
        </w:tc>
        <w:tc>
          <w:tcPr>
            <w:tcW w:w="3957" w:type="dxa"/>
            <w:tcBorders>
              <w:top w:val="nil"/>
              <w:left w:val="nil"/>
              <w:bottom w:val="single" w:sz="4" w:space="0" w:color="auto"/>
              <w:right w:val="single" w:sz="4" w:space="0" w:color="auto"/>
            </w:tcBorders>
            <w:shd w:val="clear" w:color="auto" w:fill="auto"/>
            <w:vAlign w:val="bottom"/>
            <w:hideMark/>
          </w:tcPr>
          <w:p w14:paraId="242CDCE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822B31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3CCC1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56EC00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4C9004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1C0DF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522 637,00</w:t>
            </w:r>
          </w:p>
        </w:tc>
      </w:tr>
      <w:tr w:rsidR="003026B3" w:rsidRPr="005944C6" w14:paraId="2126A637"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059D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54</w:t>
            </w:r>
          </w:p>
        </w:tc>
        <w:tc>
          <w:tcPr>
            <w:tcW w:w="3957" w:type="dxa"/>
            <w:tcBorders>
              <w:top w:val="nil"/>
              <w:left w:val="nil"/>
              <w:bottom w:val="single" w:sz="4" w:space="0" w:color="auto"/>
              <w:right w:val="single" w:sz="4" w:space="0" w:color="auto"/>
            </w:tcBorders>
            <w:shd w:val="clear" w:color="auto" w:fill="auto"/>
            <w:hideMark/>
          </w:tcPr>
          <w:p w14:paraId="4F83DB8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089DA5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8AA8C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978C9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9E3C26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1A6A57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399 143,83</w:t>
            </w:r>
          </w:p>
        </w:tc>
      </w:tr>
      <w:tr w:rsidR="003026B3" w:rsidRPr="005944C6" w14:paraId="55651B46"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C359A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55</w:t>
            </w:r>
          </w:p>
        </w:tc>
        <w:tc>
          <w:tcPr>
            <w:tcW w:w="3957" w:type="dxa"/>
            <w:tcBorders>
              <w:top w:val="nil"/>
              <w:left w:val="nil"/>
              <w:bottom w:val="single" w:sz="4" w:space="0" w:color="auto"/>
              <w:right w:val="single" w:sz="4" w:space="0" w:color="auto"/>
            </w:tcBorders>
            <w:shd w:val="clear" w:color="auto" w:fill="auto"/>
            <w:hideMark/>
          </w:tcPr>
          <w:p w14:paraId="7B544FE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C8A867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5587E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14C83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F56635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02DBAD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399 143,83</w:t>
            </w:r>
          </w:p>
        </w:tc>
      </w:tr>
      <w:tr w:rsidR="003026B3" w:rsidRPr="005944C6" w14:paraId="1C87C06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D4387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56</w:t>
            </w:r>
          </w:p>
        </w:tc>
        <w:tc>
          <w:tcPr>
            <w:tcW w:w="3957" w:type="dxa"/>
            <w:tcBorders>
              <w:top w:val="nil"/>
              <w:left w:val="nil"/>
              <w:bottom w:val="single" w:sz="4" w:space="0" w:color="auto"/>
              <w:right w:val="single" w:sz="4" w:space="0" w:color="auto"/>
            </w:tcBorders>
            <w:shd w:val="clear" w:color="auto" w:fill="auto"/>
            <w:hideMark/>
          </w:tcPr>
          <w:p w14:paraId="4287775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F90D7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8704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8B9BE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8D5912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42E3A8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123 493,17</w:t>
            </w:r>
          </w:p>
        </w:tc>
      </w:tr>
      <w:tr w:rsidR="003026B3" w:rsidRPr="005944C6" w14:paraId="729FED20"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EC2EB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57</w:t>
            </w:r>
          </w:p>
        </w:tc>
        <w:tc>
          <w:tcPr>
            <w:tcW w:w="3957" w:type="dxa"/>
            <w:tcBorders>
              <w:top w:val="nil"/>
              <w:left w:val="nil"/>
              <w:bottom w:val="single" w:sz="4" w:space="0" w:color="auto"/>
              <w:right w:val="single" w:sz="4" w:space="0" w:color="auto"/>
            </w:tcBorders>
            <w:shd w:val="clear" w:color="auto" w:fill="auto"/>
            <w:hideMark/>
          </w:tcPr>
          <w:p w14:paraId="65C813E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AFF8A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E21A6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11C64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93DA1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C570D2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123 493,17</w:t>
            </w:r>
          </w:p>
        </w:tc>
      </w:tr>
      <w:tr w:rsidR="003026B3" w:rsidRPr="005944C6" w14:paraId="34764EE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58D6A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58</w:t>
            </w:r>
          </w:p>
        </w:tc>
        <w:tc>
          <w:tcPr>
            <w:tcW w:w="3957" w:type="dxa"/>
            <w:tcBorders>
              <w:top w:val="nil"/>
              <w:left w:val="nil"/>
              <w:bottom w:val="single" w:sz="4" w:space="0" w:color="auto"/>
              <w:right w:val="single" w:sz="4" w:space="0" w:color="auto"/>
            </w:tcBorders>
            <w:shd w:val="clear" w:color="auto" w:fill="auto"/>
            <w:hideMark/>
          </w:tcPr>
          <w:p w14:paraId="77302347"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CC64DD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EA3D12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5D9B5533" w14:textId="77777777" w:rsidR="003026B3" w:rsidRPr="005944C6"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5944C6">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B2080C9" w14:textId="77777777" w:rsidR="003026B3" w:rsidRPr="005944C6"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5944C6">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F9712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76 200,00</w:t>
            </w:r>
          </w:p>
        </w:tc>
      </w:tr>
      <w:tr w:rsidR="003026B3" w:rsidRPr="005944C6" w14:paraId="64B5B321" w14:textId="77777777" w:rsidTr="003026B3">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BE42DF"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59</w:t>
            </w:r>
          </w:p>
        </w:tc>
        <w:tc>
          <w:tcPr>
            <w:tcW w:w="3957" w:type="dxa"/>
            <w:tcBorders>
              <w:top w:val="nil"/>
              <w:left w:val="nil"/>
              <w:bottom w:val="single" w:sz="4" w:space="0" w:color="auto"/>
              <w:right w:val="single" w:sz="4" w:space="0" w:color="auto"/>
            </w:tcBorders>
            <w:shd w:val="clear" w:color="auto" w:fill="auto"/>
            <w:hideMark/>
          </w:tcPr>
          <w:p w14:paraId="5318330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6269D74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757D5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5545D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64685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04F19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71 200,00</w:t>
            </w:r>
          </w:p>
        </w:tc>
      </w:tr>
      <w:tr w:rsidR="003026B3" w:rsidRPr="005944C6" w14:paraId="34E0B39E"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A5E18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60</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5BC9475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C2AB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E49617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02D9E1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1170D0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5ADD1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3CE13ACA"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577C5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61</w:t>
            </w:r>
          </w:p>
        </w:tc>
        <w:tc>
          <w:tcPr>
            <w:tcW w:w="3957" w:type="dxa"/>
            <w:tcBorders>
              <w:top w:val="single" w:sz="4" w:space="0" w:color="auto"/>
              <w:left w:val="nil"/>
              <w:bottom w:val="single" w:sz="4" w:space="0" w:color="auto"/>
              <w:right w:val="nil"/>
            </w:tcBorders>
            <w:shd w:val="clear" w:color="auto" w:fill="auto"/>
            <w:vAlign w:val="bottom"/>
            <w:hideMark/>
          </w:tcPr>
          <w:p w14:paraId="56498AB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5C67E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A0ACA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B00E8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CDCF8D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43174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07ED9D77"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99271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62</w:t>
            </w:r>
          </w:p>
        </w:tc>
        <w:tc>
          <w:tcPr>
            <w:tcW w:w="3957" w:type="dxa"/>
            <w:tcBorders>
              <w:top w:val="nil"/>
              <w:left w:val="nil"/>
              <w:bottom w:val="single" w:sz="4" w:space="0" w:color="auto"/>
              <w:right w:val="single" w:sz="4" w:space="0" w:color="auto"/>
            </w:tcBorders>
            <w:shd w:val="clear" w:color="auto" w:fill="auto"/>
            <w:hideMark/>
          </w:tcPr>
          <w:p w14:paraId="397E1AD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35D8706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5C6E5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401DA6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6251A6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72D1F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71 200,00</w:t>
            </w:r>
          </w:p>
        </w:tc>
      </w:tr>
      <w:tr w:rsidR="003026B3" w:rsidRPr="005944C6" w14:paraId="5DCFF7F3"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BEA29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63</w:t>
            </w:r>
          </w:p>
        </w:tc>
        <w:tc>
          <w:tcPr>
            <w:tcW w:w="3957" w:type="dxa"/>
            <w:tcBorders>
              <w:top w:val="nil"/>
              <w:left w:val="nil"/>
              <w:bottom w:val="single" w:sz="4" w:space="0" w:color="auto"/>
              <w:right w:val="single" w:sz="4" w:space="0" w:color="auto"/>
            </w:tcBorders>
            <w:shd w:val="clear" w:color="auto" w:fill="auto"/>
            <w:hideMark/>
          </w:tcPr>
          <w:p w14:paraId="496F615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0F5A66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FCF9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60660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DB0938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A1835A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7457AF91" w14:textId="77777777" w:rsidTr="003026B3">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6817C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64</w:t>
            </w:r>
          </w:p>
        </w:tc>
        <w:tc>
          <w:tcPr>
            <w:tcW w:w="3957" w:type="dxa"/>
            <w:tcBorders>
              <w:top w:val="nil"/>
              <w:left w:val="nil"/>
              <w:bottom w:val="single" w:sz="4" w:space="0" w:color="auto"/>
              <w:right w:val="single" w:sz="4" w:space="0" w:color="auto"/>
            </w:tcBorders>
            <w:shd w:val="clear" w:color="auto" w:fill="auto"/>
            <w:hideMark/>
          </w:tcPr>
          <w:p w14:paraId="4A64A90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2B5177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51B9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25570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22CD280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38444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294493B6" w14:textId="77777777" w:rsidTr="003026B3">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F7521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65</w:t>
            </w:r>
          </w:p>
        </w:tc>
        <w:tc>
          <w:tcPr>
            <w:tcW w:w="3957" w:type="dxa"/>
            <w:tcBorders>
              <w:top w:val="nil"/>
              <w:left w:val="nil"/>
              <w:bottom w:val="single" w:sz="4" w:space="0" w:color="auto"/>
              <w:right w:val="nil"/>
            </w:tcBorders>
            <w:shd w:val="clear" w:color="000000" w:fill="FFFFFF"/>
            <w:hideMark/>
          </w:tcPr>
          <w:p w14:paraId="45147B3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DC8D94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447E3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7ABD74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66DC47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15BEC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5 000,00</w:t>
            </w:r>
          </w:p>
        </w:tc>
      </w:tr>
      <w:tr w:rsidR="003026B3" w:rsidRPr="005944C6" w14:paraId="329BC3FC"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3888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66</w:t>
            </w:r>
          </w:p>
        </w:tc>
        <w:tc>
          <w:tcPr>
            <w:tcW w:w="3957" w:type="dxa"/>
            <w:tcBorders>
              <w:top w:val="nil"/>
              <w:left w:val="nil"/>
              <w:bottom w:val="single" w:sz="4" w:space="0" w:color="auto"/>
              <w:right w:val="nil"/>
            </w:tcBorders>
            <w:shd w:val="clear" w:color="000000" w:fill="FFFFFF"/>
            <w:hideMark/>
          </w:tcPr>
          <w:p w14:paraId="21F993F6"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EAE13F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73FDA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7B3BA8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5082EC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5F8532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0A37F4AD"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BA5DD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67</w:t>
            </w:r>
          </w:p>
        </w:tc>
        <w:tc>
          <w:tcPr>
            <w:tcW w:w="3957" w:type="dxa"/>
            <w:tcBorders>
              <w:top w:val="nil"/>
              <w:left w:val="nil"/>
              <w:bottom w:val="single" w:sz="4" w:space="0" w:color="auto"/>
              <w:right w:val="nil"/>
            </w:tcBorders>
            <w:shd w:val="clear" w:color="000000" w:fill="FFFFFF"/>
            <w:hideMark/>
          </w:tcPr>
          <w:p w14:paraId="34AE929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839848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19D8C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423EE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17FBDD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A1E7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06707583" w14:textId="77777777" w:rsidTr="003026B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B2590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68</w:t>
            </w:r>
          </w:p>
        </w:tc>
        <w:tc>
          <w:tcPr>
            <w:tcW w:w="3957" w:type="dxa"/>
            <w:tcBorders>
              <w:top w:val="nil"/>
              <w:left w:val="nil"/>
              <w:bottom w:val="single" w:sz="4" w:space="0" w:color="auto"/>
              <w:right w:val="nil"/>
            </w:tcBorders>
            <w:shd w:val="clear" w:color="000000" w:fill="FFFFFF"/>
            <w:hideMark/>
          </w:tcPr>
          <w:p w14:paraId="180EC21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937D7D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E5F094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EF418F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56F6D7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C63F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3484E46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58CFA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69</w:t>
            </w:r>
          </w:p>
        </w:tc>
        <w:tc>
          <w:tcPr>
            <w:tcW w:w="3957" w:type="dxa"/>
            <w:tcBorders>
              <w:top w:val="nil"/>
              <w:left w:val="nil"/>
              <w:bottom w:val="single" w:sz="4" w:space="0" w:color="auto"/>
              <w:right w:val="nil"/>
            </w:tcBorders>
            <w:shd w:val="clear" w:color="000000" w:fill="FFFFFF"/>
            <w:hideMark/>
          </w:tcPr>
          <w:p w14:paraId="2121E6F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CA69AA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86C0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2938FD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20224C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74A32A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6C17CBB4" w14:textId="77777777" w:rsidTr="003026B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3B8A8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70</w:t>
            </w:r>
          </w:p>
        </w:tc>
        <w:tc>
          <w:tcPr>
            <w:tcW w:w="3957" w:type="dxa"/>
            <w:tcBorders>
              <w:top w:val="nil"/>
              <w:left w:val="nil"/>
              <w:bottom w:val="single" w:sz="4" w:space="0" w:color="auto"/>
              <w:right w:val="nil"/>
            </w:tcBorders>
            <w:shd w:val="clear" w:color="000000" w:fill="FFFFFF"/>
            <w:hideMark/>
          </w:tcPr>
          <w:p w14:paraId="2C3D421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51D544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37258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BA7579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DD790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1D6E4E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17E7154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EEA02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71</w:t>
            </w:r>
          </w:p>
        </w:tc>
        <w:tc>
          <w:tcPr>
            <w:tcW w:w="3957" w:type="dxa"/>
            <w:tcBorders>
              <w:top w:val="nil"/>
              <w:left w:val="nil"/>
              <w:bottom w:val="single" w:sz="4" w:space="0" w:color="auto"/>
              <w:right w:val="nil"/>
            </w:tcBorders>
            <w:shd w:val="clear" w:color="000000" w:fill="FFFFFF"/>
            <w:hideMark/>
          </w:tcPr>
          <w:p w14:paraId="48835B20"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24BBBB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6DDE5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37F838C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8A6FD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56898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1 296 677,07</w:t>
            </w:r>
          </w:p>
        </w:tc>
      </w:tr>
      <w:tr w:rsidR="003026B3" w:rsidRPr="005944C6" w14:paraId="41ACBB20" w14:textId="77777777" w:rsidTr="003026B3">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28FE3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72</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1AAD7C9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927DD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F141D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476E40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01729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AE52D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1 296 677,07</w:t>
            </w:r>
          </w:p>
        </w:tc>
      </w:tr>
      <w:tr w:rsidR="003026B3" w:rsidRPr="005944C6" w14:paraId="2B861C2C"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939D3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73</w:t>
            </w:r>
          </w:p>
        </w:tc>
        <w:tc>
          <w:tcPr>
            <w:tcW w:w="3957" w:type="dxa"/>
            <w:tcBorders>
              <w:top w:val="nil"/>
              <w:left w:val="nil"/>
              <w:bottom w:val="single" w:sz="4" w:space="0" w:color="3F3F3F"/>
              <w:right w:val="single" w:sz="4" w:space="0" w:color="3F3F3F"/>
            </w:tcBorders>
            <w:shd w:val="clear" w:color="000000" w:fill="FFFFFF"/>
            <w:vAlign w:val="bottom"/>
            <w:hideMark/>
          </w:tcPr>
          <w:p w14:paraId="2C03BBC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475E8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01C1A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D6ED30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FA25F3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2C09F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1 296 677,07</w:t>
            </w:r>
          </w:p>
        </w:tc>
      </w:tr>
      <w:tr w:rsidR="003026B3" w:rsidRPr="005944C6" w14:paraId="42717274"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F3919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74</w:t>
            </w:r>
          </w:p>
        </w:tc>
        <w:tc>
          <w:tcPr>
            <w:tcW w:w="3957" w:type="dxa"/>
            <w:tcBorders>
              <w:top w:val="single" w:sz="4" w:space="0" w:color="auto"/>
              <w:left w:val="nil"/>
              <w:bottom w:val="single" w:sz="4" w:space="0" w:color="auto"/>
              <w:right w:val="nil"/>
            </w:tcBorders>
            <w:shd w:val="clear" w:color="000000" w:fill="FFFFFF"/>
            <w:hideMark/>
          </w:tcPr>
          <w:p w14:paraId="6525EE6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37D25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8E17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12EEBE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01C4B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887F2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1 296 677,07</w:t>
            </w:r>
          </w:p>
        </w:tc>
      </w:tr>
      <w:tr w:rsidR="003026B3" w:rsidRPr="005944C6" w14:paraId="1FA22FFE" w14:textId="77777777" w:rsidTr="003026B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40947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75</w:t>
            </w:r>
          </w:p>
        </w:tc>
        <w:tc>
          <w:tcPr>
            <w:tcW w:w="3957" w:type="dxa"/>
            <w:tcBorders>
              <w:top w:val="nil"/>
              <w:left w:val="nil"/>
              <w:bottom w:val="single" w:sz="4" w:space="0" w:color="auto"/>
              <w:right w:val="nil"/>
            </w:tcBorders>
            <w:shd w:val="clear" w:color="000000" w:fill="FFFFFF"/>
            <w:hideMark/>
          </w:tcPr>
          <w:p w14:paraId="698BBE1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109638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3C420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2BEF14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23ACA4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6E899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947 693,07</w:t>
            </w:r>
          </w:p>
        </w:tc>
      </w:tr>
      <w:tr w:rsidR="003026B3" w:rsidRPr="005944C6" w14:paraId="46D6C502"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17E29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76</w:t>
            </w:r>
          </w:p>
        </w:tc>
        <w:tc>
          <w:tcPr>
            <w:tcW w:w="3957" w:type="dxa"/>
            <w:tcBorders>
              <w:top w:val="nil"/>
              <w:left w:val="nil"/>
              <w:bottom w:val="single" w:sz="4" w:space="0" w:color="auto"/>
              <w:right w:val="single" w:sz="4" w:space="0" w:color="auto"/>
            </w:tcBorders>
            <w:shd w:val="clear" w:color="000000" w:fill="FFFFFF"/>
            <w:hideMark/>
          </w:tcPr>
          <w:p w14:paraId="2B5C80F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6CD44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C3ED6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676CD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6C00FF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131996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947 693,07</w:t>
            </w:r>
          </w:p>
        </w:tc>
      </w:tr>
      <w:tr w:rsidR="003026B3" w:rsidRPr="005944C6" w14:paraId="775BBA10"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50A73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77</w:t>
            </w:r>
          </w:p>
        </w:tc>
        <w:tc>
          <w:tcPr>
            <w:tcW w:w="3957" w:type="dxa"/>
            <w:tcBorders>
              <w:top w:val="nil"/>
              <w:left w:val="nil"/>
              <w:bottom w:val="single" w:sz="4" w:space="0" w:color="auto"/>
              <w:right w:val="single" w:sz="4" w:space="0" w:color="auto"/>
            </w:tcBorders>
            <w:shd w:val="clear" w:color="000000" w:fill="FFFFFF"/>
            <w:hideMark/>
          </w:tcPr>
          <w:p w14:paraId="092C638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F38E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B0CD3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1BE1CA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55D68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B8423B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947 693,07</w:t>
            </w:r>
          </w:p>
        </w:tc>
      </w:tr>
      <w:tr w:rsidR="003026B3" w:rsidRPr="005944C6" w14:paraId="78B131E0" w14:textId="77777777" w:rsidTr="003026B3">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FDDEB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78</w:t>
            </w:r>
          </w:p>
        </w:tc>
        <w:tc>
          <w:tcPr>
            <w:tcW w:w="3957" w:type="dxa"/>
            <w:tcBorders>
              <w:top w:val="nil"/>
              <w:left w:val="nil"/>
              <w:bottom w:val="single" w:sz="4" w:space="0" w:color="auto"/>
              <w:right w:val="nil"/>
            </w:tcBorders>
            <w:shd w:val="clear" w:color="000000" w:fill="FFFFFF"/>
            <w:hideMark/>
          </w:tcPr>
          <w:p w14:paraId="6A54EEE9"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944C6">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5E4CD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B6B90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E55B7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54F201B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380F5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5 000,00</w:t>
            </w:r>
          </w:p>
        </w:tc>
      </w:tr>
      <w:tr w:rsidR="003026B3" w:rsidRPr="005944C6" w14:paraId="5737C516"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D3643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79</w:t>
            </w:r>
          </w:p>
        </w:tc>
        <w:tc>
          <w:tcPr>
            <w:tcW w:w="3957" w:type="dxa"/>
            <w:tcBorders>
              <w:top w:val="nil"/>
              <w:left w:val="nil"/>
              <w:bottom w:val="single" w:sz="4" w:space="0" w:color="auto"/>
              <w:right w:val="nil"/>
            </w:tcBorders>
            <w:shd w:val="clear" w:color="auto" w:fill="auto"/>
            <w:hideMark/>
          </w:tcPr>
          <w:p w14:paraId="08B7BBE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AFD89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16077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C29CA9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A4E7CB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014561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5CDEEF41"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90CC4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80</w:t>
            </w:r>
          </w:p>
        </w:tc>
        <w:tc>
          <w:tcPr>
            <w:tcW w:w="3957" w:type="dxa"/>
            <w:tcBorders>
              <w:top w:val="nil"/>
              <w:left w:val="nil"/>
              <w:bottom w:val="single" w:sz="4" w:space="0" w:color="auto"/>
              <w:right w:val="nil"/>
            </w:tcBorders>
            <w:shd w:val="clear" w:color="auto" w:fill="auto"/>
            <w:hideMark/>
          </w:tcPr>
          <w:p w14:paraId="7AF8F60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04A7D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A7CFD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5DCC0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10E4CD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4A5EF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54CA4386" w14:textId="77777777" w:rsidTr="003026B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D757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81</w:t>
            </w:r>
          </w:p>
        </w:tc>
        <w:tc>
          <w:tcPr>
            <w:tcW w:w="3957" w:type="dxa"/>
            <w:tcBorders>
              <w:top w:val="nil"/>
              <w:left w:val="nil"/>
              <w:bottom w:val="single" w:sz="4" w:space="0" w:color="auto"/>
              <w:right w:val="nil"/>
            </w:tcBorders>
            <w:shd w:val="clear" w:color="auto" w:fill="auto"/>
            <w:hideMark/>
          </w:tcPr>
          <w:p w14:paraId="20E042C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6F93F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8BDD8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DBEF88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2516DD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8EFDBA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343 984,00</w:t>
            </w:r>
          </w:p>
        </w:tc>
      </w:tr>
      <w:tr w:rsidR="003026B3" w:rsidRPr="005944C6" w14:paraId="33B29990"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8D4BCF"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82</w:t>
            </w:r>
          </w:p>
        </w:tc>
        <w:tc>
          <w:tcPr>
            <w:tcW w:w="3957" w:type="dxa"/>
            <w:tcBorders>
              <w:top w:val="nil"/>
              <w:left w:val="nil"/>
              <w:bottom w:val="single" w:sz="4" w:space="0" w:color="auto"/>
              <w:right w:val="nil"/>
            </w:tcBorders>
            <w:shd w:val="clear" w:color="auto" w:fill="auto"/>
            <w:hideMark/>
          </w:tcPr>
          <w:p w14:paraId="3DA2462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569124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EE8FF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D16120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42BF91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A477DD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343 984,00</w:t>
            </w:r>
          </w:p>
        </w:tc>
      </w:tr>
      <w:tr w:rsidR="003026B3" w:rsidRPr="005944C6" w14:paraId="2D8976F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B9EC9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83</w:t>
            </w:r>
          </w:p>
        </w:tc>
        <w:tc>
          <w:tcPr>
            <w:tcW w:w="3957" w:type="dxa"/>
            <w:tcBorders>
              <w:top w:val="nil"/>
              <w:left w:val="nil"/>
              <w:bottom w:val="single" w:sz="4" w:space="0" w:color="auto"/>
              <w:right w:val="nil"/>
            </w:tcBorders>
            <w:shd w:val="clear" w:color="auto" w:fill="auto"/>
            <w:hideMark/>
          </w:tcPr>
          <w:p w14:paraId="28B687C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83506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B076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9B8588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1029B9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BB082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343 984,00</w:t>
            </w:r>
          </w:p>
        </w:tc>
      </w:tr>
      <w:tr w:rsidR="003026B3" w:rsidRPr="005944C6" w14:paraId="33046AA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A54E2D"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84</w:t>
            </w:r>
          </w:p>
        </w:tc>
        <w:tc>
          <w:tcPr>
            <w:tcW w:w="3957" w:type="dxa"/>
            <w:tcBorders>
              <w:top w:val="nil"/>
              <w:left w:val="nil"/>
              <w:bottom w:val="single" w:sz="4" w:space="0" w:color="auto"/>
              <w:right w:val="single" w:sz="4" w:space="0" w:color="auto"/>
            </w:tcBorders>
            <w:shd w:val="clear" w:color="auto" w:fill="auto"/>
            <w:hideMark/>
          </w:tcPr>
          <w:p w14:paraId="19B4DE88"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Жилищн</w:t>
            </w:r>
            <w:proofErr w:type="gramStart"/>
            <w:r w:rsidRPr="005944C6">
              <w:rPr>
                <w:rFonts w:ascii="Times New Roman" w:eastAsia="Times New Roman" w:hAnsi="Times New Roman" w:cs="Times New Roman"/>
                <w:b/>
                <w:bCs/>
                <w:sz w:val="18"/>
                <w:szCs w:val="18"/>
                <w:lang w:eastAsia="ru-RU"/>
              </w:rPr>
              <w:t>о-</w:t>
            </w:r>
            <w:proofErr w:type="gramEnd"/>
            <w:r w:rsidRPr="005944C6">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4AC9B42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108D6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110DE82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903FC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1EB180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4 981 173,95</w:t>
            </w:r>
          </w:p>
        </w:tc>
      </w:tr>
      <w:tr w:rsidR="003026B3" w:rsidRPr="005944C6" w14:paraId="731C2C1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C5A6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85</w:t>
            </w:r>
          </w:p>
        </w:tc>
        <w:tc>
          <w:tcPr>
            <w:tcW w:w="3957" w:type="dxa"/>
            <w:tcBorders>
              <w:top w:val="nil"/>
              <w:left w:val="nil"/>
              <w:bottom w:val="single" w:sz="4" w:space="0" w:color="auto"/>
              <w:right w:val="single" w:sz="4" w:space="0" w:color="auto"/>
            </w:tcBorders>
            <w:shd w:val="clear" w:color="auto" w:fill="auto"/>
            <w:hideMark/>
          </w:tcPr>
          <w:p w14:paraId="7CA58BDD"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75F3AB0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F5DEA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66C5B4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5F78B9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B3DC6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2 239 032,20</w:t>
            </w:r>
          </w:p>
        </w:tc>
      </w:tr>
      <w:tr w:rsidR="003026B3" w:rsidRPr="005944C6" w14:paraId="4460ACED"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D38CA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86</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40C79B8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A6D1C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CB890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155A0E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D0B587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74DF29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2 239 032,20</w:t>
            </w:r>
          </w:p>
        </w:tc>
      </w:tr>
      <w:tr w:rsidR="003026B3" w:rsidRPr="005944C6" w14:paraId="11539D7B"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D6D5A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87</w:t>
            </w:r>
          </w:p>
        </w:tc>
        <w:tc>
          <w:tcPr>
            <w:tcW w:w="3957" w:type="dxa"/>
            <w:tcBorders>
              <w:top w:val="single" w:sz="4" w:space="0" w:color="auto"/>
              <w:left w:val="nil"/>
              <w:bottom w:val="single" w:sz="4" w:space="0" w:color="auto"/>
              <w:right w:val="nil"/>
            </w:tcBorders>
            <w:shd w:val="clear" w:color="auto" w:fill="auto"/>
            <w:vAlign w:val="bottom"/>
            <w:hideMark/>
          </w:tcPr>
          <w:p w14:paraId="0BCFC53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CE468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7521B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89BD79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4DAB128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F287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2 239 032,20</w:t>
            </w:r>
          </w:p>
        </w:tc>
      </w:tr>
      <w:tr w:rsidR="003026B3" w:rsidRPr="005944C6" w14:paraId="3C18B6DC" w14:textId="77777777" w:rsidTr="003026B3">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CD29E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88</w:t>
            </w:r>
          </w:p>
        </w:tc>
        <w:tc>
          <w:tcPr>
            <w:tcW w:w="3957" w:type="dxa"/>
            <w:tcBorders>
              <w:top w:val="nil"/>
              <w:left w:val="nil"/>
              <w:bottom w:val="single" w:sz="4" w:space="0" w:color="auto"/>
              <w:right w:val="nil"/>
            </w:tcBorders>
            <w:shd w:val="clear" w:color="auto" w:fill="auto"/>
            <w:vAlign w:val="bottom"/>
            <w:hideMark/>
          </w:tcPr>
          <w:p w14:paraId="0CCCB7C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B2ACE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A0C7F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423BCE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5A1294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5DF8C5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1 685 017,20</w:t>
            </w:r>
          </w:p>
        </w:tc>
      </w:tr>
      <w:tr w:rsidR="003026B3" w:rsidRPr="005944C6" w14:paraId="6AA21249"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2BDF0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89</w:t>
            </w:r>
          </w:p>
        </w:tc>
        <w:tc>
          <w:tcPr>
            <w:tcW w:w="3957" w:type="dxa"/>
            <w:tcBorders>
              <w:top w:val="nil"/>
              <w:left w:val="nil"/>
              <w:bottom w:val="single" w:sz="4" w:space="0" w:color="auto"/>
              <w:right w:val="single" w:sz="4" w:space="0" w:color="auto"/>
            </w:tcBorders>
            <w:shd w:val="clear" w:color="auto" w:fill="auto"/>
            <w:hideMark/>
          </w:tcPr>
          <w:p w14:paraId="7D18DA5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D7D865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98655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874A6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0E1EAC2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9C0204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1 685 017,20</w:t>
            </w:r>
          </w:p>
        </w:tc>
      </w:tr>
      <w:tr w:rsidR="003026B3" w:rsidRPr="005944C6" w14:paraId="7C3048A7"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A46EF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90</w:t>
            </w:r>
          </w:p>
        </w:tc>
        <w:tc>
          <w:tcPr>
            <w:tcW w:w="3957" w:type="dxa"/>
            <w:tcBorders>
              <w:top w:val="nil"/>
              <w:left w:val="nil"/>
              <w:bottom w:val="single" w:sz="4" w:space="0" w:color="auto"/>
              <w:right w:val="single" w:sz="4" w:space="0" w:color="auto"/>
            </w:tcBorders>
            <w:shd w:val="clear" w:color="auto" w:fill="auto"/>
            <w:hideMark/>
          </w:tcPr>
          <w:p w14:paraId="4D41912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76B8C4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F1F9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4F8D9C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29C865F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7FC7C1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1 685 017,20</w:t>
            </w:r>
          </w:p>
        </w:tc>
      </w:tr>
      <w:tr w:rsidR="003026B3" w:rsidRPr="005944C6" w14:paraId="03358797" w14:textId="77777777" w:rsidTr="003026B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601C8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91</w:t>
            </w:r>
          </w:p>
        </w:tc>
        <w:tc>
          <w:tcPr>
            <w:tcW w:w="3957" w:type="dxa"/>
            <w:tcBorders>
              <w:top w:val="nil"/>
              <w:left w:val="nil"/>
              <w:bottom w:val="single" w:sz="4" w:space="0" w:color="auto"/>
              <w:right w:val="single" w:sz="4" w:space="0" w:color="auto"/>
            </w:tcBorders>
            <w:shd w:val="clear" w:color="auto" w:fill="auto"/>
            <w:hideMark/>
          </w:tcPr>
          <w:p w14:paraId="7932B28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28F7657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FD703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6C68E8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1A5597E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0B10C6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554 015,00</w:t>
            </w:r>
          </w:p>
        </w:tc>
      </w:tr>
      <w:tr w:rsidR="003026B3" w:rsidRPr="005944C6" w14:paraId="1029FB13"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F59DD"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92</w:t>
            </w:r>
          </w:p>
        </w:tc>
        <w:tc>
          <w:tcPr>
            <w:tcW w:w="3957" w:type="dxa"/>
            <w:tcBorders>
              <w:top w:val="nil"/>
              <w:left w:val="nil"/>
              <w:bottom w:val="single" w:sz="4" w:space="0" w:color="auto"/>
              <w:right w:val="single" w:sz="4" w:space="0" w:color="auto"/>
            </w:tcBorders>
            <w:shd w:val="clear" w:color="auto" w:fill="auto"/>
            <w:hideMark/>
          </w:tcPr>
          <w:p w14:paraId="77473AF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2AF0C9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8319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082C8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4513D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BB7AB0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554 015,00</w:t>
            </w:r>
          </w:p>
        </w:tc>
      </w:tr>
      <w:tr w:rsidR="003026B3" w:rsidRPr="005944C6" w14:paraId="05EFDA9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1CA3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93</w:t>
            </w:r>
          </w:p>
        </w:tc>
        <w:tc>
          <w:tcPr>
            <w:tcW w:w="3957" w:type="dxa"/>
            <w:tcBorders>
              <w:top w:val="nil"/>
              <w:left w:val="nil"/>
              <w:bottom w:val="single" w:sz="4" w:space="0" w:color="auto"/>
              <w:right w:val="single" w:sz="4" w:space="0" w:color="auto"/>
            </w:tcBorders>
            <w:shd w:val="clear" w:color="auto" w:fill="auto"/>
            <w:hideMark/>
          </w:tcPr>
          <w:p w14:paraId="3507704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96C2F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62B4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3B8E31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6ED29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34B971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554 015,00</w:t>
            </w:r>
          </w:p>
        </w:tc>
      </w:tr>
      <w:tr w:rsidR="003026B3" w:rsidRPr="005944C6" w14:paraId="0975FE18" w14:textId="77777777" w:rsidTr="003026B3">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A2BF0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94</w:t>
            </w:r>
          </w:p>
        </w:tc>
        <w:tc>
          <w:tcPr>
            <w:tcW w:w="3957" w:type="dxa"/>
            <w:tcBorders>
              <w:top w:val="nil"/>
              <w:left w:val="nil"/>
              <w:bottom w:val="single" w:sz="4" w:space="0" w:color="auto"/>
              <w:right w:val="single" w:sz="4" w:space="0" w:color="auto"/>
            </w:tcBorders>
            <w:shd w:val="clear" w:color="auto" w:fill="auto"/>
            <w:hideMark/>
          </w:tcPr>
          <w:p w14:paraId="478697D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117CFCA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F4BCA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F6186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13EB8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C40B53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2 742 141,75</w:t>
            </w:r>
          </w:p>
        </w:tc>
      </w:tr>
      <w:tr w:rsidR="003026B3" w:rsidRPr="005944C6" w14:paraId="0DDB621F"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A187D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95</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65E5ABA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5944C6">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F82B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9EEA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09AAE9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928F43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32D59D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2 742 141,75</w:t>
            </w:r>
          </w:p>
        </w:tc>
      </w:tr>
      <w:tr w:rsidR="003026B3" w:rsidRPr="005944C6" w14:paraId="7415EAB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5005C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96</w:t>
            </w:r>
          </w:p>
        </w:tc>
        <w:tc>
          <w:tcPr>
            <w:tcW w:w="3957" w:type="dxa"/>
            <w:tcBorders>
              <w:top w:val="nil"/>
              <w:left w:val="nil"/>
              <w:bottom w:val="nil"/>
              <w:right w:val="single" w:sz="4" w:space="0" w:color="3F3F3F"/>
            </w:tcBorders>
            <w:shd w:val="clear" w:color="000000" w:fill="FFFFFF"/>
            <w:vAlign w:val="bottom"/>
            <w:hideMark/>
          </w:tcPr>
          <w:p w14:paraId="7CFA2D7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AFBC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DF34E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FC159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3ED5461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EF44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2 742 141,75</w:t>
            </w:r>
          </w:p>
        </w:tc>
      </w:tr>
      <w:tr w:rsidR="003026B3" w:rsidRPr="005944C6" w14:paraId="7908BA68"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DBA12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97</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0FC1B062"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984BF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A6E43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A8E3FF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6E38B7B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0ED41F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2 078 707,99</w:t>
            </w:r>
          </w:p>
        </w:tc>
      </w:tr>
      <w:tr w:rsidR="003026B3" w:rsidRPr="005944C6" w14:paraId="1725136E"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E4168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98</w:t>
            </w:r>
          </w:p>
        </w:tc>
        <w:tc>
          <w:tcPr>
            <w:tcW w:w="3957" w:type="dxa"/>
            <w:tcBorders>
              <w:top w:val="single" w:sz="4" w:space="0" w:color="auto"/>
              <w:left w:val="nil"/>
              <w:bottom w:val="single" w:sz="4" w:space="0" w:color="auto"/>
              <w:right w:val="single" w:sz="4" w:space="0" w:color="auto"/>
            </w:tcBorders>
            <w:shd w:val="clear" w:color="auto" w:fill="auto"/>
            <w:hideMark/>
          </w:tcPr>
          <w:p w14:paraId="6F40FE8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B705CF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AAB83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069B29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1F5A69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7805F21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1 531 729,43</w:t>
            </w:r>
          </w:p>
        </w:tc>
      </w:tr>
      <w:tr w:rsidR="003026B3" w:rsidRPr="005944C6" w14:paraId="6A42F45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6729E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99</w:t>
            </w:r>
          </w:p>
        </w:tc>
        <w:tc>
          <w:tcPr>
            <w:tcW w:w="3957" w:type="dxa"/>
            <w:tcBorders>
              <w:top w:val="nil"/>
              <w:left w:val="nil"/>
              <w:bottom w:val="single" w:sz="4" w:space="0" w:color="auto"/>
              <w:right w:val="single" w:sz="4" w:space="0" w:color="auto"/>
            </w:tcBorders>
            <w:shd w:val="clear" w:color="auto" w:fill="auto"/>
            <w:hideMark/>
          </w:tcPr>
          <w:p w14:paraId="04BFF6B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36966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89A08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3DF6C1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D41EE5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456261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1 531 729,43</w:t>
            </w:r>
          </w:p>
        </w:tc>
      </w:tr>
      <w:tr w:rsidR="003026B3" w:rsidRPr="005944C6" w14:paraId="3719D69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4981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100</w:t>
            </w:r>
          </w:p>
        </w:tc>
        <w:tc>
          <w:tcPr>
            <w:tcW w:w="3957" w:type="dxa"/>
            <w:tcBorders>
              <w:top w:val="nil"/>
              <w:left w:val="nil"/>
              <w:bottom w:val="single" w:sz="4" w:space="0" w:color="auto"/>
              <w:right w:val="single" w:sz="4" w:space="0" w:color="auto"/>
            </w:tcBorders>
            <w:shd w:val="clear" w:color="auto" w:fill="auto"/>
            <w:hideMark/>
          </w:tcPr>
          <w:p w14:paraId="366B156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1FE31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587DD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4E084B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44F16D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92C648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546 978,56</w:t>
            </w:r>
          </w:p>
        </w:tc>
      </w:tr>
      <w:tr w:rsidR="003026B3" w:rsidRPr="005944C6" w14:paraId="777B2F3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49BA8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101</w:t>
            </w:r>
          </w:p>
        </w:tc>
        <w:tc>
          <w:tcPr>
            <w:tcW w:w="3957" w:type="dxa"/>
            <w:tcBorders>
              <w:top w:val="nil"/>
              <w:left w:val="nil"/>
              <w:bottom w:val="single" w:sz="4" w:space="0" w:color="auto"/>
              <w:right w:val="single" w:sz="4" w:space="0" w:color="auto"/>
            </w:tcBorders>
            <w:shd w:val="clear" w:color="auto" w:fill="auto"/>
            <w:hideMark/>
          </w:tcPr>
          <w:p w14:paraId="2885301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893EAE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A7915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080506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599ABD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361BC2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546 978,56</w:t>
            </w:r>
          </w:p>
        </w:tc>
      </w:tr>
      <w:tr w:rsidR="003026B3" w:rsidRPr="005944C6" w14:paraId="0DF18231"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CEC95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102</w:t>
            </w:r>
          </w:p>
        </w:tc>
        <w:tc>
          <w:tcPr>
            <w:tcW w:w="3957" w:type="dxa"/>
            <w:tcBorders>
              <w:top w:val="nil"/>
              <w:left w:val="nil"/>
              <w:bottom w:val="single" w:sz="4" w:space="0" w:color="auto"/>
              <w:right w:val="single" w:sz="4" w:space="0" w:color="auto"/>
            </w:tcBorders>
            <w:shd w:val="clear" w:color="auto" w:fill="auto"/>
            <w:vAlign w:val="bottom"/>
            <w:hideMark/>
          </w:tcPr>
          <w:p w14:paraId="570ED45D"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EF5D1B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7C5DA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922DF9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9E75AC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B913D8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578 889,76</w:t>
            </w:r>
          </w:p>
        </w:tc>
      </w:tr>
      <w:tr w:rsidR="003026B3" w:rsidRPr="005944C6" w14:paraId="2DB9962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1C3CE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103</w:t>
            </w:r>
          </w:p>
        </w:tc>
        <w:tc>
          <w:tcPr>
            <w:tcW w:w="3957" w:type="dxa"/>
            <w:tcBorders>
              <w:top w:val="nil"/>
              <w:left w:val="nil"/>
              <w:bottom w:val="single" w:sz="4" w:space="0" w:color="auto"/>
              <w:right w:val="single" w:sz="4" w:space="0" w:color="auto"/>
            </w:tcBorders>
            <w:shd w:val="clear" w:color="auto" w:fill="auto"/>
            <w:hideMark/>
          </w:tcPr>
          <w:p w14:paraId="275894F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5708D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FBF74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A4A355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BECF63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CAE81E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578 889,76</w:t>
            </w:r>
          </w:p>
        </w:tc>
      </w:tr>
      <w:tr w:rsidR="003026B3" w:rsidRPr="005944C6" w14:paraId="455634B3"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1B12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104</w:t>
            </w:r>
          </w:p>
        </w:tc>
        <w:tc>
          <w:tcPr>
            <w:tcW w:w="3957" w:type="dxa"/>
            <w:tcBorders>
              <w:top w:val="nil"/>
              <w:left w:val="nil"/>
              <w:bottom w:val="single" w:sz="4" w:space="0" w:color="auto"/>
              <w:right w:val="single" w:sz="4" w:space="0" w:color="auto"/>
            </w:tcBorders>
            <w:shd w:val="clear" w:color="auto" w:fill="auto"/>
            <w:hideMark/>
          </w:tcPr>
          <w:p w14:paraId="78B6095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A916F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71545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EBE02B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A7A46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FE0FCF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578 889,76</w:t>
            </w:r>
          </w:p>
        </w:tc>
      </w:tr>
      <w:tr w:rsidR="003026B3" w:rsidRPr="005944C6" w14:paraId="69A3490C" w14:textId="77777777" w:rsidTr="003026B3">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30991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105</w:t>
            </w:r>
          </w:p>
        </w:tc>
        <w:tc>
          <w:tcPr>
            <w:tcW w:w="3957" w:type="dxa"/>
            <w:tcBorders>
              <w:top w:val="nil"/>
              <w:left w:val="nil"/>
              <w:bottom w:val="single" w:sz="4" w:space="0" w:color="auto"/>
              <w:right w:val="single" w:sz="4" w:space="0" w:color="auto"/>
            </w:tcBorders>
            <w:shd w:val="clear" w:color="auto" w:fill="auto"/>
            <w:vAlign w:val="bottom"/>
            <w:hideMark/>
          </w:tcPr>
          <w:p w14:paraId="3E6E9818"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944C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3CDB12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11F63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D20708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089DA4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88FEC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84 544,00</w:t>
            </w:r>
          </w:p>
        </w:tc>
      </w:tr>
      <w:tr w:rsidR="003026B3" w:rsidRPr="005944C6" w14:paraId="43EB181A"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363E1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106</w:t>
            </w:r>
          </w:p>
        </w:tc>
        <w:tc>
          <w:tcPr>
            <w:tcW w:w="3957" w:type="dxa"/>
            <w:tcBorders>
              <w:top w:val="nil"/>
              <w:left w:val="nil"/>
              <w:bottom w:val="single" w:sz="4" w:space="0" w:color="auto"/>
              <w:right w:val="single" w:sz="4" w:space="0" w:color="auto"/>
            </w:tcBorders>
            <w:shd w:val="clear" w:color="auto" w:fill="auto"/>
            <w:vAlign w:val="bottom"/>
            <w:hideMark/>
          </w:tcPr>
          <w:p w14:paraId="13F8749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D9E5B5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23DEB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23195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38F43B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A25B7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84 544,00</w:t>
            </w:r>
          </w:p>
        </w:tc>
      </w:tr>
      <w:tr w:rsidR="003026B3" w:rsidRPr="005944C6" w14:paraId="68DC451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087CC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107</w:t>
            </w:r>
          </w:p>
        </w:tc>
        <w:tc>
          <w:tcPr>
            <w:tcW w:w="3957" w:type="dxa"/>
            <w:tcBorders>
              <w:top w:val="nil"/>
              <w:left w:val="nil"/>
              <w:bottom w:val="single" w:sz="4" w:space="0" w:color="auto"/>
              <w:right w:val="single" w:sz="4" w:space="0" w:color="auto"/>
            </w:tcBorders>
            <w:shd w:val="clear" w:color="auto" w:fill="auto"/>
            <w:vAlign w:val="bottom"/>
            <w:hideMark/>
          </w:tcPr>
          <w:p w14:paraId="39A6D3C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0164C3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7676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B97A3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79313C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069E0A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84 544,00</w:t>
            </w:r>
          </w:p>
        </w:tc>
      </w:tr>
      <w:tr w:rsidR="003026B3" w:rsidRPr="005944C6" w14:paraId="74F3E4E6" w14:textId="77777777" w:rsidTr="003026B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52E50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108</w:t>
            </w:r>
          </w:p>
        </w:tc>
        <w:tc>
          <w:tcPr>
            <w:tcW w:w="3957" w:type="dxa"/>
            <w:tcBorders>
              <w:top w:val="nil"/>
              <w:left w:val="nil"/>
              <w:bottom w:val="single" w:sz="4" w:space="0" w:color="auto"/>
              <w:right w:val="single" w:sz="4" w:space="0" w:color="auto"/>
            </w:tcBorders>
            <w:shd w:val="clear" w:color="auto" w:fill="auto"/>
            <w:hideMark/>
          </w:tcPr>
          <w:p w14:paraId="38286847"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1352A8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AC985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4B5D16A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3AC9F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63565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1 000,00</w:t>
            </w:r>
          </w:p>
        </w:tc>
      </w:tr>
      <w:tr w:rsidR="003026B3" w:rsidRPr="005944C6" w14:paraId="776230C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A14C9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109</w:t>
            </w:r>
          </w:p>
        </w:tc>
        <w:tc>
          <w:tcPr>
            <w:tcW w:w="3957" w:type="dxa"/>
            <w:tcBorders>
              <w:top w:val="nil"/>
              <w:left w:val="nil"/>
              <w:bottom w:val="single" w:sz="4" w:space="0" w:color="auto"/>
              <w:right w:val="single" w:sz="4" w:space="0" w:color="auto"/>
            </w:tcBorders>
            <w:shd w:val="clear" w:color="auto" w:fill="auto"/>
            <w:hideMark/>
          </w:tcPr>
          <w:p w14:paraId="0603C1E1"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59318EB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3D8C6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D4017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D41E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9BD5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4BB3FAB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F6530F"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110</w:t>
            </w:r>
          </w:p>
        </w:tc>
        <w:tc>
          <w:tcPr>
            <w:tcW w:w="3957" w:type="dxa"/>
            <w:tcBorders>
              <w:top w:val="nil"/>
              <w:left w:val="nil"/>
              <w:bottom w:val="single" w:sz="4" w:space="0" w:color="auto"/>
              <w:right w:val="nil"/>
            </w:tcBorders>
            <w:shd w:val="clear" w:color="auto" w:fill="auto"/>
            <w:hideMark/>
          </w:tcPr>
          <w:p w14:paraId="60DD173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D0EF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7DFC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A5B9DE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7C68AE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CB98D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535C02B2"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A5898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111</w:t>
            </w:r>
          </w:p>
        </w:tc>
        <w:tc>
          <w:tcPr>
            <w:tcW w:w="3957" w:type="dxa"/>
            <w:tcBorders>
              <w:top w:val="nil"/>
              <w:left w:val="nil"/>
              <w:bottom w:val="single" w:sz="4" w:space="0" w:color="auto"/>
              <w:right w:val="single" w:sz="4" w:space="0" w:color="auto"/>
            </w:tcBorders>
            <w:shd w:val="clear" w:color="000000" w:fill="FFFFFF"/>
            <w:vAlign w:val="bottom"/>
            <w:hideMark/>
          </w:tcPr>
          <w:p w14:paraId="339909F5"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111FCBA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D4A2B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773AA5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B5A8D3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E961D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1 000,00</w:t>
            </w:r>
          </w:p>
        </w:tc>
      </w:tr>
      <w:tr w:rsidR="003026B3" w:rsidRPr="005944C6" w14:paraId="73C30F9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E0555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112</w:t>
            </w:r>
          </w:p>
        </w:tc>
        <w:tc>
          <w:tcPr>
            <w:tcW w:w="3957" w:type="dxa"/>
            <w:tcBorders>
              <w:top w:val="nil"/>
              <w:left w:val="nil"/>
              <w:bottom w:val="single" w:sz="4" w:space="0" w:color="auto"/>
              <w:right w:val="single" w:sz="4" w:space="0" w:color="auto"/>
            </w:tcBorders>
            <w:shd w:val="clear" w:color="000000" w:fill="FFFFFF"/>
            <w:vAlign w:val="bottom"/>
            <w:hideMark/>
          </w:tcPr>
          <w:p w14:paraId="3836829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E3C6C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255E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7A6BF9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311106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0AFCFC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7E4A96AD" w14:textId="77777777" w:rsidTr="003026B3">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3AB95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113</w:t>
            </w:r>
          </w:p>
        </w:tc>
        <w:tc>
          <w:tcPr>
            <w:tcW w:w="3957" w:type="dxa"/>
            <w:tcBorders>
              <w:top w:val="nil"/>
              <w:left w:val="nil"/>
              <w:bottom w:val="single" w:sz="4" w:space="0" w:color="auto"/>
              <w:right w:val="single" w:sz="4" w:space="0" w:color="auto"/>
            </w:tcBorders>
            <w:shd w:val="clear" w:color="auto" w:fill="auto"/>
            <w:vAlign w:val="bottom"/>
            <w:hideMark/>
          </w:tcPr>
          <w:p w14:paraId="70E5837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FF0666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95946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96AE71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531507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FE925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529F15B5" w14:textId="77777777" w:rsidTr="003026B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8378C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114</w:t>
            </w:r>
          </w:p>
        </w:tc>
        <w:tc>
          <w:tcPr>
            <w:tcW w:w="3957" w:type="dxa"/>
            <w:tcBorders>
              <w:top w:val="nil"/>
              <w:left w:val="nil"/>
              <w:bottom w:val="single" w:sz="4" w:space="0" w:color="auto"/>
              <w:right w:val="single" w:sz="4" w:space="0" w:color="auto"/>
            </w:tcBorders>
            <w:shd w:val="clear" w:color="auto" w:fill="auto"/>
            <w:hideMark/>
          </w:tcPr>
          <w:p w14:paraId="64BCABE0"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351AA4D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31A3B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3D63843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DD51EA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05EE9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60 000,00</w:t>
            </w:r>
          </w:p>
        </w:tc>
      </w:tr>
      <w:tr w:rsidR="003026B3" w:rsidRPr="005944C6" w14:paraId="3E3BC47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10AE7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115</w:t>
            </w:r>
          </w:p>
        </w:tc>
        <w:tc>
          <w:tcPr>
            <w:tcW w:w="3957" w:type="dxa"/>
            <w:tcBorders>
              <w:top w:val="nil"/>
              <w:left w:val="nil"/>
              <w:bottom w:val="single" w:sz="4" w:space="0" w:color="auto"/>
              <w:right w:val="single" w:sz="4" w:space="0" w:color="auto"/>
            </w:tcBorders>
            <w:shd w:val="clear" w:color="auto" w:fill="auto"/>
            <w:hideMark/>
          </w:tcPr>
          <w:p w14:paraId="6701489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374BC33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08E064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3949D9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76DF5E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0808A0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60 000,00</w:t>
            </w:r>
          </w:p>
        </w:tc>
      </w:tr>
      <w:tr w:rsidR="003026B3" w:rsidRPr="005944C6" w14:paraId="557003D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EE1E7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116</w:t>
            </w:r>
          </w:p>
        </w:tc>
        <w:tc>
          <w:tcPr>
            <w:tcW w:w="3957" w:type="dxa"/>
            <w:tcBorders>
              <w:top w:val="nil"/>
              <w:left w:val="nil"/>
              <w:bottom w:val="single" w:sz="4" w:space="0" w:color="auto"/>
              <w:right w:val="single" w:sz="4" w:space="0" w:color="auto"/>
            </w:tcBorders>
            <w:shd w:val="clear" w:color="auto" w:fill="auto"/>
            <w:hideMark/>
          </w:tcPr>
          <w:p w14:paraId="6B12BAE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8981DC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EBC60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BD0A63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3E8641A9"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91BF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60 000,00</w:t>
            </w:r>
          </w:p>
        </w:tc>
      </w:tr>
      <w:tr w:rsidR="003026B3" w:rsidRPr="005944C6" w14:paraId="1E10083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4FE58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117</w:t>
            </w:r>
          </w:p>
        </w:tc>
        <w:tc>
          <w:tcPr>
            <w:tcW w:w="3957" w:type="dxa"/>
            <w:tcBorders>
              <w:top w:val="nil"/>
              <w:left w:val="nil"/>
              <w:bottom w:val="single" w:sz="4" w:space="0" w:color="auto"/>
              <w:right w:val="single" w:sz="4" w:space="0" w:color="auto"/>
            </w:tcBorders>
            <w:shd w:val="clear" w:color="auto" w:fill="auto"/>
            <w:hideMark/>
          </w:tcPr>
          <w:p w14:paraId="252491FB"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01174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FE721D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109F22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259C5D40" w14:textId="77777777" w:rsidR="003026B3" w:rsidRPr="005944C6" w:rsidRDefault="003026B3" w:rsidP="00E63E30">
            <w:pPr>
              <w:spacing w:after="0" w:line="240" w:lineRule="auto"/>
              <w:jc w:val="right"/>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AB21D0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60 000,00</w:t>
            </w:r>
          </w:p>
        </w:tc>
      </w:tr>
      <w:tr w:rsidR="003026B3" w:rsidRPr="005944C6" w14:paraId="5C80828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17A68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118</w:t>
            </w:r>
          </w:p>
        </w:tc>
        <w:tc>
          <w:tcPr>
            <w:tcW w:w="3957" w:type="dxa"/>
            <w:tcBorders>
              <w:top w:val="nil"/>
              <w:left w:val="nil"/>
              <w:bottom w:val="single" w:sz="4" w:space="0" w:color="auto"/>
              <w:right w:val="single" w:sz="4" w:space="0" w:color="auto"/>
            </w:tcBorders>
            <w:shd w:val="clear" w:color="auto" w:fill="auto"/>
            <w:hideMark/>
          </w:tcPr>
          <w:p w14:paraId="6E5B871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485B651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541D91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A31B72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604CE3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00CD3BE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60 000,00</w:t>
            </w:r>
          </w:p>
        </w:tc>
      </w:tr>
      <w:tr w:rsidR="003026B3" w:rsidRPr="005944C6" w14:paraId="2678819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C854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119</w:t>
            </w:r>
          </w:p>
        </w:tc>
        <w:tc>
          <w:tcPr>
            <w:tcW w:w="3957" w:type="dxa"/>
            <w:tcBorders>
              <w:top w:val="nil"/>
              <w:left w:val="nil"/>
              <w:bottom w:val="single" w:sz="4" w:space="0" w:color="auto"/>
              <w:right w:val="single" w:sz="4" w:space="0" w:color="auto"/>
            </w:tcBorders>
            <w:shd w:val="clear" w:color="auto" w:fill="auto"/>
            <w:hideMark/>
          </w:tcPr>
          <w:p w14:paraId="6631F35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25516F2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402212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62C581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E3D69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350F493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60 000,00</w:t>
            </w:r>
          </w:p>
        </w:tc>
      </w:tr>
    </w:tbl>
    <w:p w14:paraId="781184E7" w14:textId="77777777" w:rsidR="003026B3" w:rsidRDefault="003026B3"/>
    <w:tbl>
      <w:tblPr>
        <w:tblW w:w="11257" w:type="dxa"/>
        <w:tblInd w:w="-459" w:type="dxa"/>
        <w:tblLayout w:type="fixed"/>
        <w:tblLook w:val="04A0" w:firstRow="1" w:lastRow="0" w:firstColumn="1" w:lastColumn="0" w:noHBand="0" w:noVBand="1"/>
      </w:tblPr>
      <w:tblGrid>
        <w:gridCol w:w="580"/>
        <w:gridCol w:w="3390"/>
        <w:gridCol w:w="1140"/>
        <w:gridCol w:w="1060"/>
        <w:gridCol w:w="1206"/>
        <w:gridCol w:w="563"/>
        <w:gridCol w:w="1418"/>
        <w:gridCol w:w="1900"/>
      </w:tblGrid>
      <w:tr w:rsidR="003026B3" w:rsidRPr="00BC6350" w14:paraId="63415448" w14:textId="77777777" w:rsidTr="003026B3">
        <w:trPr>
          <w:trHeight w:val="705"/>
        </w:trPr>
        <w:tc>
          <w:tcPr>
            <w:tcW w:w="580" w:type="dxa"/>
            <w:tcBorders>
              <w:top w:val="nil"/>
              <w:left w:val="nil"/>
              <w:bottom w:val="nil"/>
              <w:right w:val="nil"/>
            </w:tcBorders>
            <w:shd w:val="clear" w:color="auto" w:fill="auto"/>
            <w:noWrap/>
            <w:vAlign w:val="bottom"/>
            <w:hideMark/>
          </w:tcPr>
          <w:p w14:paraId="53249172"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3CECA23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D1930F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A77502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5087" w:type="dxa"/>
            <w:gridSpan w:val="4"/>
            <w:tcBorders>
              <w:top w:val="nil"/>
              <w:left w:val="nil"/>
              <w:bottom w:val="nil"/>
              <w:right w:val="nil"/>
            </w:tcBorders>
            <w:shd w:val="clear" w:color="auto" w:fill="auto"/>
            <w:vAlign w:val="bottom"/>
            <w:hideMark/>
          </w:tcPr>
          <w:p w14:paraId="3E4B2117" w14:textId="0C09D46A" w:rsidR="003026B3" w:rsidRPr="00BC6350" w:rsidRDefault="003026B3" w:rsidP="00E63E30">
            <w:pPr>
              <w:spacing w:after="0" w:line="240" w:lineRule="auto"/>
              <w:jc w:val="right"/>
              <w:rPr>
                <w:rFonts w:ascii="Times New Roman" w:eastAsia="Times New Roman" w:hAnsi="Times New Roman" w:cs="Times New Roman"/>
                <w:sz w:val="20"/>
                <w:szCs w:val="20"/>
                <w:lang w:eastAsia="ru-RU"/>
              </w:rPr>
            </w:pPr>
            <w:r w:rsidRPr="00BC6350">
              <w:rPr>
                <w:rFonts w:ascii="Times New Roman" w:eastAsia="Times New Roman" w:hAnsi="Times New Roman" w:cs="Times New Roman"/>
                <w:sz w:val="20"/>
                <w:szCs w:val="20"/>
                <w:lang w:eastAsia="ru-RU"/>
              </w:rPr>
              <w:t xml:space="preserve">Приложение № 5 к   решению Сизинского сельского Совета депутатов от  </w:t>
            </w:r>
            <w:r w:rsidR="00652768">
              <w:rPr>
                <w:rFonts w:ascii="Times New Roman" w:eastAsia="Times New Roman" w:hAnsi="Times New Roman" w:cs="Times New Roman"/>
                <w:sz w:val="20"/>
                <w:szCs w:val="20"/>
                <w:lang w:eastAsia="ru-RU"/>
              </w:rPr>
              <w:t>15.02.2023</w:t>
            </w:r>
            <w:r w:rsidRPr="00BC6350">
              <w:rPr>
                <w:rFonts w:ascii="Times New Roman" w:eastAsia="Times New Roman" w:hAnsi="Times New Roman" w:cs="Times New Roman"/>
                <w:sz w:val="20"/>
                <w:szCs w:val="20"/>
                <w:lang w:eastAsia="ru-RU"/>
              </w:rPr>
              <w:t xml:space="preserve">     №</w:t>
            </w:r>
            <w:r w:rsidR="00652768">
              <w:rPr>
                <w:rFonts w:ascii="Times New Roman" w:eastAsia="Times New Roman" w:hAnsi="Times New Roman" w:cs="Times New Roman"/>
                <w:sz w:val="20"/>
                <w:szCs w:val="20"/>
                <w:lang w:eastAsia="ru-RU"/>
              </w:rPr>
              <w:t>6-35-191</w:t>
            </w:r>
            <w:r w:rsidRPr="00BC6350">
              <w:rPr>
                <w:rFonts w:ascii="Times New Roman" w:eastAsia="Times New Roman" w:hAnsi="Times New Roman" w:cs="Times New Roman"/>
                <w:sz w:val="20"/>
                <w:szCs w:val="20"/>
                <w:lang w:eastAsia="ru-RU"/>
              </w:rPr>
              <w:t xml:space="preserve">       </w:t>
            </w:r>
          </w:p>
        </w:tc>
      </w:tr>
      <w:tr w:rsidR="003026B3" w:rsidRPr="00BC6350" w14:paraId="6FA4E4FC" w14:textId="77777777" w:rsidTr="003026B3">
        <w:trPr>
          <w:trHeight w:val="405"/>
        </w:trPr>
        <w:tc>
          <w:tcPr>
            <w:tcW w:w="580" w:type="dxa"/>
            <w:tcBorders>
              <w:top w:val="nil"/>
              <w:left w:val="nil"/>
              <w:bottom w:val="nil"/>
              <w:right w:val="nil"/>
            </w:tcBorders>
            <w:shd w:val="clear" w:color="auto" w:fill="auto"/>
            <w:noWrap/>
            <w:vAlign w:val="bottom"/>
            <w:hideMark/>
          </w:tcPr>
          <w:p w14:paraId="5C4B41B2"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4E2426F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BF7179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150B121" w14:textId="77777777" w:rsidR="003026B3" w:rsidRPr="00BC6350" w:rsidRDefault="003026B3" w:rsidP="00E63E30">
            <w:pPr>
              <w:spacing w:after="0" w:line="240" w:lineRule="auto"/>
              <w:rPr>
                <w:rFonts w:ascii="Arial CYR" w:eastAsia="Times New Roman" w:hAnsi="Arial CYR" w:cs="Calibri"/>
                <w:sz w:val="20"/>
                <w:szCs w:val="20"/>
                <w:lang w:eastAsia="ru-RU"/>
              </w:rPr>
            </w:pPr>
          </w:p>
        </w:tc>
        <w:tc>
          <w:tcPr>
            <w:tcW w:w="5087" w:type="dxa"/>
            <w:gridSpan w:val="4"/>
            <w:vMerge w:val="restart"/>
            <w:tcBorders>
              <w:top w:val="nil"/>
              <w:left w:val="nil"/>
              <w:bottom w:val="nil"/>
              <w:right w:val="nil"/>
            </w:tcBorders>
            <w:shd w:val="clear" w:color="auto" w:fill="auto"/>
            <w:vAlign w:val="bottom"/>
            <w:hideMark/>
          </w:tcPr>
          <w:p w14:paraId="7FA81E72" w14:textId="77777777" w:rsidR="003026B3" w:rsidRPr="00BC6350" w:rsidRDefault="003026B3" w:rsidP="00E63E30">
            <w:pPr>
              <w:spacing w:after="0" w:line="240" w:lineRule="auto"/>
              <w:jc w:val="right"/>
              <w:rPr>
                <w:rFonts w:ascii="Times New Roman" w:eastAsia="Times New Roman" w:hAnsi="Times New Roman" w:cs="Times New Roman"/>
                <w:sz w:val="20"/>
                <w:szCs w:val="20"/>
                <w:lang w:eastAsia="ru-RU"/>
              </w:rPr>
            </w:pPr>
            <w:r w:rsidRPr="00BC6350">
              <w:rPr>
                <w:rFonts w:ascii="Times New Roman" w:eastAsia="Times New Roman" w:hAnsi="Times New Roman" w:cs="Times New Roman"/>
                <w:sz w:val="20"/>
                <w:szCs w:val="20"/>
                <w:lang w:eastAsia="ru-RU"/>
              </w:rPr>
              <w:t>Приложение № 7 к   решению Сизинского сельского Совета депутатов от  21.12.2022      №6-34-188</w:t>
            </w:r>
            <w:r w:rsidRPr="00BC6350">
              <w:rPr>
                <w:rFonts w:ascii="Times New Roman" w:eastAsia="Times New Roman" w:hAnsi="Times New Roman" w:cs="Times New Roman"/>
                <w:sz w:val="20"/>
                <w:szCs w:val="20"/>
                <w:u w:val="single"/>
                <w:lang w:eastAsia="ru-RU"/>
              </w:rPr>
              <w:t xml:space="preserve">             </w:t>
            </w:r>
            <w:r w:rsidRPr="00BC6350">
              <w:rPr>
                <w:rFonts w:ascii="Times New Roman" w:eastAsia="Times New Roman" w:hAnsi="Times New Roman" w:cs="Times New Roman"/>
                <w:sz w:val="20"/>
                <w:szCs w:val="20"/>
                <w:lang w:eastAsia="ru-RU"/>
              </w:rPr>
              <w:t xml:space="preserve">              </w:t>
            </w:r>
          </w:p>
        </w:tc>
      </w:tr>
      <w:tr w:rsidR="003026B3" w:rsidRPr="00BC6350" w14:paraId="5D02664E" w14:textId="77777777" w:rsidTr="003026B3">
        <w:trPr>
          <w:trHeight w:val="300"/>
        </w:trPr>
        <w:tc>
          <w:tcPr>
            <w:tcW w:w="580" w:type="dxa"/>
            <w:tcBorders>
              <w:top w:val="nil"/>
              <w:left w:val="nil"/>
              <w:bottom w:val="nil"/>
              <w:right w:val="nil"/>
            </w:tcBorders>
            <w:shd w:val="clear" w:color="auto" w:fill="auto"/>
            <w:noWrap/>
            <w:vAlign w:val="bottom"/>
            <w:hideMark/>
          </w:tcPr>
          <w:p w14:paraId="23F19534"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05F5B6E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3E76423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9D6F558" w14:textId="77777777" w:rsidR="003026B3" w:rsidRPr="00BC6350" w:rsidRDefault="003026B3" w:rsidP="00E63E30">
            <w:pPr>
              <w:spacing w:after="0" w:line="240" w:lineRule="auto"/>
              <w:rPr>
                <w:rFonts w:ascii="Arial CYR" w:eastAsia="Times New Roman" w:hAnsi="Arial CYR" w:cs="Calibri"/>
                <w:sz w:val="20"/>
                <w:szCs w:val="20"/>
                <w:lang w:eastAsia="ru-RU"/>
              </w:rPr>
            </w:pPr>
          </w:p>
        </w:tc>
        <w:tc>
          <w:tcPr>
            <w:tcW w:w="5087" w:type="dxa"/>
            <w:gridSpan w:val="4"/>
            <w:vMerge/>
            <w:tcBorders>
              <w:top w:val="nil"/>
              <w:left w:val="nil"/>
              <w:bottom w:val="nil"/>
              <w:right w:val="nil"/>
            </w:tcBorders>
            <w:vAlign w:val="center"/>
            <w:hideMark/>
          </w:tcPr>
          <w:p w14:paraId="268F281B" w14:textId="77777777" w:rsidR="003026B3" w:rsidRPr="00BC6350" w:rsidRDefault="003026B3" w:rsidP="00E63E30">
            <w:pPr>
              <w:spacing w:after="0" w:line="240" w:lineRule="auto"/>
              <w:rPr>
                <w:rFonts w:ascii="Times New Roman" w:eastAsia="Times New Roman" w:hAnsi="Times New Roman" w:cs="Times New Roman"/>
                <w:sz w:val="20"/>
                <w:szCs w:val="20"/>
                <w:lang w:eastAsia="ru-RU"/>
              </w:rPr>
            </w:pPr>
          </w:p>
        </w:tc>
      </w:tr>
      <w:tr w:rsidR="003026B3" w:rsidRPr="00BC6350" w14:paraId="6EC9D093" w14:textId="77777777" w:rsidTr="003026B3">
        <w:trPr>
          <w:trHeight w:val="165"/>
        </w:trPr>
        <w:tc>
          <w:tcPr>
            <w:tcW w:w="580" w:type="dxa"/>
            <w:tcBorders>
              <w:top w:val="nil"/>
              <w:left w:val="nil"/>
              <w:bottom w:val="nil"/>
              <w:right w:val="nil"/>
            </w:tcBorders>
            <w:shd w:val="clear" w:color="auto" w:fill="auto"/>
            <w:noWrap/>
            <w:vAlign w:val="bottom"/>
            <w:hideMark/>
          </w:tcPr>
          <w:p w14:paraId="401B97A7"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7D95A8E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17E5BF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79B2B36" w14:textId="77777777" w:rsidR="003026B3" w:rsidRPr="00BC6350" w:rsidRDefault="003026B3" w:rsidP="00E63E30">
            <w:pPr>
              <w:spacing w:after="0" w:line="240" w:lineRule="auto"/>
              <w:rPr>
                <w:rFonts w:ascii="Arial CYR" w:eastAsia="Times New Roman" w:hAnsi="Arial CYR" w:cs="Calibri"/>
                <w:sz w:val="20"/>
                <w:szCs w:val="20"/>
                <w:lang w:eastAsia="ru-RU"/>
              </w:rPr>
            </w:pPr>
          </w:p>
        </w:tc>
        <w:tc>
          <w:tcPr>
            <w:tcW w:w="1206" w:type="dxa"/>
            <w:tcBorders>
              <w:top w:val="nil"/>
              <w:left w:val="nil"/>
              <w:bottom w:val="nil"/>
              <w:right w:val="nil"/>
            </w:tcBorders>
            <w:shd w:val="clear" w:color="auto" w:fill="auto"/>
            <w:noWrap/>
            <w:vAlign w:val="bottom"/>
            <w:hideMark/>
          </w:tcPr>
          <w:p w14:paraId="36D582A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981" w:type="dxa"/>
            <w:gridSpan w:val="2"/>
            <w:tcBorders>
              <w:top w:val="nil"/>
              <w:left w:val="nil"/>
              <w:bottom w:val="nil"/>
              <w:right w:val="nil"/>
            </w:tcBorders>
            <w:shd w:val="clear" w:color="auto" w:fill="auto"/>
            <w:noWrap/>
            <w:vAlign w:val="bottom"/>
            <w:hideMark/>
          </w:tcPr>
          <w:p w14:paraId="3802C1F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14:paraId="5CD83D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p>
        </w:tc>
      </w:tr>
      <w:tr w:rsidR="003026B3" w:rsidRPr="00BC6350" w14:paraId="338B420B" w14:textId="77777777" w:rsidTr="003026B3">
        <w:trPr>
          <w:trHeight w:val="300"/>
        </w:trPr>
        <w:tc>
          <w:tcPr>
            <w:tcW w:w="580" w:type="dxa"/>
            <w:tcBorders>
              <w:top w:val="nil"/>
              <w:left w:val="nil"/>
              <w:bottom w:val="nil"/>
              <w:right w:val="nil"/>
            </w:tcBorders>
            <w:shd w:val="clear" w:color="auto" w:fill="auto"/>
            <w:noWrap/>
            <w:vAlign w:val="bottom"/>
            <w:hideMark/>
          </w:tcPr>
          <w:p w14:paraId="4F538552"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8777" w:type="dxa"/>
            <w:gridSpan w:val="6"/>
            <w:tcBorders>
              <w:top w:val="nil"/>
              <w:left w:val="nil"/>
              <w:bottom w:val="nil"/>
              <w:right w:val="nil"/>
            </w:tcBorders>
            <w:shd w:val="clear" w:color="auto" w:fill="auto"/>
            <w:hideMark/>
          </w:tcPr>
          <w:p w14:paraId="522E869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2024-2025 годы</w:t>
            </w:r>
          </w:p>
        </w:tc>
        <w:tc>
          <w:tcPr>
            <w:tcW w:w="1900" w:type="dxa"/>
            <w:tcBorders>
              <w:top w:val="nil"/>
              <w:left w:val="nil"/>
              <w:bottom w:val="nil"/>
              <w:right w:val="nil"/>
            </w:tcBorders>
            <w:shd w:val="clear" w:color="auto" w:fill="auto"/>
            <w:hideMark/>
          </w:tcPr>
          <w:p w14:paraId="5DEEF71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p>
        </w:tc>
      </w:tr>
      <w:tr w:rsidR="003026B3" w:rsidRPr="00BC6350" w14:paraId="60E4C3CD" w14:textId="77777777" w:rsidTr="003026B3">
        <w:trPr>
          <w:trHeight w:val="300"/>
        </w:trPr>
        <w:tc>
          <w:tcPr>
            <w:tcW w:w="580" w:type="dxa"/>
            <w:tcBorders>
              <w:top w:val="nil"/>
              <w:left w:val="nil"/>
              <w:bottom w:val="nil"/>
              <w:right w:val="nil"/>
            </w:tcBorders>
            <w:shd w:val="clear" w:color="auto" w:fill="auto"/>
            <w:noWrap/>
            <w:vAlign w:val="bottom"/>
            <w:hideMark/>
          </w:tcPr>
          <w:p w14:paraId="00717B6A"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1C9835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650E39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8386C8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67A8C74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14:paraId="50F2E356"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000000" w:fill="FFFFFF"/>
            <w:noWrap/>
            <w:vAlign w:val="bottom"/>
            <w:hideMark/>
          </w:tcPr>
          <w:p w14:paraId="11083895" w14:textId="77777777" w:rsidR="003026B3" w:rsidRPr="00BC6350" w:rsidRDefault="003026B3" w:rsidP="00E63E30">
            <w:pPr>
              <w:spacing w:after="0" w:line="240" w:lineRule="auto"/>
              <w:rPr>
                <w:rFonts w:ascii="Calibri" w:eastAsia="Times New Roman" w:hAnsi="Calibri" w:cs="Calibri"/>
                <w:color w:val="000000"/>
                <w:lang w:eastAsia="ru-RU"/>
              </w:rPr>
            </w:pPr>
            <w:r w:rsidRPr="00BC6350">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14:paraId="036F538C" w14:textId="77777777" w:rsidR="003026B3" w:rsidRPr="00BC6350" w:rsidRDefault="003026B3" w:rsidP="00E63E30">
            <w:pPr>
              <w:spacing w:after="0" w:line="240" w:lineRule="auto"/>
              <w:jc w:val="right"/>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(руб.)</w:t>
            </w:r>
          </w:p>
        </w:tc>
      </w:tr>
      <w:tr w:rsidR="003026B3" w:rsidRPr="00BC6350" w14:paraId="66D46829" w14:textId="77777777" w:rsidTr="003026B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38742D" w14:textId="77777777" w:rsidR="003026B3" w:rsidRPr="00BC6350" w:rsidRDefault="003026B3" w:rsidP="00E63E30">
            <w:pPr>
              <w:spacing w:after="0" w:line="240" w:lineRule="auto"/>
              <w:jc w:val="center"/>
              <w:rPr>
                <w:rFonts w:ascii="Calibri" w:eastAsia="Times New Roman" w:hAnsi="Calibri" w:cs="Calibri"/>
                <w:color w:val="000000"/>
                <w:lang w:eastAsia="ru-RU"/>
              </w:rPr>
            </w:pPr>
            <w:r w:rsidRPr="00BC6350">
              <w:rPr>
                <w:rFonts w:ascii="Calibri" w:eastAsia="Times New Roman" w:hAnsi="Calibri" w:cs="Calibri"/>
                <w:color w:val="000000"/>
                <w:lang w:eastAsia="ru-RU"/>
              </w:rPr>
              <w:t> </w:t>
            </w:r>
          </w:p>
        </w:tc>
        <w:tc>
          <w:tcPr>
            <w:tcW w:w="3390" w:type="dxa"/>
            <w:vMerge w:val="restart"/>
            <w:tcBorders>
              <w:top w:val="single" w:sz="4" w:space="0" w:color="auto"/>
              <w:left w:val="nil"/>
              <w:bottom w:val="single" w:sz="4" w:space="0" w:color="000000"/>
              <w:right w:val="single" w:sz="4" w:space="0" w:color="auto"/>
            </w:tcBorders>
            <w:shd w:val="clear" w:color="auto" w:fill="auto"/>
            <w:hideMark/>
          </w:tcPr>
          <w:p w14:paraId="67CDC0F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B7146D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B7379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Разде</w:t>
            </w:r>
            <w:proofErr w:type="gramStart"/>
            <w:r w:rsidRPr="00BC6350">
              <w:rPr>
                <w:rFonts w:ascii="Times New Roman" w:eastAsia="Times New Roman" w:hAnsi="Times New Roman" w:cs="Times New Roman"/>
                <w:sz w:val="18"/>
                <w:szCs w:val="18"/>
                <w:lang w:eastAsia="ru-RU"/>
              </w:rPr>
              <w:t>л-</w:t>
            </w:r>
            <w:proofErr w:type="gramEnd"/>
            <w:r w:rsidRPr="00BC635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DB758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Целевая статья</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C3819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Вид расходов</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F37277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Сумма на 2024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1F172F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Сумма на 2025  год</w:t>
            </w:r>
          </w:p>
        </w:tc>
      </w:tr>
      <w:tr w:rsidR="003026B3" w:rsidRPr="00BC6350" w14:paraId="67ECACAC" w14:textId="77777777" w:rsidTr="003026B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DACE573"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vMerge/>
            <w:tcBorders>
              <w:top w:val="single" w:sz="4" w:space="0" w:color="auto"/>
              <w:left w:val="nil"/>
              <w:bottom w:val="single" w:sz="4" w:space="0" w:color="000000"/>
              <w:right w:val="single" w:sz="4" w:space="0" w:color="auto"/>
            </w:tcBorders>
            <w:vAlign w:val="center"/>
            <w:hideMark/>
          </w:tcPr>
          <w:p w14:paraId="6CEB76F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03EF9A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AFC707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3173FF5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14:paraId="4A17929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55F402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322C48A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r>
      <w:tr w:rsidR="003026B3" w:rsidRPr="00BC6350" w14:paraId="28ACC8C8" w14:textId="77777777" w:rsidTr="003026B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9398B" w14:textId="77777777" w:rsidR="003026B3" w:rsidRPr="00BC6350" w:rsidRDefault="003026B3" w:rsidP="00E63E30">
            <w:pPr>
              <w:spacing w:after="0" w:line="240" w:lineRule="auto"/>
              <w:jc w:val="center"/>
              <w:rPr>
                <w:rFonts w:ascii="Calibri" w:eastAsia="Times New Roman" w:hAnsi="Calibri" w:cs="Calibri"/>
                <w:color w:val="000000"/>
                <w:lang w:eastAsia="ru-RU"/>
              </w:rPr>
            </w:pPr>
            <w:r w:rsidRPr="00BC6350">
              <w:rPr>
                <w:rFonts w:ascii="Calibri" w:eastAsia="Times New Roman" w:hAnsi="Calibri" w:cs="Calibri"/>
                <w:color w:val="000000"/>
                <w:lang w:eastAsia="ru-RU"/>
              </w:rPr>
              <w:t> </w:t>
            </w:r>
          </w:p>
        </w:tc>
        <w:tc>
          <w:tcPr>
            <w:tcW w:w="3390" w:type="dxa"/>
            <w:tcBorders>
              <w:top w:val="nil"/>
              <w:left w:val="nil"/>
              <w:bottom w:val="single" w:sz="4" w:space="0" w:color="auto"/>
              <w:right w:val="single" w:sz="4" w:space="0" w:color="auto"/>
            </w:tcBorders>
            <w:shd w:val="clear" w:color="auto" w:fill="auto"/>
            <w:hideMark/>
          </w:tcPr>
          <w:p w14:paraId="60117B6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9B7626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B46D0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56B1ED5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4</w:t>
            </w:r>
          </w:p>
        </w:tc>
        <w:tc>
          <w:tcPr>
            <w:tcW w:w="563" w:type="dxa"/>
            <w:tcBorders>
              <w:top w:val="nil"/>
              <w:left w:val="nil"/>
              <w:bottom w:val="single" w:sz="4" w:space="0" w:color="auto"/>
              <w:right w:val="single" w:sz="4" w:space="0" w:color="auto"/>
            </w:tcBorders>
            <w:shd w:val="clear" w:color="auto" w:fill="auto"/>
            <w:hideMark/>
          </w:tcPr>
          <w:p w14:paraId="02EC0F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w:t>
            </w:r>
          </w:p>
        </w:tc>
        <w:tc>
          <w:tcPr>
            <w:tcW w:w="1418" w:type="dxa"/>
            <w:tcBorders>
              <w:top w:val="nil"/>
              <w:left w:val="nil"/>
              <w:bottom w:val="single" w:sz="4" w:space="0" w:color="auto"/>
              <w:right w:val="single" w:sz="4" w:space="0" w:color="auto"/>
            </w:tcBorders>
            <w:shd w:val="clear" w:color="000000" w:fill="FFFFFF"/>
            <w:hideMark/>
          </w:tcPr>
          <w:p w14:paraId="3515F8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14:paraId="26EE8D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w:t>
            </w:r>
          </w:p>
        </w:tc>
      </w:tr>
      <w:tr w:rsidR="003026B3" w:rsidRPr="00BC6350" w14:paraId="745E405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9F6AE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w:t>
            </w:r>
          </w:p>
        </w:tc>
        <w:tc>
          <w:tcPr>
            <w:tcW w:w="3390" w:type="dxa"/>
            <w:tcBorders>
              <w:top w:val="nil"/>
              <w:left w:val="nil"/>
              <w:bottom w:val="single" w:sz="4" w:space="0" w:color="auto"/>
              <w:right w:val="single" w:sz="4" w:space="0" w:color="auto"/>
            </w:tcBorders>
            <w:shd w:val="clear" w:color="auto" w:fill="auto"/>
            <w:hideMark/>
          </w:tcPr>
          <w:p w14:paraId="09D546B6"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14:paraId="5606745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50A9AD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8816CA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vAlign w:val="center"/>
            <w:hideMark/>
          </w:tcPr>
          <w:p w14:paraId="3831440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50C0E8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12 307 396,00</w:t>
            </w:r>
          </w:p>
        </w:tc>
        <w:tc>
          <w:tcPr>
            <w:tcW w:w="1900" w:type="dxa"/>
            <w:tcBorders>
              <w:top w:val="nil"/>
              <w:left w:val="nil"/>
              <w:bottom w:val="single" w:sz="4" w:space="0" w:color="auto"/>
              <w:right w:val="single" w:sz="4" w:space="0" w:color="auto"/>
            </w:tcBorders>
            <w:shd w:val="clear" w:color="000000" w:fill="FFFFFF"/>
            <w:noWrap/>
            <w:vAlign w:val="center"/>
            <w:hideMark/>
          </w:tcPr>
          <w:p w14:paraId="4A95EAD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13 085 991,00</w:t>
            </w:r>
          </w:p>
        </w:tc>
      </w:tr>
      <w:tr w:rsidR="003026B3" w:rsidRPr="00BC6350" w14:paraId="2CC07D2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D769C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w:t>
            </w:r>
          </w:p>
        </w:tc>
        <w:tc>
          <w:tcPr>
            <w:tcW w:w="3390" w:type="dxa"/>
            <w:tcBorders>
              <w:top w:val="nil"/>
              <w:left w:val="nil"/>
              <w:bottom w:val="single" w:sz="4" w:space="0" w:color="auto"/>
              <w:right w:val="single" w:sz="4" w:space="0" w:color="auto"/>
            </w:tcBorders>
            <w:shd w:val="clear" w:color="auto" w:fill="auto"/>
            <w:hideMark/>
          </w:tcPr>
          <w:p w14:paraId="0902C4CD"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A44B27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87EFF0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B09B4A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4E64956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3C5753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5 739 298,61</w:t>
            </w:r>
          </w:p>
        </w:tc>
        <w:tc>
          <w:tcPr>
            <w:tcW w:w="1900" w:type="dxa"/>
            <w:tcBorders>
              <w:top w:val="nil"/>
              <w:left w:val="nil"/>
              <w:bottom w:val="single" w:sz="4" w:space="0" w:color="auto"/>
              <w:right w:val="single" w:sz="4" w:space="0" w:color="auto"/>
            </w:tcBorders>
            <w:shd w:val="clear" w:color="000000" w:fill="FFFFFF"/>
            <w:noWrap/>
            <w:vAlign w:val="center"/>
            <w:hideMark/>
          </w:tcPr>
          <w:p w14:paraId="492F0AD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5 739 298,61</w:t>
            </w:r>
          </w:p>
        </w:tc>
      </w:tr>
      <w:tr w:rsidR="003026B3" w:rsidRPr="00BC6350" w14:paraId="7F3C4AD3"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D215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w:t>
            </w:r>
          </w:p>
        </w:tc>
        <w:tc>
          <w:tcPr>
            <w:tcW w:w="3390" w:type="dxa"/>
            <w:tcBorders>
              <w:top w:val="nil"/>
              <w:left w:val="nil"/>
              <w:bottom w:val="single" w:sz="4" w:space="0" w:color="auto"/>
              <w:right w:val="single" w:sz="4" w:space="0" w:color="auto"/>
            </w:tcBorders>
            <w:shd w:val="clear" w:color="auto" w:fill="auto"/>
            <w:hideMark/>
          </w:tcPr>
          <w:p w14:paraId="14451C51"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A5BFFE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6752EC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88FD39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0B63A1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9DED76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34FA3E7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1 020 834,66</w:t>
            </w:r>
          </w:p>
        </w:tc>
      </w:tr>
      <w:tr w:rsidR="003026B3" w:rsidRPr="00BC6350" w14:paraId="1E4A591B"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0F85C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w:t>
            </w:r>
          </w:p>
        </w:tc>
        <w:tc>
          <w:tcPr>
            <w:tcW w:w="3390" w:type="dxa"/>
            <w:tcBorders>
              <w:top w:val="nil"/>
              <w:left w:val="nil"/>
              <w:bottom w:val="single" w:sz="4" w:space="0" w:color="auto"/>
              <w:right w:val="single" w:sz="4" w:space="0" w:color="auto"/>
            </w:tcBorders>
            <w:shd w:val="clear" w:color="auto" w:fill="auto"/>
            <w:hideMark/>
          </w:tcPr>
          <w:p w14:paraId="398CDAC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BB1947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99EF2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A78752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6A320A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CD5C4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4FE4F9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075DE242" w14:textId="77777777" w:rsidTr="003026B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4927B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w:t>
            </w:r>
          </w:p>
        </w:tc>
        <w:tc>
          <w:tcPr>
            <w:tcW w:w="3390" w:type="dxa"/>
            <w:tcBorders>
              <w:top w:val="nil"/>
              <w:left w:val="nil"/>
              <w:bottom w:val="single" w:sz="4" w:space="0" w:color="auto"/>
              <w:right w:val="single" w:sz="4" w:space="0" w:color="auto"/>
            </w:tcBorders>
            <w:shd w:val="clear" w:color="auto" w:fill="auto"/>
            <w:hideMark/>
          </w:tcPr>
          <w:p w14:paraId="028484B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0E380E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D3CD8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28138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226F81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ACDB7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31117FB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09EEDF50" w14:textId="77777777" w:rsidTr="003026B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BDAFB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w:t>
            </w:r>
          </w:p>
        </w:tc>
        <w:tc>
          <w:tcPr>
            <w:tcW w:w="3390" w:type="dxa"/>
            <w:tcBorders>
              <w:top w:val="nil"/>
              <w:left w:val="nil"/>
              <w:bottom w:val="single" w:sz="4" w:space="0" w:color="auto"/>
              <w:right w:val="single" w:sz="4" w:space="0" w:color="auto"/>
            </w:tcBorders>
            <w:shd w:val="clear" w:color="auto" w:fill="auto"/>
            <w:hideMark/>
          </w:tcPr>
          <w:p w14:paraId="030B63C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70001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451E3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4A497E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5964E2D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0E5F557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7A5E2CF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3E29B318"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F9B7B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w:t>
            </w:r>
          </w:p>
        </w:tc>
        <w:tc>
          <w:tcPr>
            <w:tcW w:w="3390" w:type="dxa"/>
            <w:tcBorders>
              <w:top w:val="nil"/>
              <w:left w:val="nil"/>
              <w:bottom w:val="single" w:sz="4" w:space="0" w:color="auto"/>
              <w:right w:val="single" w:sz="4" w:space="0" w:color="auto"/>
            </w:tcBorders>
            <w:shd w:val="clear" w:color="auto" w:fill="auto"/>
            <w:hideMark/>
          </w:tcPr>
          <w:p w14:paraId="260A7F9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BCC901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C118A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7DB850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5B8B269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0454993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3C87BB5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0AB0A325" w14:textId="77777777" w:rsidTr="003026B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C8810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8</w:t>
            </w:r>
          </w:p>
        </w:tc>
        <w:tc>
          <w:tcPr>
            <w:tcW w:w="3390" w:type="dxa"/>
            <w:tcBorders>
              <w:top w:val="nil"/>
              <w:left w:val="nil"/>
              <w:bottom w:val="single" w:sz="4" w:space="0" w:color="auto"/>
              <w:right w:val="single" w:sz="4" w:space="0" w:color="auto"/>
            </w:tcBorders>
            <w:shd w:val="clear" w:color="auto" w:fill="auto"/>
            <w:hideMark/>
          </w:tcPr>
          <w:p w14:paraId="070BA7B1"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652CEE3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BBA7A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51C365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65DA50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19126A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2884D37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935 765,11</w:t>
            </w:r>
          </w:p>
        </w:tc>
      </w:tr>
      <w:tr w:rsidR="003026B3" w:rsidRPr="00BC6350" w14:paraId="75C6AC2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6F770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w:t>
            </w:r>
          </w:p>
        </w:tc>
        <w:tc>
          <w:tcPr>
            <w:tcW w:w="3390" w:type="dxa"/>
            <w:tcBorders>
              <w:top w:val="nil"/>
              <w:left w:val="nil"/>
              <w:bottom w:val="single" w:sz="4" w:space="0" w:color="auto"/>
              <w:right w:val="single" w:sz="4" w:space="0" w:color="auto"/>
            </w:tcBorders>
            <w:shd w:val="clear" w:color="auto" w:fill="auto"/>
            <w:hideMark/>
          </w:tcPr>
          <w:p w14:paraId="1036A81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BDBD5B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A3D4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711BF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6100000000</w:t>
            </w:r>
          </w:p>
        </w:tc>
        <w:tc>
          <w:tcPr>
            <w:tcW w:w="563" w:type="dxa"/>
            <w:tcBorders>
              <w:top w:val="nil"/>
              <w:left w:val="nil"/>
              <w:bottom w:val="single" w:sz="4" w:space="0" w:color="auto"/>
              <w:right w:val="single" w:sz="4" w:space="0" w:color="auto"/>
            </w:tcBorders>
            <w:shd w:val="clear" w:color="auto" w:fill="auto"/>
            <w:noWrap/>
            <w:vAlign w:val="center"/>
            <w:hideMark/>
          </w:tcPr>
          <w:p w14:paraId="3EDC9F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0D2BE8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1FE3808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54C64BCD"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C86B8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w:t>
            </w:r>
          </w:p>
        </w:tc>
        <w:tc>
          <w:tcPr>
            <w:tcW w:w="3390" w:type="dxa"/>
            <w:tcBorders>
              <w:top w:val="nil"/>
              <w:left w:val="nil"/>
              <w:bottom w:val="single" w:sz="4" w:space="0" w:color="auto"/>
              <w:right w:val="single" w:sz="4" w:space="0" w:color="auto"/>
            </w:tcBorders>
            <w:shd w:val="clear" w:color="auto" w:fill="auto"/>
            <w:vAlign w:val="bottom"/>
            <w:hideMark/>
          </w:tcPr>
          <w:p w14:paraId="60D2F06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75D02F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46D6D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6AD5A5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036F79B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69D77E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420F01D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0F1A95E0" w14:textId="77777777" w:rsidTr="003026B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56E83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w:t>
            </w:r>
          </w:p>
        </w:tc>
        <w:tc>
          <w:tcPr>
            <w:tcW w:w="3390" w:type="dxa"/>
            <w:tcBorders>
              <w:top w:val="nil"/>
              <w:left w:val="nil"/>
              <w:bottom w:val="single" w:sz="4" w:space="0" w:color="auto"/>
              <w:right w:val="single" w:sz="4" w:space="0" w:color="auto"/>
            </w:tcBorders>
            <w:shd w:val="clear" w:color="auto" w:fill="auto"/>
            <w:hideMark/>
          </w:tcPr>
          <w:p w14:paraId="5F18542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36187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8DB03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9ADCFE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2C0E757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41BC285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6A63BB7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38C7F96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F4723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12</w:t>
            </w:r>
          </w:p>
        </w:tc>
        <w:tc>
          <w:tcPr>
            <w:tcW w:w="3390" w:type="dxa"/>
            <w:tcBorders>
              <w:top w:val="nil"/>
              <w:left w:val="nil"/>
              <w:bottom w:val="single" w:sz="4" w:space="0" w:color="auto"/>
              <w:right w:val="single" w:sz="4" w:space="0" w:color="auto"/>
            </w:tcBorders>
            <w:shd w:val="clear" w:color="auto" w:fill="auto"/>
            <w:hideMark/>
          </w:tcPr>
          <w:p w14:paraId="01CE788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8F2B6F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633A5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3C1128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50F1EF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6C84F09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430F30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53250223" w14:textId="77777777" w:rsidTr="003026B3">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B6E6F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13</w:t>
            </w:r>
          </w:p>
        </w:tc>
        <w:tc>
          <w:tcPr>
            <w:tcW w:w="3390" w:type="dxa"/>
            <w:tcBorders>
              <w:top w:val="nil"/>
              <w:left w:val="nil"/>
              <w:bottom w:val="single" w:sz="4" w:space="0" w:color="auto"/>
              <w:right w:val="single" w:sz="4" w:space="0" w:color="auto"/>
            </w:tcBorders>
            <w:shd w:val="clear" w:color="auto" w:fill="auto"/>
            <w:vAlign w:val="bottom"/>
            <w:hideMark/>
          </w:tcPr>
          <w:p w14:paraId="05C84F35"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709348D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5D6C5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122D8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86991C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50A2AD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2 599 183,72</w:t>
            </w:r>
          </w:p>
        </w:tc>
        <w:tc>
          <w:tcPr>
            <w:tcW w:w="1900" w:type="dxa"/>
            <w:tcBorders>
              <w:top w:val="nil"/>
              <w:left w:val="nil"/>
              <w:bottom w:val="single" w:sz="4" w:space="0" w:color="auto"/>
              <w:right w:val="single" w:sz="4" w:space="0" w:color="auto"/>
            </w:tcBorders>
            <w:shd w:val="clear" w:color="000000" w:fill="FFFFFF"/>
            <w:vAlign w:val="center"/>
            <w:hideMark/>
          </w:tcPr>
          <w:p w14:paraId="2219CEF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2 599 183,72</w:t>
            </w:r>
          </w:p>
        </w:tc>
      </w:tr>
      <w:tr w:rsidR="003026B3" w:rsidRPr="00BC6350" w14:paraId="4E0EB71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FEBF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14</w:t>
            </w:r>
          </w:p>
        </w:tc>
        <w:tc>
          <w:tcPr>
            <w:tcW w:w="3390" w:type="dxa"/>
            <w:tcBorders>
              <w:top w:val="nil"/>
              <w:left w:val="nil"/>
              <w:bottom w:val="single" w:sz="4" w:space="0" w:color="auto"/>
              <w:right w:val="single" w:sz="4" w:space="0" w:color="auto"/>
            </w:tcBorders>
            <w:shd w:val="clear" w:color="auto" w:fill="auto"/>
            <w:hideMark/>
          </w:tcPr>
          <w:p w14:paraId="3C9BD76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1A3ED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D37D1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47388B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0F50C3C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8726C8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2 599 183,72</w:t>
            </w:r>
          </w:p>
        </w:tc>
        <w:tc>
          <w:tcPr>
            <w:tcW w:w="1900" w:type="dxa"/>
            <w:tcBorders>
              <w:top w:val="nil"/>
              <w:left w:val="nil"/>
              <w:bottom w:val="single" w:sz="4" w:space="0" w:color="auto"/>
              <w:right w:val="single" w:sz="4" w:space="0" w:color="auto"/>
            </w:tcBorders>
            <w:shd w:val="clear" w:color="000000" w:fill="FFFFFF"/>
            <w:vAlign w:val="center"/>
            <w:hideMark/>
          </w:tcPr>
          <w:p w14:paraId="48BB21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2 599 183,72</w:t>
            </w:r>
          </w:p>
        </w:tc>
      </w:tr>
      <w:tr w:rsidR="003026B3" w:rsidRPr="00BC6350" w14:paraId="254FF1F2" w14:textId="77777777" w:rsidTr="003026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92896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15</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01AD258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A859D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F1B8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E38141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3867F0C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68CD9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2 500 637,72</w:t>
            </w:r>
          </w:p>
        </w:tc>
        <w:tc>
          <w:tcPr>
            <w:tcW w:w="1900" w:type="dxa"/>
            <w:tcBorders>
              <w:top w:val="nil"/>
              <w:left w:val="nil"/>
              <w:bottom w:val="single" w:sz="4" w:space="0" w:color="auto"/>
              <w:right w:val="single" w:sz="4" w:space="0" w:color="auto"/>
            </w:tcBorders>
            <w:shd w:val="clear" w:color="000000" w:fill="FFFFFF"/>
            <w:vAlign w:val="center"/>
            <w:hideMark/>
          </w:tcPr>
          <w:p w14:paraId="6472DB3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2 500 637,72</w:t>
            </w:r>
          </w:p>
        </w:tc>
      </w:tr>
      <w:tr w:rsidR="003026B3" w:rsidRPr="00BC6350" w14:paraId="31705593"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01902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16</w:t>
            </w:r>
          </w:p>
        </w:tc>
        <w:tc>
          <w:tcPr>
            <w:tcW w:w="3390" w:type="dxa"/>
            <w:tcBorders>
              <w:top w:val="single" w:sz="4" w:space="0" w:color="auto"/>
              <w:left w:val="nil"/>
              <w:bottom w:val="single" w:sz="4" w:space="0" w:color="auto"/>
              <w:right w:val="single" w:sz="4" w:space="0" w:color="auto"/>
            </w:tcBorders>
            <w:shd w:val="clear" w:color="auto" w:fill="auto"/>
            <w:hideMark/>
          </w:tcPr>
          <w:p w14:paraId="62040DB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08E443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C216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3F9B54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3DABFDE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0A380E4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c>
          <w:tcPr>
            <w:tcW w:w="1900" w:type="dxa"/>
            <w:tcBorders>
              <w:top w:val="nil"/>
              <w:left w:val="nil"/>
              <w:bottom w:val="single" w:sz="4" w:space="0" w:color="auto"/>
              <w:right w:val="single" w:sz="4" w:space="0" w:color="auto"/>
            </w:tcBorders>
            <w:shd w:val="clear" w:color="000000" w:fill="FFFFFF"/>
            <w:vAlign w:val="center"/>
            <w:hideMark/>
          </w:tcPr>
          <w:p w14:paraId="2387F2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r>
      <w:tr w:rsidR="003026B3" w:rsidRPr="00BC6350" w14:paraId="54096B47"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8FC02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17</w:t>
            </w:r>
          </w:p>
        </w:tc>
        <w:tc>
          <w:tcPr>
            <w:tcW w:w="3390" w:type="dxa"/>
            <w:tcBorders>
              <w:top w:val="nil"/>
              <w:left w:val="nil"/>
              <w:bottom w:val="single" w:sz="4" w:space="0" w:color="auto"/>
              <w:right w:val="single" w:sz="4" w:space="0" w:color="auto"/>
            </w:tcBorders>
            <w:shd w:val="clear" w:color="auto" w:fill="auto"/>
            <w:hideMark/>
          </w:tcPr>
          <w:p w14:paraId="4ECB19D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0AA409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7DB12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70146F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470CFF1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58A33BD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c>
          <w:tcPr>
            <w:tcW w:w="1900" w:type="dxa"/>
            <w:tcBorders>
              <w:top w:val="nil"/>
              <w:left w:val="nil"/>
              <w:bottom w:val="single" w:sz="4" w:space="0" w:color="auto"/>
              <w:right w:val="single" w:sz="4" w:space="0" w:color="auto"/>
            </w:tcBorders>
            <w:shd w:val="clear" w:color="000000" w:fill="FFFFFF"/>
            <w:vAlign w:val="center"/>
            <w:hideMark/>
          </w:tcPr>
          <w:p w14:paraId="093BBE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r>
      <w:tr w:rsidR="003026B3" w:rsidRPr="00BC6350" w14:paraId="6A8D82E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65770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18</w:t>
            </w:r>
          </w:p>
        </w:tc>
        <w:tc>
          <w:tcPr>
            <w:tcW w:w="3390" w:type="dxa"/>
            <w:tcBorders>
              <w:top w:val="nil"/>
              <w:left w:val="nil"/>
              <w:bottom w:val="single" w:sz="4" w:space="0" w:color="auto"/>
              <w:right w:val="single" w:sz="4" w:space="0" w:color="auto"/>
            </w:tcBorders>
            <w:shd w:val="clear" w:color="auto" w:fill="auto"/>
            <w:hideMark/>
          </w:tcPr>
          <w:p w14:paraId="3793570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A7D7B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FAE2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5C23ED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37F1AE0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4DAEEA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c>
          <w:tcPr>
            <w:tcW w:w="1900" w:type="dxa"/>
            <w:tcBorders>
              <w:top w:val="nil"/>
              <w:left w:val="nil"/>
              <w:bottom w:val="single" w:sz="4" w:space="0" w:color="auto"/>
              <w:right w:val="single" w:sz="4" w:space="0" w:color="auto"/>
            </w:tcBorders>
            <w:shd w:val="clear" w:color="000000" w:fill="FFFFFF"/>
            <w:vAlign w:val="center"/>
            <w:hideMark/>
          </w:tcPr>
          <w:p w14:paraId="4A6A495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r>
      <w:tr w:rsidR="003026B3" w:rsidRPr="00BC6350" w14:paraId="59F83CA3"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E4878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19</w:t>
            </w:r>
          </w:p>
        </w:tc>
        <w:tc>
          <w:tcPr>
            <w:tcW w:w="3390" w:type="dxa"/>
            <w:tcBorders>
              <w:top w:val="nil"/>
              <w:left w:val="nil"/>
              <w:bottom w:val="single" w:sz="4" w:space="0" w:color="auto"/>
              <w:right w:val="single" w:sz="4" w:space="0" w:color="auto"/>
            </w:tcBorders>
            <w:shd w:val="clear" w:color="auto" w:fill="auto"/>
            <w:hideMark/>
          </w:tcPr>
          <w:p w14:paraId="4730202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4F724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DF16E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F7DABD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5335A1A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4B887C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c>
          <w:tcPr>
            <w:tcW w:w="1900" w:type="dxa"/>
            <w:tcBorders>
              <w:top w:val="nil"/>
              <w:left w:val="nil"/>
              <w:bottom w:val="single" w:sz="4" w:space="0" w:color="auto"/>
              <w:right w:val="single" w:sz="4" w:space="0" w:color="auto"/>
            </w:tcBorders>
            <w:shd w:val="clear" w:color="000000" w:fill="FFFFFF"/>
            <w:vAlign w:val="center"/>
            <w:hideMark/>
          </w:tcPr>
          <w:p w14:paraId="4E2AC5E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r>
      <w:tr w:rsidR="003026B3" w:rsidRPr="00BC6350" w14:paraId="7BB7C8DC"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3B18C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20</w:t>
            </w:r>
          </w:p>
        </w:tc>
        <w:tc>
          <w:tcPr>
            <w:tcW w:w="3390" w:type="dxa"/>
            <w:tcBorders>
              <w:top w:val="nil"/>
              <w:left w:val="nil"/>
              <w:bottom w:val="single" w:sz="4" w:space="0" w:color="auto"/>
              <w:right w:val="single" w:sz="4" w:space="0" w:color="auto"/>
            </w:tcBorders>
            <w:shd w:val="clear" w:color="000000" w:fill="FFFFFF"/>
            <w:vAlign w:val="bottom"/>
            <w:hideMark/>
          </w:tcPr>
          <w:p w14:paraId="2D3147E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56A1488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4695A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B96F2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14:paraId="5CEABD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482505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c>
          <w:tcPr>
            <w:tcW w:w="1900" w:type="dxa"/>
            <w:tcBorders>
              <w:top w:val="nil"/>
              <w:left w:val="nil"/>
              <w:bottom w:val="single" w:sz="4" w:space="0" w:color="auto"/>
              <w:right w:val="single" w:sz="4" w:space="0" w:color="auto"/>
            </w:tcBorders>
            <w:shd w:val="clear" w:color="000000" w:fill="FFFFFF"/>
            <w:vAlign w:val="center"/>
            <w:hideMark/>
          </w:tcPr>
          <w:p w14:paraId="065165B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r>
      <w:tr w:rsidR="003026B3" w:rsidRPr="00BC6350" w14:paraId="6F9CEAC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A1A6A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21</w:t>
            </w:r>
          </w:p>
        </w:tc>
        <w:tc>
          <w:tcPr>
            <w:tcW w:w="3390" w:type="dxa"/>
            <w:tcBorders>
              <w:top w:val="nil"/>
              <w:left w:val="nil"/>
              <w:bottom w:val="single" w:sz="4" w:space="0" w:color="auto"/>
              <w:right w:val="single" w:sz="4" w:space="0" w:color="auto"/>
            </w:tcBorders>
            <w:shd w:val="clear" w:color="000000" w:fill="FFFFFF"/>
            <w:vAlign w:val="bottom"/>
            <w:hideMark/>
          </w:tcPr>
          <w:p w14:paraId="5882D23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DC6A2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4A71A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AF6BA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14:paraId="06571E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14:paraId="572F7E9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c>
          <w:tcPr>
            <w:tcW w:w="1900" w:type="dxa"/>
            <w:tcBorders>
              <w:top w:val="nil"/>
              <w:left w:val="nil"/>
              <w:bottom w:val="single" w:sz="4" w:space="0" w:color="auto"/>
              <w:right w:val="single" w:sz="4" w:space="0" w:color="auto"/>
            </w:tcBorders>
            <w:shd w:val="clear" w:color="000000" w:fill="FFFFFF"/>
            <w:vAlign w:val="center"/>
            <w:hideMark/>
          </w:tcPr>
          <w:p w14:paraId="541974A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r>
      <w:tr w:rsidR="003026B3" w:rsidRPr="00BC6350" w14:paraId="2B7E7E5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E8CD4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22</w:t>
            </w:r>
          </w:p>
        </w:tc>
        <w:tc>
          <w:tcPr>
            <w:tcW w:w="3390" w:type="dxa"/>
            <w:tcBorders>
              <w:top w:val="nil"/>
              <w:left w:val="nil"/>
              <w:bottom w:val="single" w:sz="4" w:space="0" w:color="auto"/>
              <w:right w:val="single" w:sz="4" w:space="0" w:color="auto"/>
            </w:tcBorders>
            <w:shd w:val="clear" w:color="auto" w:fill="auto"/>
            <w:vAlign w:val="bottom"/>
            <w:hideMark/>
          </w:tcPr>
          <w:p w14:paraId="0B17308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3AD4C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5E050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3F3AE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auto" w:fill="auto"/>
            <w:noWrap/>
            <w:vAlign w:val="center"/>
            <w:hideMark/>
          </w:tcPr>
          <w:p w14:paraId="367BCB9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14:paraId="463EF3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c>
          <w:tcPr>
            <w:tcW w:w="1900" w:type="dxa"/>
            <w:tcBorders>
              <w:top w:val="nil"/>
              <w:left w:val="nil"/>
              <w:bottom w:val="single" w:sz="4" w:space="0" w:color="auto"/>
              <w:right w:val="single" w:sz="4" w:space="0" w:color="auto"/>
            </w:tcBorders>
            <w:shd w:val="clear" w:color="000000" w:fill="FFFFFF"/>
            <w:vAlign w:val="center"/>
            <w:hideMark/>
          </w:tcPr>
          <w:p w14:paraId="7813D27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r>
      <w:tr w:rsidR="003026B3" w:rsidRPr="00BC6350" w14:paraId="6357A2B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C2B34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23</w:t>
            </w:r>
          </w:p>
        </w:tc>
        <w:tc>
          <w:tcPr>
            <w:tcW w:w="3390" w:type="dxa"/>
            <w:tcBorders>
              <w:top w:val="nil"/>
              <w:left w:val="nil"/>
              <w:bottom w:val="single" w:sz="4" w:space="0" w:color="auto"/>
              <w:right w:val="single" w:sz="4" w:space="0" w:color="auto"/>
            </w:tcBorders>
            <w:shd w:val="clear" w:color="auto" w:fill="auto"/>
            <w:vAlign w:val="bottom"/>
            <w:hideMark/>
          </w:tcPr>
          <w:p w14:paraId="7E65013C"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03ED557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42A5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C0843D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41F3D7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D86A89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41FEB44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20 000,00</w:t>
            </w:r>
          </w:p>
        </w:tc>
      </w:tr>
      <w:tr w:rsidR="003026B3" w:rsidRPr="00BC6350" w14:paraId="171AD9B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0A684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24</w:t>
            </w:r>
          </w:p>
        </w:tc>
        <w:tc>
          <w:tcPr>
            <w:tcW w:w="3390" w:type="dxa"/>
            <w:tcBorders>
              <w:top w:val="nil"/>
              <w:left w:val="nil"/>
              <w:bottom w:val="single" w:sz="4" w:space="0" w:color="auto"/>
              <w:right w:val="single" w:sz="4" w:space="0" w:color="auto"/>
            </w:tcBorders>
            <w:shd w:val="clear" w:color="auto" w:fill="auto"/>
            <w:hideMark/>
          </w:tcPr>
          <w:p w14:paraId="0E4E3F5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ADF8E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62AFD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E0151E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43AEFF1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B7D64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048C580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4449CD3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1E358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25</w:t>
            </w:r>
          </w:p>
        </w:tc>
        <w:tc>
          <w:tcPr>
            <w:tcW w:w="3390" w:type="dxa"/>
            <w:tcBorders>
              <w:top w:val="nil"/>
              <w:left w:val="nil"/>
              <w:bottom w:val="single" w:sz="4" w:space="0" w:color="auto"/>
              <w:right w:val="single" w:sz="4" w:space="0" w:color="auto"/>
            </w:tcBorders>
            <w:shd w:val="clear" w:color="auto" w:fill="auto"/>
            <w:hideMark/>
          </w:tcPr>
          <w:p w14:paraId="2DF7D71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803EBA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74D63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249CBD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241D361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FB010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708548E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413BAB09"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252A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26</w:t>
            </w:r>
          </w:p>
        </w:tc>
        <w:tc>
          <w:tcPr>
            <w:tcW w:w="3390" w:type="dxa"/>
            <w:tcBorders>
              <w:top w:val="nil"/>
              <w:left w:val="nil"/>
              <w:bottom w:val="single" w:sz="4" w:space="0" w:color="auto"/>
              <w:right w:val="single" w:sz="4" w:space="0" w:color="auto"/>
            </w:tcBorders>
            <w:shd w:val="clear" w:color="auto" w:fill="auto"/>
            <w:hideMark/>
          </w:tcPr>
          <w:p w14:paraId="1738C54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7F5FA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98176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FC6C4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575B12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5BEDA0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462CD6D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5357E34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1D4E7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27</w:t>
            </w:r>
          </w:p>
        </w:tc>
        <w:tc>
          <w:tcPr>
            <w:tcW w:w="3390" w:type="dxa"/>
            <w:tcBorders>
              <w:top w:val="nil"/>
              <w:left w:val="nil"/>
              <w:bottom w:val="single" w:sz="4" w:space="0" w:color="auto"/>
              <w:right w:val="single" w:sz="4" w:space="0" w:color="auto"/>
            </w:tcBorders>
            <w:shd w:val="clear" w:color="auto" w:fill="auto"/>
            <w:vAlign w:val="bottom"/>
            <w:hideMark/>
          </w:tcPr>
          <w:p w14:paraId="6456F42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76E26C3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5E5C3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A04628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05459A6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870</w:t>
            </w:r>
          </w:p>
        </w:tc>
        <w:tc>
          <w:tcPr>
            <w:tcW w:w="1418" w:type="dxa"/>
            <w:tcBorders>
              <w:top w:val="nil"/>
              <w:left w:val="nil"/>
              <w:bottom w:val="single" w:sz="4" w:space="0" w:color="auto"/>
              <w:right w:val="single" w:sz="4" w:space="0" w:color="auto"/>
            </w:tcBorders>
            <w:shd w:val="clear" w:color="000000" w:fill="FFFFFF"/>
            <w:vAlign w:val="center"/>
            <w:hideMark/>
          </w:tcPr>
          <w:p w14:paraId="5A406F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74FAC4A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7E631D2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B82C0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28</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4D7E230B"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134BD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505D3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C146A6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643F6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84C908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1 163 515,12</w:t>
            </w:r>
          </w:p>
        </w:tc>
        <w:tc>
          <w:tcPr>
            <w:tcW w:w="1900" w:type="dxa"/>
            <w:tcBorders>
              <w:top w:val="nil"/>
              <w:left w:val="nil"/>
              <w:bottom w:val="single" w:sz="4" w:space="0" w:color="auto"/>
              <w:right w:val="single" w:sz="4" w:space="0" w:color="auto"/>
            </w:tcBorders>
            <w:shd w:val="clear" w:color="000000" w:fill="FFFFFF"/>
            <w:vAlign w:val="center"/>
            <w:hideMark/>
          </w:tcPr>
          <w:p w14:paraId="3C50AF5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1 163 515,12</w:t>
            </w:r>
          </w:p>
        </w:tc>
      </w:tr>
      <w:tr w:rsidR="003026B3" w:rsidRPr="00BC6350" w14:paraId="60181D92" w14:textId="77777777" w:rsidTr="003026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615F3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29</w:t>
            </w:r>
          </w:p>
        </w:tc>
        <w:tc>
          <w:tcPr>
            <w:tcW w:w="3390" w:type="dxa"/>
            <w:tcBorders>
              <w:top w:val="single" w:sz="4" w:space="0" w:color="auto"/>
              <w:left w:val="nil"/>
              <w:bottom w:val="single" w:sz="4" w:space="0" w:color="auto"/>
              <w:right w:val="single" w:sz="4" w:space="0" w:color="auto"/>
            </w:tcBorders>
            <w:shd w:val="clear" w:color="auto" w:fill="auto"/>
            <w:hideMark/>
          </w:tcPr>
          <w:p w14:paraId="218FA8D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1F4DE9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11E3B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8596C7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29A3300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4756C3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c>
          <w:tcPr>
            <w:tcW w:w="1900" w:type="dxa"/>
            <w:tcBorders>
              <w:top w:val="nil"/>
              <w:left w:val="nil"/>
              <w:bottom w:val="single" w:sz="4" w:space="0" w:color="auto"/>
              <w:right w:val="single" w:sz="4" w:space="0" w:color="auto"/>
            </w:tcBorders>
            <w:shd w:val="clear" w:color="000000" w:fill="FFFFFF"/>
            <w:vAlign w:val="center"/>
            <w:hideMark/>
          </w:tcPr>
          <w:p w14:paraId="57C5F3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r>
      <w:tr w:rsidR="003026B3" w:rsidRPr="00BC6350" w14:paraId="5AE96907" w14:textId="77777777" w:rsidTr="003026B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3351B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30</w:t>
            </w:r>
          </w:p>
        </w:tc>
        <w:tc>
          <w:tcPr>
            <w:tcW w:w="3390" w:type="dxa"/>
            <w:tcBorders>
              <w:top w:val="nil"/>
              <w:left w:val="nil"/>
              <w:bottom w:val="single" w:sz="4" w:space="0" w:color="auto"/>
              <w:right w:val="single" w:sz="4" w:space="0" w:color="auto"/>
            </w:tcBorders>
            <w:shd w:val="clear" w:color="auto" w:fill="auto"/>
            <w:hideMark/>
          </w:tcPr>
          <w:p w14:paraId="03D3A87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69F37B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CE4C8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59E3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01100000000</w:t>
            </w:r>
          </w:p>
        </w:tc>
        <w:tc>
          <w:tcPr>
            <w:tcW w:w="563" w:type="dxa"/>
            <w:tcBorders>
              <w:top w:val="nil"/>
              <w:left w:val="nil"/>
              <w:bottom w:val="single" w:sz="4" w:space="0" w:color="auto"/>
              <w:right w:val="single" w:sz="4" w:space="0" w:color="auto"/>
            </w:tcBorders>
            <w:shd w:val="clear" w:color="auto" w:fill="auto"/>
            <w:noWrap/>
            <w:vAlign w:val="center"/>
            <w:hideMark/>
          </w:tcPr>
          <w:p w14:paraId="007F620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1DF55C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c>
          <w:tcPr>
            <w:tcW w:w="1900" w:type="dxa"/>
            <w:tcBorders>
              <w:top w:val="nil"/>
              <w:left w:val="nil"/>
              <w:bottom w:val="single" w:sz="4" w:space="0" w:color="auto"/>
              <w:right w:val="single" w:sz="4" w:space="0" w:color="auto"/>
            </w:tcBorders>
            <w:shd w:val="clear" w:color="000000" w:fill="FFFFFF"/>
            <w:vAlign w:val="center"/>
            <w:hideMark/>
          </w:tcPr>
          <w:p w14:paraId="5FEB24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r>
      <w:tr w:rsidR="003026B3" w:rsidRPr="00BC6350" w14:paraId="45AC1E47" w14:textId="77777777" w:rsidTr="003026B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6F119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31</w:t>
            </w:r>
          </w:p>
        </w:tc>
        <w:tc>
          <w:tcPr>
            <w:tcW w:w="3390" w:type="dxa"/>
            <w:tcBorders>
              <w:top w:val="nil"/>
              <w:left w:val="nil"/>
              <w:bottom w:val="single" w:sz="4" w:space="0" w:color="3F3F3F"/>
              <w:right w:val="single" w:sz="4" w:space="0" w:color="3F3F3F"/>
            </w:tcBorders>
            <w:shd w:val="clear" w:color="000000" w:fill="FFFFFF"/>
            <w:vAlign w:val="bottom"/>
            <w:hideMark/>
          </w:tcPr>
          <w:p w14:paraId="0B03158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roofErr w:type="gramStart"/>
            <w:r w:rsidRPr="00BC635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5E2BB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C1055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F6DB5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14:paraId="234927F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88F11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1 091 505,12</w:t>
            </w:r>
          </w:p>
        </w:tc>
        <w:tc>
          <w:tcPr>
            <w:tcW w:w="1900" w:type="dxa"/>
            <w:tcBorders>
              <w:top w:val="nil"/>
              <w:left w:val="nil"/>
              <w:bottom w:val="single" w:sz="4" w:space="0" w:color="auto"/>
              <w:right w:val="single" w:sz="4" w:space="0" w:color="auto"/>
            </w:tcBorders>
            <w:shd w:val="clear" w:color="000000" w:fill="FFFFFF"/>
            <w:vAlign w:val="center"/>
            <w:hideMark/>
          </w:tcPr>
          <w:p w14:paraId="33A46B1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1 091 505,12</w:t>
            </w:r>
          </w:p>
        </w:tc>
      </w:tr>
      <w:tr w:rsidR="003026B3" w:rsidRPr="00BC6350" w14:paraId="32CAC60C" w14:textId="77777777" w:rsidTr="003026B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125EF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32</w:t>
            </w:r>
          </w:p>
        </w:tc>
        <w:tc>
          <w:tcPr>
            <w:tcW w:w="3390" w:type="dxa"/>
            <w:tcBorders>
              <w:top w:val="nil"/>
              <w:left w:val="nil"/>
              <w:bottom w:val="single" w:sz="4" w:space="0" w:color="3F3F3F"/>
              <w:right w:val="single" w:sz="4" w:space="0" w:color="3F3F3F"/>
            </w:tcBorders>
            <w:shd w:val="clear" w:color="000000" w:fill="FFFFFF"/>
            <w:vAlign w:val="bottom"/>
            <w:hideMark/>
          </w:tcPr>
          <w:p w14:paraId="16D2D78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1A3BBD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6A513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B9AB1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14:paraId="6BE4F5D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49B8B95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1 018 505,12</w:t>
            </w:r>
          </w:p>
        </w:tc>
        <w:tc>
          <w:tcPr>
            <w:tcW w:w="1900" w:type="dxa"/>
            <w:tcBorders>
              <w:top w:val="nil"/>
              <w:left w:val="nil"/>
              <w:bottom w:val="single" w:sz="4" w:space="0" w:color="auto"/>
              <w:right w:val="single" w:sz="4" w:space="0" w:color="auto"/>
            </w:tcBorders>
            <w:shd w:val="clear" w:color="000000" w:fill="FFFFFF"/>
            <w:vAlign w:val="center"/>
            <w:hideMark/>
          </w:tcPr>
          <w:p w14:paraId="4EABE05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1 018 505,12</w:t>
            </w:r>
          </w:p>
        </w:tc>
      </w:tr>
      <w:tr w:rsidR="003026B3" w:rsidRPr="00BC6350" w14:paraId="1924744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1C7CA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33</w:t>
            </w:r>
          </w:p>
        </w:tc>
        <w:tc>
          <w:tcPr>
            <w:tcW w:w="3390" w:type="dxa"/>
            <w:tcBorders>
              <w:top w:val="single" w:sz="4" w:space="0" w:color="auto"/>
              <w:left w:val="nil"/>
              <w:bottom w:val="single" w:sz="4" w:space="0" w:color="auto"/>
              <w:right w:val="single" w:sz="4" w:space="0" w:color="auto"/>
            </w:tcBorders>
            <w:shd w:val="clear" w:color="auto" w:fill="auto"/>
            <w:hideMark/>
          </w:tcPr>
          <w:p w14:paraId="67E7A2C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C5DAE4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F298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5E1A77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5CE28BA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vAlign w:val="center"/>
            <w:hideMark/>
          </w:tcPr>
          <w:p w14:paraId="7A15209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1 018 505,12</w:t>
            </w:r>
          </w:p>
        </w:tc>
        <w:tc>
          <w:tcPr>
            <w:tcW w:w="1900" w:type="dxa"/>
            <w:tcBorders>
              <w:top w:val="nil"/>
              <w:left w:val="nil"/>
              <w:bottom w:val="single" w:sz="4" w:space="0" w:color="auto"/>
              <w:right w:val="single" w:sz="4" w:space="0" w:color="auto"/>
            </w:tcBorders>
            <w:shd w:val="clear" w:color="000000" w:fill="FFFFFF"/>
            <w:vAlign w:val="center"/>
            <w:hideMark/>
          </w:tcPr>
          <w:p w14:paraId="179062A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1 018 505,12</w:t>
            </w:r>
          </w:p>
        </w:tc>
      </w:tr>
      <w:tr w:rsidR="003026B3" w:rsidRPr="00BC6350" w14:paraId="0C2EC638"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8CE38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34</w:t>
            </w:r>
          </w:p>
        </w:tc>
        <w:tc>
          <w:tcPr>
            <w:tcW w:w="3390" w:type="dxa"/>
            <w:tcBorders>
              <w:top w:val="nil"/>
              <w:left w:val="nil"/>
              <w:bottom w:val="single" w:sz="4" w:space="0" w:color="auto"/>
              <w:right w:val="single" w:sz="4" w:space="0" w:color="auto"/>
            </w:tcBorders>
            <w:shd w:val="clear" w:color="auto" w:fill="auto"/>
            <w:hideMark/>
          </w:tcPr>
          <w:p w14:paraId="0601FDA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56BAA7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7721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B471AD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11DC825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5381293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72 000,00</w:t>
            </w:r>
          </w:p>
        </w:tc>
        <w:tc>
          <w:tcPr>
            <w:tcW w:w="1900" w:type="dxa"/>
            <w:tcBorders>
              <w:top w:val="nil"/>
              <w:left w:val="nil"/>
              <w:bottom w:val="single" w:sz="4" w:space="0" w:color="auto"/>
              <w:right w:val="single" w:sz="4" w:space="0" w:color="auto"/>
            </w:tcBorders>
            <w:shd w:val="clear" w:color="000000" w:fill="FFFFFF"/>
            <w:vAlign w:val="center"/>
            <w:hideMark/>
          </w:tcPr>
          <w:p w14:paraId="1D16BBC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72 000,00</w:t>
            </w:r>
          </w:p>
        </w:tc>
      </w:tr>
      <w:tr w:rsidR="003026B3" w:rsidRPr="00BC6350" w14:paraId="6DA289A3" w14:textId="77777777" w:rsidTr="003026B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770EA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35</w:t>
            </w:r>
          </w:p>
        </w:tc>
        <w:tc>
          <w:tcPr>
            <w:tcW w:w="3390" w:type="dxa"/>
            <w:tcBorders>
              <w:top w:val="nil"/>
              <w:left w:val="nil"/>
              <w:bottom w:val="single" w:sz="4" w:space="0" w:color="auto"/>
              <w:right w:val="single" w:sz="4" w:space="0" w:color="auto"/>
            </w:tcBorders>
            <w:shd w:val="clear" w:color="auto" w:fill="auto"/>
            <w:hideMark/>
          </w:tcPr>
          <w:p w14:paraId="677A4BB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B6F7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4F60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F3AD2B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5EB1676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56D7CBF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72 000,00</w:t>
            </w:r>
          </w:p>
        </w:tc>
        <w:tc>
          <w:tcPr>
            <w:tcW w:w="1900" w:type="dxa"/>
            <w:tcBorders>
              <w:top w:val="nil"/>
              <w:left w:val="nil"/>
              <w:bottom w:val="single" w:sz="4" w:space="0" w:color="auto"/>
              <w:right w:val="single" w:sz="4" w:space="0" w:color="auto"/>
            </w:tcBorders>
            <w:shd w:val="clear" w:color="000000" w:fill="FFFFFF"/>
            <w:vAlign w:val="center"/>
            <w:hideMark/>
          </w:tcPr>
          <w:p w14:paraId="2FB92A8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72 000,00</w:t>
            </w:r>
          </w:p>
        </w:tc>
      </w:tr>
      <w:tr w:rsidR="003026B3" w:rsidRPr="00BC6350" w14:paraId="3462CABA"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871C5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36</w:t>
            </w:r>
          </w:p>
        </w:tc>
        <w:tc>
          <w:tcPr>
            <w:tcW w:w="3390" w:type="dxa"/>
            <w:tcBorders>
              <w:top w:val="nil"/>
              <w:left w:val="nil"/>
              <w:bottom w:val="single" w:sz="4" w:space="0" w:color="auto"/>
              <w:right w:val="single" w:sz="4" w:space="0" w:color="auto"/>
            </w:tcBorders>
            <w:shd w:val="clear" w:color="auto" w:fill="auto"/>
            <w:vAlign w:val="bottom"/>
            <w:hideMark/>
          </w:tcPr>
          <w:p w14:paraId="4D560AB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8E51C2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7563E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85574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0871FC8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17F1E10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552611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r>
      <w:tr w:rsidR="003026B3" w:rsidRPr="00BC6350" w14:paraId="3A04DDB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081D9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37</w:t>
            </w:r>
          </w:p>
        </w:tc>
        <w:tc>
          <w:tcPr>
            <w:tcW w:w="3390" w:type="dxa"/>
            <w:tcBorders>
              <w:top w:val="nil"/>
              <w:left w:val="nil"/>
              <w:bottom w:val="single" w:sz="4" w:space="0" w:color="auto"/>
              <w:right w:val="single" w:sz="4" w:space="0" w:color="auto"/>
            </w:tcBorders>
            <w:shd w:val="clear" w:color="auto" w:fill="auto"/>
            <w:vAlign w:val="bottom"/>
            <w:hideMark/>
          </w:tcPr>
          <w:p w14:paraId="4B63B91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4BBF962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EFE2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0D2542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1FF205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14:paraId="22C9C9F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256764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361878A9"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BBB6F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38</w:t>
            </w:r>
          </w:p>
        </w:tc>
        <w:tc>
          <w:tcPr>
            <w:tcW w:w="3390" w:type="dxa"/>
            <w:tcBorders>
              <w:top w:val="nil"/>
              <w:left w:val="nil"/>
              <w:bottom w:val="single" w:sz="4" w:space="0" w:color="auto"/>
              <w:right w:val="single" w:sz="4" w:space="0" w:color="auto"/>
            </w:tcBorders>
            <w:shd w:val="clear" w:color="auto" w:fill="auto"/>
            <w:vAlign w:val="bottom"/>
            <w:hideMark/>
          </w:tcPr>
          <w:p w14:paraId="2766603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1D870DC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2965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C1AC11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796F72F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39A4A1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60 001,00</w:t>
            </w:r>
          </w:p>
        </w:tc>
        <w:tc>
          <w:tcPr>
            <w:tcW w:w="1900" w:type="dxa"/>
            <w:tcBorders>
              <w:top w:val="nil"/>
              <w:left w:val="nil"/>
              <w:bottom w:val="single" w:sz="4" w:space="0" w:color="auto"/>
              <w:right w:val="single" w:sz="4" w:space="0" w:color="auto"/>
            </w:tcBorders>
            <w:shd w:val="clear" w:color="000000" w:fill="FFFFFF"/>
            <w:vAlign w:val="center"/>
            <w:hideMark/>
          </w:tcPr>
          <w:p w14:paraId="111A396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60 001,00</w:t>
            </w:r>
          </w:p>
        </w:tc>
      </w:tr>
      <w:tr w:rsidR="003026B3" w:rsidRPr="00BC6350" w14:paraId="7FC2873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D9C23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39</w:t>
            </w:r>
          </w:p>
        </w:tc>
        <w:tc>
          <w:tcPr>
            <w:tcW w:w="3390" w:type="dxa"/>
            <w:tcBorders>
              <w:top w:val="nil"/>
              <w:left w:val="nil"/>
              <w:bottom w:val="single" w:sz="4" w:space="0" w:color="auto"/>
              <w:right w:val="single" w:sz="4" w:space="0" w:color="auto"/>
            </w:tcBorders>
            <w:shd w:val="clear" w:color="auto" w:fill="auto"/>
            <w:hideMark/>
          </w:tcPr>
          <w:p w14:paraId="33FD65A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3129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0C6DA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FD7D1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359D294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694604E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c>
          <w:tcPr>
            <w:tcW w:w="1900" w:type="dxa"/>
            <w:tcBorders>
              <w:top w:val="nil"/>
              <w:left w:val="nil"/>
              <w:bottom w:val="single" w:sz="4" w:space="0" w:color="auto"/>
              <w:right w:val="single" w:sz="4" w:space="0" w:color="auto"/>
            </w:tcBorders>
            <w:shd w:val="clear" w:color="000000" w:fill="FFFFFF"/>
            <w:vAlign w:val="center"/>
            <w:hideMark/>
          </w:tcPr>
          <w:p w14:paraId="3E37DA6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r>
      <w:tr w:rsidR="003026B3" w:rsidRPr="00BC6350" w14:paraId="7818D9D0"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CB4FF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40</w:t>
            </w:r>
          </w:p>
        </w:tc>
        <w:tc>
          <w:tcPr>
            <w:tcW w:w="3390" w:type="dxa"/>
            <w:tcBorders>
              <w:top w:val="nil"/>
              <w:left w:val="nil"/>
              <w:bottom w:val="single" w:sz="4" w:space="0" w:color="auto"/>
              <w:right w:val="single" w:sz="4" w:space="0" w:color="auto"/>
            </w:tcBorders>
            <w:shd w:val="clear" w:color="auto" w:fill="auto"/>
            <w:hideMark/>
          </w:tcPr>
          <w:p w14:paraId="66C73C5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463141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05EC6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4AFA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57A79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068641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57 000,00</w:t>
            </w:r>
          </w:p>
        </w:tc>
        <w:tc>
          <w:tcPr>
            <w:tcW w:w="1900" w:type="dxa"/>
            <w:tcBorders>
              <w:top w:val="nil"/>
              <w:left w:val="nil"/>
              <w:bottom w:val="single" w:sz="4" w:space="0" w:color="auto"/>
              <w:right w:val="single" w:sz="4" w:space="0" w:color="auto"/>
            </w:tcBorders>
            <w:shd w:val="clear" w:color="000000" w:fill="FFFFFF"/>
            <w:vAlign w:val="center"/>
            <w:hideMark/>
          </w:tcPr>
          <w:p w14:paraId="678518E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57 000,00</w:t>
            </w:r>
          </w:p>
        </w:tc>
      </w:tr>
      <w:tr w:rsidR="003026B3" w:rsidRPr="00BC6350" w14:paraId="73F31E5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68EB7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41</w:t>
            </w:r>
          </w:p>
        </w:tc>
        <w:tc>
          <w:tcPr>
            <w:tcW w:w="3390" w:type="dxa"/>
            <w:tcBorders>
              <w:top w:val="nil"/>
              <w:left w:val="nil"/>
              <w:bottom w:val="single" w:sz="4" w:space="0" w:color="auto"/>
              <w:right w:val="single" w:sz="4" w:space="0" w:color="auto"/>
            </w:tcBorders>
            <w:shd w:val="clear" w:color="auto" w:fill="auto"/>
            <w:vAlign w:val="bottom"/>
            <w:hideMark/>
          </w:tcPr>
          <w:p w14:paraId="101ED5A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9F841C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FFAF9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0098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58D4889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6C8949C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3 001,00</w:t>
            </w:r>
          </w:p>
        </w:tc>
        <w:tc>
          <w:tcPr>
            <w:tcW w:w="1900" w:type="dxa"/>
            <w:tcBorders>
              <w:top w:val="nil"/>
              <w:left w:val="nil"/>
              <w:bottom w:val="single" w:sz="4" w:space="0" w:color="auto"/>
              <w:right w:val="single" w:sz="4" w:space="0" w:color="auto"/>
            </w:tcBorders>
            <w:shd w:val="clear" w:color="000000" w:fill="FFFFFF"/>
            <w:vAlign w:val="center"/>
            <w:hideMark/>
          </w:tcPr>
          <w:p w14:paraId="69E0E66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3 001,00</w:t>
            </w:r>
          </w:p>
        </w:tc>
      </w:tr>
      <w:tr w:rsidR="003026B3" w:rsidRPr="00BC6350" w14:paraId="5A73B46F" w14:textId="77777777" w:rsidTr="003026B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DF8FD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42</w:t>
            </w:r>
          </w:p>
        </w:tc>
        <w:tc>
          <w:tcPr>
            <w:tcW w:w="3390" w:type="dxa"/>
            <w:tcBorders>
              <w:top w:val="nil"/>
              <w:left w:val="nil"/>
              <w:bottom w:val="single" w:sz="4" w:space="0" w:color="auto"/>
              <w:right w:val="single" w:sz="4" w:space="0" w:color="auto"/>
            </w:tcBorders>
            <w:shd w:val="clear" w:color="auto" w:fill="auto"/>
            <w:vAlign w:val="bottom"/>
            <w:hideMark/>
          </w:tcPr>
          <w:p w14:paraId="2B9D6FB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1D28B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3322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5C650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0407DF3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14:paraId="3D0BA3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3 001,00</w:t>
            </w:r>
          </w:p>
        </w:tc>
        <w:tc>
          <w:tcPr>
            <w:tcW w:w="1900" w:type="dxa"/>
            <w:tcBorders>
              <w:top w:val="nil"/>
              <w:left w:val="nil"/>
              <w:bottom w:val="single" w:sz="4" w:space="0" w:color="auto"/>
              <w:right w:val="single" w:sz="4" w:space="0" w:color="auto"/>
            </w:tcBorders>
            <w:shd w:val="clear" w:color="000000" w:fill="FFFFFF"/>
            <w:vAlign w:val="center"/>
            <w:hideMark/>
          </w:tcPr>
          <w:p w14:paraId="0288F0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3 001,00</w:t>
            </w:r>
          </w:p>
        </w:tc>
      </w:tr>
      <w:tr w:rsidR="003026B3" w:rsidRPr="00BC6350" w14:paraId="17045A7A" w14:textId="77777777" w:rsidTr="003026B3">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DDF35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43</w:t>
            </w:r>
          </w:p>
        </w:tc>
        <w:tc>
          <w:tcPr>
            <w:tcW w:w="3390" w:type="dxa"/>
            <w:tcBorders>
              <w:top w:val="nil"/>
              <w:left w:val="nil"/>
              <w:bottom w:val="single" w:sz="4" w:space="0" w:color="auto"/>
              <w:right w:val="single" w:sz="4" w:space="0" w:color="auto"/>
            </w:tcBorders>
            <w:shd w:val="clear" w:color="auto" w:fill="auto"/>
            <w:vAlign w:val="bottom"/>
            <w:hideMark/>
          </w:tcPr>
          <w:p w14:paraId="14CD72D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8BAEC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029CC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44C3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w:t>
            </w:r>
          </w:p>
        </w:tc>
        <w:tc>
          <w:tcPr>
            <w:tcW w:w="563" w:type="dxa"/>
            <w:tcBorders>
              <w:top w:val="nil"/>
              <w:left w:val="nil"/>
              <w:bottom w:val="single" w:sz="4" w:space="0" w:color="auto"/>
              <w:right w:val="single" w:sz="4" w:space="0" w:color="auto"/>
            </w:tcBorders>
            <w:shd w:val="clear" w:color="auto" w:fill="auto"/>
            <w:noWrap/>
            <w:vAlign w:val="center"/>
            <w:hideMark/>
          </w:tcPr>
          <w:p w14:paraId="6214823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7D4702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3BDFE2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4ECBB9A7" w14:textId="77777777" w:rsidTr="003026B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0FC6D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44</w:t>
            </w:r>
          </w:p>
        </w:tc>
        <w:tc>
          <w:tcPr>
            <w:tcW w:w="3390" w:type="dxa"/>
            <w:tcBorders>
              <w:top w:val="nil"/>
              <w:left w:val="nil"/>
              <w:bottom w:val="single" w:sz="4" w:space="0" w:color="auto"/>
              <w:right w:val="single" w:sz="4" w:space="0" w:color="auto"/>
            </w:tcBorders>
            <w:shd w:val="clear" w:color="auto" w:fill="auto"/>
            <w:hideMark/>
          </w:tcPr>
          <w:p w14:paraId="014B5197"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185C58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F7A44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E674EF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2C4CC1D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7B4BE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0BEAEE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702FE11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9E14C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45</w:t>
            </w:r>
          </w:p>
        </w:tc>
        <w:tc>
          <w:tcPr>
            <w:tcW w:w="3390" w:type="dxa"/>
            <w:tcBorders>
              <w:top w:val="nil"/>
              <w:left w:val="nil"/>
              <w:bottom w:val="single" w:sz="4" w:space="0" w:color="auto"/>
              <w:right w:val="single" w:sz="4" w:space="0" w:color="auto"/>
            </w:tcBorders>
            <w:shd w:val="clear" w:color="auto" w:fill="auto"/>
            <w:hideMark/>
          </w:tcPr>
          <w:p w14:paraId="638F2F3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1247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3C151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302C22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6BDEB9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5A77406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2BEE4DE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7A3C4D1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DA724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46</w:t>
            </w:r>
          </w:p>
        </w:tc>
        <w:tc>
          <w:tcPr>
            <w:tcW w:w="3390" w:type="dxa"/>
            <w:tcBorders>
              <w:top w:val="nil"/>
              <w:left w:val="nil"/>
              <w:bottom w:val="single" w:sz="4" w:space="0" w:color="auto"/>
              <w:right w:val="single" w:sz="4" w:space="0" w:color="auto"/>
            </w:tcBorders>
            <w:shd w:val="clear" w:color="auto" w:fill="auto"/>
            <w:hideMark/>
          </w:tcPr>
          <w:p w14:paraId="125F596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EF47F4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C3CAF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64E4F7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154AFA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7870F15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1FE6F47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50A29356"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76F5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47</w:t>
            </w:r>
          </w:p>
        </w:tc>
        <w:tc>
          <w:tcPr>
            <w:tcW w:w="3390" w:type="dxa"/>
            <w:tcBorders>
              <w:top w:val="nil"/>
              <w:left w:val="nil"/>
              <w:bottom w:val="single" w:sz="4" w:space="0" w:color="auto"/>
              <w:right w:val="single" w:sz="4" w:space="0" w:color="auto"/>
            </w:tcBorders>
            <w:shd w:val="clear" w:color="auto" w:fill="auto"/>
            <w:vAlign w:val="bottom"/>
            <w:hideMark/>
          </w:tcPr>
          <w:p w14:paraId="7926FE65"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67FA65E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23F01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9BF4DE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B1D11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542BE1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2C83A01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566 566,00</w:t>
            </w:r>
          </w:p>
        </w:tc>
      </w:tr>
      <w:tr w:rsidR="003026B3" w:rsidRPr="00BC6350" w14:paraId="11CF0DB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B2E6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48</w:t>
            </w:r>
          </w:p>
        </w:tc>
        <w:tc>
          <w:tcPr>
            <w:tcW w:w="3390" w:type="dxa"/>
            <w:tcBorders>
              <w:top w:val="nil"/>
              <w:left w:val="nil"/>
              <w:bottom w:val="single" w:sz="4" w:space="0" w:color="auto"/>
              <w:right w:val="single" w:sz="4" w:space="0" w:color="auto"/>
            </w:tcBorders>
            <w:shd w:val="clear" w:color="auto" w:fill="auto"/>
            <w:hideMark/>
          </w:tcPr>
          <w:p w14:paraId="4A30B974"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4A47774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B793F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7B54FC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1C1D9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4C3339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5F9FD58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566 566,00</w:t>
            </w:r>
          </w:p>
        </w:tc>
      </w:tr>
      <w:tr w:rsidR="003026B3" w:rsidRPr="00BC6350" w14:paraId="659FD3A3" w14:textId="77777777" w:rsidTr="003026B3">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4EA48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49</w:t>
            </w:r>
          </w:p>
        </w:tc>
        <w:tc>
          <w:tcPr>
            <w:tcW w:w="3390" w:type="dxa"/>
            <w:tcBorders>
              <w:top w:val="nil"/>
              <w:left w:val="nil"/>
              <w:bottom w:val="single" w:sz="4" w:space="0" w:color="auto"/>
              <w:right w:val="single" w:sz="4" w:space="0" w:color="auto"/>
            </w:tcBorders>
            <w:shd w:val="clear" w:color="auto" w:fill="auto"/>
            <w:hideMark/>
          </w:tcPr>
          <w:p w14:paraId="170B014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C3D9F2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1017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B5AC74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049BD4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938C2D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419754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566 566,00</w:t>
            </w:r>
          </w:p>
        </w:tc>
      </w:tr>
      <w:tr w:rsidR="003026B3" w:rsidRPr="00BC6350" w14:paraId="26E5DB95"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87123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50</w:t>
            </w:r>
          </w:p>
        </w:tc>
        <w:tc>
          <w:tcPr>
            <w:tcW w:w="3390" w:type="dxa"/>
            <w:tcBorders>
              <w:top w:val="nil"/>
              <w:left w:val="nil"/>
              <w:bottom w:val="single" w:sz="4" w:space="0" w:color="auto"/>
              <w:right w:val="single" w:sz="4" w:space="0" w:color="auto"/>
            </w:tcBorders>
            <w:shd w:val="clear" w:color="auto" w:fill="auto"/>
            <w:vAlign w:val="bottom"/>
            <w:hideMark/>
          </w:tcPr>
          <w:p w14:paraId="3BD3C24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14:paraId="45D1950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5023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17AA15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388CDBC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ED8323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170B48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566 566,00</w:t>
            </w:r>
          </w:p>
        </w:tc>
      </w:tr>
      <w:tr w:rsidR="003026B3" w:rsidRPr="00BC6350" w14:paraId="2C123883" w14:textId="77777777" w:rsidTr="003026B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25AB2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51</w:t>
            </w:r>
          </w:p>
        </w:tc>
        <w:tc>
          <w:tcPr>
            <w:tcW w:w="3390" w:type="dxa"/>
            <w:tcBorders>
              <w:top w:val="nil"/>
              <w:left w:val="nil"/>
              <w:bottom w:val="single" w:sz="4" w:space="0" w:color="auto"/>
              <w:right w:val="single" w:sz="4" w:space="0" w:color="auto"/>
            </w:tcBorders>
            <w:shd w:val="clear" w:color="auto" w:fill="auto"/>
            <w:hideMark/>
          </w:tcPr>
          <w:p w14:paraId="4F23268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28A919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011C2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AA323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0F8FD2D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1B9957B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399 143,83</w:t>
            </w:r>
          </w:p>
        </w:tc>
        <w:tc>
          <w:tcPr>
            <w:tcW w:w="1900" w:type="dxa"/>
            <w:tcBorders>
              <w:top w:val="nil"/>
              <w:left w:val="nil"/>
              <w:bottom w:val="single" w:sz="4" w:space="0" w:color="auto"/>
              <w:right w:val="single" w:sz="4" w:space="0" w:color="auto"/>
            </w:tcBorders>
            <w:shd w:val="clear" w:color="000000" w:fill="FFFFFF"/>
            <w:vAlign w:val="center"/>
            <w:hideMark/>
          </w:tcPr>
          <w:p w14:paraId="64C6720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399 143,83</w:t>
            </w:r>
          </w:p>
        </w:tc>
      </w:tr>
      <w:tr w:rsidR="003026B3" w:rsidRPr="00BC6350" w14:paraId="028C14D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0EC09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52</w:t>
            </w:r>
          </w:p>
        </w:tc>
        <w:tc>
          <w:tcPr>
            <w:tcW w:w="3390" w:type="dxa"/>
            <w:tcBorders>
              <w:top w:val="nil"/>
              <w:left w:val="nil"/>
              <w:bottom w:val="single" w:sz="4" w:space="0" w:color="auto"/>
              <w:right w:val="single" w:sz="4" w:space="0" w:color="auto"/>
            </w:tcBorders>
            <w:shd w:val="clear" w:color="auto" w:fill="auto"/>
            <w:hideMark/>
          </w:tcPr>
          <w:p w14:paraId="1B00751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B98F1A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7CA9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A8D03F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5EDDC03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7C23111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399 143,83</w:t>
            </w:r>
          </w:p>
        </w:tc>
        <w:tc>
          <w:tcPr>
            <w:tcW w:w="1900" w:type="dxa"/>
            <w:tcBorders>
              <w:top w:val="nil"/>
              <w:left w:val="nil"/>
              <w:bottom w:val="single" w:sz="4" w:space="0" w:color="auto"/>
              <w:right w:val="single" w:sz="4" w:space="0" w:color="auto"/>
            </w:tcBorders>
            <w:shd w:val="clear" w:color="000000" w:fill="FFFFFF"/>
            <w:vAlign w:val="center"/>
            <w:hideMark/>
          </w:tcPr>
          <w:p w14:paraId="68543B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399 143,83</w:t>
            </w:r>
          </w:p>
        </w:tc>
      </w:tr>
      <w:tr w:rsidR="003026B3" w:rsidRPr="00BC6350" w14:paraId="72811DA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968B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53</w:t>
            </w:r>
          </w:p>
        </w:tc>
        <w:tc>
          <w:tcPr>
            <w:tcW w:w="3390" w:type="dxa"/>
            <w:tcBorders>
              <w:top w:val="nil"/>
              <w:left w:val="nil"/>
              <w:bottom w:val="single" w:sz="4" w:space="0" w:color="auto"/>
              <w:right w:val="single" w:sz="4" w:space="0" w:color="auto"/>
            </w:tcBorders>
            <w:shd w:val="clear" w:color="auto" w:fill="auto"/>
            <w:hideMark/>
          </w:tcPr>
          <w:p w14:paraId="2B02BC5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30095F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85492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C54D1C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3D01CE3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0950C98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147 051,17</w:t>
            </w:r>
          </w:p>
        </w:tc>
        <w:tc>
          <w:tcPr>
            <w:tcW w:w="1900" w:type="dxa"/>
            <w:tcBorders>
              <w:top w:val="nil"/>
              <w:left w:val="nil"/>
              <w:bottom w:val="single" w:sz="4" w:space="0" w:color="auto"/>
              <w:right w:val="single" w:sz="4" w:space="0" w:color="auto"/>
            </w:tcBorders>
            <w:shd w:val="clear" w:color="000000" w:fill="FFFFFF"/>
            <w:vAlign w:val="center"/>
            <w:hideMark/>
          </w:tcPr>
          <w:p w14:paraId="7B51218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167 422,17</w:t>
            </w:r>
          </w:p>
        </w:tc>
      </w:tr>
      <w:tr w:rsidR="003026B3" w:rsidRPr="00BC6350" w14:paraId="2D73652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C4EA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54</w:t>
            </w:r>
          </w:p>
        </w:tc>
        <w:tc>
          <w:tcPr>
            <w:tcW w:w="3390" w:type="dxa"/>
            <w:tcBorders>
              <w:top w:val="nil"/>
              <w:left w:val="nil"/>
              <w:bottom w:val="single" w:sz="4" w:space="0" w:color="auto"/>
              <w:right w:val="single" w:sz="4" w:space="0" w:color="auto"/>
            </w:tcBorders>
            <w:shd w:val="clear" w:color="auto" w:fill="auto"/>
            <w:hideMark/>
          </w:tcPr>
          <w:p w14:paraId="1641A67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F9D237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66511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241B67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6E03099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0592DAF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147 051,17</w:t>
            </w:r>
          </w:p>
        </w:tc>
        <w:tc>
          <w:tcPr>
            <w:tcW w:w="1900" w:type="dxa"/>
            <w:tcBorders>
              <w:top w:val="nil"/>
              <w:left w:val="nil"/>
              <w:bottom w:val="single" w:sz="4" w:space="0" w:color="auto"/>
              <w:right w:val="single" w:sz="4" w:space="0" w:color="auto"/>
            </w:tcBorders>
            <w:shd w:val="clear" w:color="000000" w:fill="FFFFFF"/>
            <w:vAlign w:val="center"/>
            <w:hideMark/>
          </w:tcPr>
          <w:p w14:paraId="6DE60C5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167 422,17</w:t>
            </w:r>
          </w:p>
        </w:tc>
      </w:tr>
      <w:tr w:rsidR="003026B3" w:rsidRPr="00BC6350" w14:paraId="341F445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FD62F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55</w:t>
            </w:r>
          </w:p>
        </w:tc>
        <w:tc>
          <w:tcPr>
            <w:tcW w:w="3390" w:type="dxa"/>
            <w:tcBorders>
              <w:top w:val="nil"/>
              <w:left w:val="nil"/>
              <w:bottom w:val="single" w:sz="4" w:space="0" w:color="auto"/>
              <w:right w:val="single" w:sz="4" w:space="0" w:color="auto"/>
            </w:tcBorders>
            <w:shd w:val="clear" w:color="auto" w:fill="auto"/>
            <w:hideMark/>
          </w:tcPr>
          <w:p w14:paraId="19CA5BA0"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329BDF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368EF4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1BB0C5D3" w14:textId="77777777" w:rsidR="003026B3" w:rsidRPr="00BC6350"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BC6350">
              <w:rPr>
                <w:rFonts w:ascii="Times New Roman" w:eastAsia="Times New Roman" w:hAnsi="Times New Roman" w:cs="Times New Roman"/>
                <w:color w:val="FF0000"/>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7A1F542" w14:textId="77777777" w:rsidR="003026B3" w:rsidRPr="00BC6350"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BC6350">
              <w:rPr>
                <w:rFonts w:ascii="Times New Roman" w:eastAsia="Times New Roman" w:hAnsi="Times New Roman" w:cs="Times New Roman"/>
                <w:color w:val="FF0000"/>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B4ADB5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c>
          <w:tcPr>
            <w:tcW w:w="1900" w:type="dxa"/>
            <w:tcBorders>
              <w:top w:val="nil"/>
              <w:left w:val="nil"/>
              <w:bottom w:val="single" w:sz="4" w:space="0" w:color="auto"/>
              <w:right w:val="single" w:sz="4" w:space="0" w:color="auto"/>
            </w:tcBorders>
            <w:shd w:val="clear" w:color="000000" w:fill="FFFFFF"/>
            <w:vAlign w:val="center"/>
            <w:hideMark/>
          </w:tcPr>
          <w:p w14:paraId="11CE585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r>
      <w:tr w:rsidR="003026B3" w:rsidRPr="00BC6350" w14:paraId="77D9CF2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8C9AF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56</w:t>
            </w:r>
          </w:p>
        </w:tc>
        <w:tc>
          <w:tcPr>
            <w:tcW w:w="3390" w:type="dxa"/>
            <w:tcBorders>
              <w:top w:val="nil"/>
              <w:left w:val="nil"/>
              <w:bottom w:val="single" w:sz="4" w:space="0" w:color="auto"/>
              <w:right w:val="single" w:sz="4" w:space="0" w:color="auto"/>
            </w:tcBorders>
            <w:shd w:val="clear" w:color="auto" w:fill="auto"/>
            <w:hideMark/>
          </w:tcPr>
          <w:p w14:paraId="6320B5EA"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78EFABD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A0758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FC8AF6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40FDDE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650BDA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4288094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r>
      <w:tr w:rsidR="003026B3" w:rsidRPr="00BC6350" w14:paraId="655E4FA6"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EDC30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57</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315F705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5662F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C3141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89AD7F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675BD2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8AA6C4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4D08CAF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1E0644D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273C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58</w:t>
            </w:r>
          </w:p>
        </w:tc>
        <w:tc>
          <w:tcPr>
            <w:tcW w:w="3390" w:type="dxa"/>
            <w:tcBorders>
              <w:top w:val="single" w:sz="4" w:space="0" w:color="auto"/>
              <w:left w:val="nil"/>
              <w:bottom w:val="single" w:sz="4" w:space="0" w:color="auto"/>
              <w:right w:val="nil"/>
            </w:tcBorders>
            <w:shd w:val="clear" w:color="auto" w:fill="auto"/>
            <w:vAlign w:val="bottom"/>
            <w:hideMark/>
          </w:tcPr>
          <w:p w14:paraId="3AC1CA9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78660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928073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FAA96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5E61BF2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6EE65F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62CAED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29F29DA8" w14:textId="77777777" w:rsidTr="003026B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8C5AF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59</w:t>
            </w:r>
          </w:p>
        </w:tc>
        <w:tc>
          <w:tcPr>
            <w:tcW w:w="3390" w:type="dxa"/>
            <w:tcBorders>
              <w:top w:val="nil"/>
              <w:left w:val="nil"/>
              <w:bottom w:val="single" w:sz="4" w:space="0" w:color="auto"/>
              <w:right w:val="single" w:sz="4" w:space="0" w:color="auto"/>
            </w:tcBorders>
            <w:shd w:val="clear" w:color="auto" w:fill="auto"/>
            <w:hideMark/>
          </w:tcPr>
          <w:p w14:paraId="308B055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0595A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F12C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54502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236E13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0E1C77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00ADE33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r>
      <w:tr w:rsidR="003026B3" w:rsidRPr="00BC6350" w14:paraId="6C51771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97065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60</w:t>
            </w:r>
          </w:p>
        </w:tc>
        <w:tc>
          <w:tcPr>
            <w:tcW w:w="3390" w:type="dxa"/>
            <w:tcBorders>
              <w:top w:val="nil"/>
              <w:left w:val="nil"/>
              <w:bottom w:val="single" w:sz="4" w:space="0" w:color="auto"/>
              <w:right w:val="single" w:sz="4" w:space="0" w:color="auto"/>
            </w:tcBorders>
            <w:shd w:val="clear" w:color="auto" w:fill="auto"/>
            <w:hideMark/>
          </w:tcPr>
          <w:p w14:paraId="4BDBAB9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535A0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B1E7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90570F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50CB84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2AA9FB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5617DB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755E79E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53AC9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61</w:t>
            </w:r>
          </w:p>
        </w:tc>
        <w:tc>
          <w:tcPr>
            <w:tcW w:w="3390" w:type="dxa"/>
            <w:tcBorders>
              <w:top w:val="nil"/>
              <w:left w:val="nil"/>
              <w:bottom w:val="single" w:sz="4" w:space="0" w:color="auto"/>
              <w:right w:val="single" w:sz="4" w:space="0" w:color="auto"/>
            </w:tcBorders>
            <w:shd w:val="clear" w:color="auto" w:fill="auto"/>
            <w:hideMark/>
          </w:tcPr>
          <w:p w14:paraId="0111E07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DD48D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4033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B04A13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7BA95F6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2BBEFA3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589208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37708127"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78C3E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62</w:t>
            </w:r>
          </w:p>
        </w:tc>
        <w:tc>
          <w:tcPr>
            <w:tcW w:w="3390" w:type="dxa"/>
            <w:tcBorders>
              <w:top w:val="nil"/>
              <w:left w:val="nil"/>
              <w:bottom w:val="single" w:sz="4" w:space="0" w:color="auto"/>
              <w:right w:val="nil"/>
            </w:tcBorders>
            <w:shd w:val="clear" w:color="000000" w:fill="FFFFFF"/>
            <w:hideMark/>
          </w:tcPr>
          <w:p w14:paraId="68014FE9"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5637E4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F135F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4AF8D4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DCBF37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4484D8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24D26B7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r>
      <w:tr w:rsidR="003026B3" w:rsidRPr="00BC6350" w14:paraId="1EBA9D17" w14:textId="77777777" w:rsidTr="003026B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78A5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63</w:t>
            </w:r>
          </w:p>
        </w:tc>
        <w:tc>
          <w:tcPr>
            <w:tcW w:w="3390" w:type="dxa"/>
            <w:tcBorders>
              <w:top w:val="nil"/>
              <w:left w:val="nil"/>
              <w:bottom w:val="single" w:sz="4" w:space="0" w:color="auto"/>
              <w:right w:val="nil"/>
            </w:tcBorders>
            <w:shd w:val="clear" w:color="000000" w:fill="FFFFFF"/>
            <w:hideMark/>
          </w:tcPr>
          <w:p w14:paraId="0C23D96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58AA3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872A1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3665B47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76C89D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95515D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2034A5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67775DD6"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293D1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64</w:t>
            </w:r>
          </w:p>
        </w:tc>
        <w:tc>
          <w:tcPr>
            <w:tcW w:w="3390" w:type="dxa"/>
            <w:tcBorders>
              <w:top w:val="nil"/>
              <w:left w:val="nil"/>
              <w:bottom w:val="single" w:sz="4" w:space="0" w:color="auto"/>
              <w:right w:val="nil"/>
            </w:tcBorders>
            <w:shd w:val="clear" w:color="000000" w:fill="FFFFFF"/>
            <w:hideMark/>
          </w:tcPr>
          <w:p w14:paraId="61189A7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EB2A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C4144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44B15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7F8C646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7F5486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27E717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17912DB1"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57D6E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65</w:t>
            </w:r>
          </w:p>
        </w:tc>
        <w:tc>
          <w:tcPr>
            <w:tcW w:w="3390" w:type="dxa"/>
            <w:tcBorders>
              <w:top w:val="nil"/>
              <w:left w:val="nil"/>
              <w:bottom w:val="single" w:sz="4" w:space="0" w:color="auto"/>
              <w:right w:val="nil"/>
            </w:tcBorders>
            <w:shd w:val="clear" w:color="000000" w:fill="FFFFFF"/>
            <w:hideMark/>
          </w:tcPr>
          <w:p w14:paraId="69DC0E9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27C8C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4EA76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B77FE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656542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8A581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006757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2A35010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28AE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66</w:t>
            </w:r>
          </w:p>
        </w:tc>
        <w:tc>
          <w:tcPr>
            <w:tcW w:w="3390" w:type="dxa"/>
            <w:tcBorders>
              <w:top w:val="nil"/>
              <w:left w:val="nil"/>
              <w:bottom w:val="single" w:sz="4" w:space="0" w:color="auto"/>
              <w:right w:val="nil"/>
            </w:tcBorders>
            <w:shd w:val="clear" w:color="000000" w:fill="FFFFFF"/>
            <w:hideMark/>
          </w:tcPr>
          <w:p w14:paraId="0BE7E9E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0576D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AC34B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86E8BC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63F4EF3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4688F0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0E7E9C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03D03FE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762C4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67</w:t>
            </w:r>
          </w:p>
        </w:tc>
        <w:tc>
          <w:tcPr>
            <w:tcW w:w="3390" w:type="dxa"/>
            <w:tcBorders>
              <w:top w:val="nil"/>
              <w:left w:val="nil"/>
              <w:bottom w:val="single" w:sz="4" w:space="0" w:color="auto"/>
              <w:right w:val="nil"/>
            </w:tcBorders>
            <w:shd w:val="clear" w:color="000000" w:fill="FFFFFF"/>
            <w:hideMark/>
          </w:tcPr>
          <w:p w14:paraId="268CC65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A1630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5FD2B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2223768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587A37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7F9659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45E1D5B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118477A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0F8E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68</w:t>
            </w:r>
          </w:p>
        </w:tc>
        <w:tc>
          <w:tcPr>
            <w:tcW w:w="3390" w:type="dxa"/>
            <w:tcBorders>
              <w:top w:val="nil"/>
              <w:left w:val="nil"/>
              <w:bottom w:val="single" w:sz="4" w:space="0" w:color="auto"/>
              <w:right w:val="nil"/>
            </w:tcBorders>
            <w:shd w:val="clear" w:color="000000" w:fill="FFFFFF"/>
            <w:hideMark/>
          </w:tcPr>
          <w:p w14:paraId="5CCAA524"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2E386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35ED6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4E2690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CE42A1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8300B4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262C6DF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1 173 384,00</w:t>
            </w:r>
          </w:p>
        </w:tc>
      </w:tr>
      <w:tr w:rsidR="003026B3" w:rsidRPr="00BC6350" w14:paraId="6B99AD4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EEF4F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69</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67399E5F"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7D842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434CE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AEAA62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6F58E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569686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37D7C47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1 173 384,00</w:t>
            </w:r>
          </w:p>
        </w:tc>
      </w:tr>
      <w:tr w:rsidR="003026B3" w:rsidRPr="00BC6350" w14:paraId="6D7A30B9"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9A3E2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70</w:t>
            </w:r>
          </w:p>
        </w:tc>
        <w:tc>
          <w:tcPr>
            <w:tcW w:w="3390" w:type="dxa"/>
            <w:tcBorders>
              <w:top w:val="nil"/>
              <w:left w:val="nil"/>
              <w:bottom w:val="single" w:sz="4" w:space="0" w:color="3F3F3F"/>
              <w:right w:val="single" w:sz="4" w:space="0" w:color="3F3F3F"/>
            </w:tcBorders>
            <w:shd w:val="clear" w:color="000000" w:fill="FFFFFF"/>
            <w:vAlign w:val="bottom"/>
            <w:hideMark/>
          </w:tcPr>
          <w:p w14:paraId="154F86F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FA2E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C704B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C0C55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00390B7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77865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50DDF12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1 173 384,00</w:t>
            </w:r>
          </w:p>
        </w:tc>
      </w:tr>
      <w:tr w:rsidR="003026B3" w:rsidRPr="00BC6350" w14:paraId="6732EE0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AC203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71</w:t>
            </w:r>
          </w:p>
        </w:tc>
        <w:tc>
          <w:tcPr>
            <w:tcW w:w="3390" w:type="dxa"/>
            <w:tcBorders>
              <w:top w:val="single" w:sz="4" w:space="0" w:color="auto"/>
              <w:left w:val="nil"/>
              <w:bottom w:val="single" w:sz="4" w:space="0" w:color="auto"/>
              <w:right w:val="nil"/>
            </w:tcBorders>
            <w:shd w:val="clear" w:color="000000" w:fill="FFFFFF"/>
            <w:hideMark/>
          </w:tcPr>
          <w:p w14:paraId="7D5BE2B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915B4C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C489D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EE9A1C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13F015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C75B0F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4A13731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1 173 384,00</w:t>
            </w:r>
          </w:p>
        </w:tc>
      </w:tr>
      <w:tr w:rsidR="003026B3" w:rsidRPr="00BC6350" w14:paraId="463E3849"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E276F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72</w:t>
            </w:r>
          </w:p>
        </w:tc>
        <w:tc>
          <w:tcPr>
            <w:tcW w:w="3390" w:type="dxa"/>
            <w:tcBorders>
              <w:top w:val="nil"/>
              <w:left w:val="nil"/>
              <w:bottom w:val="single" w:sz="4" w:space="0" w:color="auto"/>
              <w:right w:val="nil"/>
            </w:tcBorders>
            <w:shd w:val="clear" w:color="000000" w:fill="FFFFFF"/>
            <w:hideMark/>
          </w:tcPr>
          <w:p w14:paraId="35FB5F5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86470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5ED17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97D0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182E3B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0AE24A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778 800,00</w:t>
            </w:r>
          </w:p>
        </w:tc>
        <w:tc>
          <w:tcPr>
            <w:tcW w:w="1900" w:type="dxa"/>
            <w:tcBorders>
              <w:top w:val="nil"/>
              <w:left w:val="nil"/>
              <w:bottom w:val="single" w:sz="4" w:space="0" w:color="auto"/>
              <w:right w:val="single" w:sz="4" w:space="0" w:color="auto"/>
            </w:tcBorders>
            <w:shd w:val="clear" w:color="000000" w:fill="FFFFFF"/>
            <w:vAlign w:val="center"/>
            <w:hideMark/>
          </w:tcPr>
          <w:p w14:paraId="73C0CB2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824 400,00</w:t>
            </w:r>
          </w:p>
        </w:tc>
      </w:tr>
      <w:tr w:rsidR="003026B3" w:rsidRPr="00BC6350" w14:paraId="4410DA5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022D7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73</w:t>
            </w:r>
          </w:p>
        </w:tc>
        <w:tc>
          <w:tcPr>
            <w:tcW w:w="3390" w:type="dxa"/>
            <w:tcBorders>
              <w:top w:val="nil"/>
              <w:left w:val="nil"/>
              <w:bottom w:val="single" w:sz="4" w:space="0" w:color="auto"/>
              <w:right w:val="single" w:sz="4" w:space="0" w:color="auto"/>
            </w:tcBorders>
            <w:shd w:val="clear" w:color="000000" w:fill="FFFFFF"/>
            <w:hideMark/>
          </w:tcPr>
          <w:p w14:paraId="5A9661F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638AA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02256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861E26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2E3802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5BE3A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778 800,00</w:t>
            </w:r>
          </w:p>
        </w:tc>
        <w:tc>
          <w:tcPr>
            <w:tcW w:w="1900" w:type="dxa"/>
            <w:tcBorders>
              <w:top w:val="nil"/>
              <w:left w:val="nil"/>
              <w:bottom w:val="single" w:sz="4" w:space="0" w:color="auto"/>
              <w:right w:val="single" w:sz="4" w:space="0" w:color="auto"/>
            </w:tcBorders>
            <w:shd w:val="clear" w:color="000000" w:fill="FFFFFF"/>
            <w:noWrap/>
            <w:vAlign w:val="center"/>
            <w:hideMark/>
          </w:tcPr>
          <w:p w14:paraId="5DC75B9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824 400,00</w:t>
            </w:r>
          </w:p>
        </w:tc>
      </w:tr>
      <w:tr w:rsidR="003026B3" w:rsidRPr="00BC6350" w14:paraId="617D3821"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95F1F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74</w:t>
            </w:r>
          </w:p>
        </w:tc>
        <w:tc>
          <w:tcPr>
            <w:tcW w:w="3390" w:type="dxa"/>
            <w:tcBorders>
              <w:top w:val="nil"/>
              <w:left w:val="nil"/>
              <w:bottom w:val="single" w:sz="4" w:space="0" w:color="auto"/>
              <w:right w:val="single" w:sz="4" w:space="0" w:color="auto"/>
            </w:tcBorders>
            <w:shd w:val="clear" w:color="000000" w:fill="FFFFFF"/>
            <w:hideMark/>
          </w:tcPr>
          <w:p w14:paraId="74702B7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E40E19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1BBB9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4F795B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6937B13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1895C6F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778 800,00</w:t>
            </w:r>
          </w:p>
        </w:tc>
        <w:tc>
          <w:tcPr>
            <w:tcW w:w="1900" w:type="dxa"/>
            <w:tcBorders>
              <w:top w:val="nil"/>
              <w:left w:val="nil"/>
              <w:bottom w:val="single" w:sz="4" w:space="0" w:color="auto"/>
              <w:right w:val="single" w:sz="4" w:space="0" w:color="auto"/>
            </w:tcBorders>
            <w:shd w:val="clear" w:color="000000" w:fill="FFFFFF"/>
            <w:noWrap/>
            <w:vAlign w:val="center"/>
            <w:hideMark/>
          </w:tcPr>
          <w:p w14:paraId="44FE0E7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824 400,00</w:t>
            </w:r>
          </w:p>
        </w:tc>
      </w:tr>
      <w:tr w:rsidR="003026B3" w:rsidRPr="00BC6350" w14:paraId="461B246C" w14:textId="77777777" w:rsidTr="003026B3">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F287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75</w:t>
            </w:r>
          </w:p>
        </w:tc>
        <w:tc>
          <w:tcPr>
            <w:tcW w:w="3390" w:type="dxa"/>
            <w:tcBorders>
              <w:top w:val="nil"/>
              <w:left w:val="nil"/>
              <w:bottom w:val="single" w:sz="4" w:space="0" w:color="auto"/>
              <w:right w:val="nil"/>
            </w:tcBorders>
            <w:shd w:val="clear" w:color="000000" w:fill="FFFFFF"/>
            <w:hideMark/>
          </w:tcPr>
          <w:p w14:paraId="5B2085A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9B4D78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BDFB4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85F03A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401C04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DE7316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795ED4E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r>
      <w:tr w:rsidR="003026B3" w:rsidRPr="00BC6350" w14:paraId="75C6B025"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51103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76</w:t>
            </w:r>
          </w:p>
        </w:tc>
        <w:tc>
          <w:tcPr>
            <w:tcW w:w="3390" w:type="dxa"/>
            <w:tcBorders>
              <w:top w:val="nil"/>
              <w:left w:val="nil"/>
              <w:bottom w:val="single" w:sz="4" w:space="0" w:color="auto"/>
              <w:right w:val="single" w:sz="4" w:space="0" w:color="auto"/>
            </w:tcBorders>
            <w:shd w:val="clear" w:color="000000" w:fill="FFFFFF"/>
            <w:hideMark/>
          </w:tcPr>
          <w:p w14:paraId="32E6C9D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D9429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DCC2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F0EFCB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3D02DFB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24C34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0883E3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647EDA0F"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606D2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77</w:t>
            </w:r>
          </w:p>
        </w:tc>
        <w:tc>
          <w:tcPr>
            <w:tcW w:w="3390" w:type="dxa"/>
            <w:tcBorders>
              <w:top w:val="nil"/>
              <w:left w:val="nil"/>
              <w:bottom w:val="single" w:sz="4" w:space="0" w:color="auto"/>
              <w:right w:val="single" w:sz="4" w:space="0" w:color="auto"/>
            </w:tcBorders>
            <w:shd w:val="clear" w:color="000000" w:fill="FFFFFF"/>
            <w:hideMark/>
          </w:tcPr>
          <w:p w14:paraId="284973B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E95D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ABEA7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94EE59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32CAD68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2A95D35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50DA5F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3F5D8155" w14:textId="77777777" w:rsidTr="003026B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80501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78</w:t>
            </w:r>
          </w:p>
        </w:tc>
        <w:tc>
          <w:tcPr>
            <w:tcW w:w="3390" w:type="dxa"/>
            <w:tcBorders>
              <w:top w:val="nil"/>
              <w:left w:val="nil"/>
              <w:bottom w:val="single" w:sz="4" w:space="0" w:color="auto"/>
              <w:right w:val="single" w:sz="4" w:space="0" w:color="auto"/>
            </w:tcBorders>
            <w:shd w:val="clear" w:color="000000" w:fill="FFFFFF"/>
            <w:hideMark/>
          </w:tcPr>
          <w:p w14:paraId="628D1F47"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nil"/>
              <w:bottom w:val="single" w:sz="4" w:space="0" w:color="auto"/>
              <w:right w:val="single" w:sz="4" w:space="0" w:color="auto"/>
            </w:tcBorders>
            <w:shd w:val="clear" w:color="auto" w:fill="auto"/>
            <w:vAlign w:val="center"/>
            <w:hideMark/>
          </w:tcPr>
          <w:p w14:paraId="5AF5C52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9850C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B5F378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0110091790</w:t>
            </w:r>
          </w:p>
        </w:tc>
        <w:tc>
          <w:tcPr>
            <w:tcW w:w="563" w:type="dxa"/>
            <w:tcBorders>
              <w:top w:val="nil"/>
              <w:left w:val="nil"/>
              <w:bottom w:val="single" w:sz="4" w:space="0" w:color="auto"/>
              <w:right w:val="single" w:sz="4" w:space="0" w:color="auto"/>
            </w:tcBorders>
            <w:shd w:val="clear" w:color="auto" w:fill="auto"/>
            <w:noWrap/>
            <w:vAlign w:val="center"/>
            <w:hideMark/>
          </w:tcPr>
          <w:p w14:paraId="3EE15AE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66A3B1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343 984,00</w:t>
            </w:r>
          </w:p>
        </w:tc>
        <w:tc>
          <w:tcPr>
            <w:tcW w:w="1900" w:type="dxa"/>
            <w:tcBorders>
              <w:top w:val="nil"/>
              <w:left w:val="nil"/>
              <w:bottom w:val="single" w:sz="4" w:space="0" w:color="auto"/>
              <w:right w:val="single" w:sz="4" w:space="0" w:color="auto"/>
            </w:tcBorders>
            <w:shd w:val="clear" w:color="000000" w:fill="FFFFFF"/>
            <w:noWrap/>
            <w:vAlign w:val="center"/>
            <w:hideMark/>
          </w:tcPr>
          <w:p w14:paraId="1469F15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343 984,00</w:t>
            </w:r>
          </w:p>
        </w:tc>
      </w:tr>
      <w:tr w:rsidR="003026B3" w:rsidRPr="00BC6350" w14:paraId="7783E478"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37801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79</w:t>
            </w:r>
          </w:p>
        </w:tc>
        <w:tc>
          <w:tcPr>
            <w:tcW w:w="3390" w:type="dxa"/>
            <w:tcBorders>
              <w:top w:val="nil"/>
              <w:left w:val="nil"/>
              <w:bottom w:val="single" w:sz="4" w:space="0" w:color="auto"/>
              <w:right w:val="single" w:sz="4" w:space="0" w:color="auto"/>
            </w:tcBorders>
            <w:shd w:val="clear" w:color="000000" w:fill="FFFFFF"/>
            <w:hideMark/>
          </w:tcPr>
          <w:p w14:paraId="4939762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7780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81FB1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88B6C0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0110091790</w:t>
            </w:r>
          </w:p>
        </w:tc>
        <w:tc>
          <w:tcPr>
            <w:tcW w:w="563" w:type="dxa"/>
            <w:tcBorders>
              <w:top w:val="nil"/>
              <w:left w:val="nil"/>
              <w:bottom w:val="single" w:sz="4" w:space="0" w:color="auto"/>
              <w:right w:val="single" w:sz="4" w:space="0" w:color="auto"/>
            </w:tcBorders>
            <w:shd w:val="clear" w:color="auto" w:fill="auto"/>
            <w:noWrap/>
            <w:vAlign w:val="center"/>
            <w:hideMark/>
          </w:tcPr>
          <w:p w14:paraId="27BB9F2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63D69DB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c>
          <w:tcPr>
            <w:tcW w:w="1900" w:type="dxa"/>
            <w:tcBorders>
              <w:top w:val="nil"/>
              <w:left w:val="nil"/>
              <w:bottom w:val="single" w:sz="4" w:space="0" w:color="auto"/>
              <w:right w:val="single" w:sz="4" w:space="0" w:color="auto"/>
            </w:tcBorders>
            <w:shd w:val="clear" w:color="000000" w:fill="FFFFFF"/>
            <w:noWrap/>
            <w:vAlign w:val="center"/>
            <w:hideMark/>
          </w:tcPr>
          <w:p w14:paraId="3B6D9F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r>
      <w:tr w:rsidR="003026B3" w:rsidRPr="00BC6350" w14:paraId="0CFBD146"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E0B79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80</w:t>
            </w:r>
          </w:p>
        </w:tc>
        <w:tc>
          <w:tcPr>
            <w:tcW w:w="3390" w:type="dxa"/>
            <w:tcBorders>
              <w:top w:val="nil"/>
              <w:left w:val="nil"/>
              <w:bottom w:val="single" w:sz="4" w:space="0" w:color="auto"/>
              <w:right w:val="single" w:sz="4" w:space="0" w:color="auto"/>
            </w:tcBorders>
            <w:shd w:val="clear" w:color="000000" w:fill="FFFFFF"/>
            <w:hideMark/>
          </w:tcPr>
          <w:p w14:paraId="5CF0208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1DB55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C379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7094C0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0110091790</w:t>
            </w:r>
          </w:p>
        </w:tc>
        <w:tc>
          <w:tcPr>
            <w:tcW w:w="563" w:type="dxa"/>
            <w:tcBorders>
              <w:top w:val="nil"/>
              <w:left w:val="nil"/>
              <w:bottom w:val="single" w:sz="4" w:space="0" w:color="auto"/>
              <w:right w:val="single" w:sz="4" w:space="0" w:color="auto"/>
            </w:tcBorders>
            <w:shd w:val="clear" w:color="auto" w:fill="auto"/>
            <w:noWrap/>
            <w:vAlign w:val="center"/>
            <w:hideMark/>
          </w:tcPr>
          <w:p w14:paraId="1AB7D1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18DD19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c>
          <w:tcPr>
            <w:tcW w:w="1900" w:type="dxa"/>
            <w:tcBorders>
              <w:top w:val="nil"/>
              <w:left w:val="nil"/>
              <w:bottom w:val="single" w:sz="4" w:space="0" w:color="auto"/>
              <w:right w:val="single" w:sz="4" w:space="0" w:color="auto"/>
            </w:tcBorders>
            <w:shd w:val="clear" w:color="000000" w:fill="FFFFFF"/>
            <w:noWrap/>
            <w:vAlign w:val="center"/>
            <w:hideMark/>
          </w:tcPr>
          <w:p w14:paraId="752AFB6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r>
      <w:tr w:rsidR="003026B3" w:rsidRPr="00BC6350" w14:paraId="320A21EA"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98341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81</w:t>
            </w:r>
          </w:p>
        </w:tc>
        <w:tc>
          <w:tcPr>
            <w:tcW w:w="3390" w:type="dxa"/>
            <w:tcBorders>
              <w:top w:val="nil"/>
              <w:left w:val="nil"/>
              <w:bottom w:val="single" w:sz="4" w:space="0" w:color="auto"/>
              <w:right w:val="single" w:sz="4" w:space="0" w:color="auto"/>
            </w:tcBorders>
            <w:shd w:val="clear" w:color="auto" w:fill="auto"/>
            <w:hideMark/>
          </w:tcPr>
          <w:p w14:paraId="7112F8AC"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Жилищн</w:t>
            </w:r>
            <w:proofErr w:type="gramStart"/>
            <w:r w:rsidRPr="00BC6350">
              <w:rPr>
                <w:rFonts w:ascii="Times New Roman" w:eastAsia="Times New Roman" w:hAnsi="Times New Roman" w:cs="Times New Roman"/>
                <w:b/>
                <w:bCs/>
                <w:sz w:val="18"/>
                <w:szCs w:val="18"/>
                <w:lang w:eastAsia="ru-RU"/>
              </w:rPr>
              <w:t>о-</w:t>
            </w:r>
            <w:proofErr w:type="gramEnd"/>
            <w:r w:rsidRPr="00BC635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7FDABFA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F7CD3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0E88F64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75CAAD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9135BB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4 537 545,39</w:t>
            </w:r>
          </w:p>
        </w:tc>
        <w:tc>
          <w:tcPr>
            <w:tcW w:w="1900" w:type="dxa"/>
            <w:tcBorders>
              <w:top w:val="nil"/>
              <w:left w:val="nil"/>
              <w:bottom w:val="single" w:sz="4" w:space="0" w:color="auto"/>
              <w:right w:val="single" w:sz="4" w:space="0" w:color="auto"/>
            </w:tcBorders>
            <w:shd w:val="clear" w:color="000000" w:fill="FFFFFF"/>
            <w:noWrap/>
            <w:vAlign w:val="center"/>
            <w:hideMark/>
          </w:tcPr>
          <w:p w14:paraId="76B2523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4 537 545,39</w:t>
            </w:r>
          </w:p>
        </w:tc>
      </w:tr>
      <w:tr w:rsidR="003026B3" w:rsidRPr="00BC6350" w14:paraId="7AB69FD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C3DE8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82</w:t>
            </w:r>
          </w:p>
        </w:tc>
        <w:tc>
          <w:tcPr>
            <w:tcW w:w="3390" w:type="dxa"/>
            <w:tcBorders>
              <w:top w:val="nil"/>
              <w:left w:val="nil"/>
              <w:bottom w:val="single" w:sz="4" w:space="0" w:color="auto"/>
              <w:right w:val="single" w:sz="4" w:space="0" w:color="auto"/>
            </w:tcBorders>
            <w:shd w:val="clear" w:color="auto" w:fill="auto"/>
            <w:hideMark/>
          </w:tcPr>
          <w:p w14:paraId="7A3DD189"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309C80D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0671C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54773F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138F66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151397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1 905 017,20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34173E1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1 905 017,20</w:t>
            </w:r>
          </w:p>
        </w:tc>
      </w:tr>
      <w:tr w:rsidR="003026B3" w:rsidRPr="00BC6350" w14:paraId="283CD904"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2016D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83</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2918EE1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7243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82C5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1D7FFA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36786E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5334E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5C50F11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r>
      <w:tr w:rsidR="003026B3" w:rsidRPr="00BC6350" w14:paraId="5DF6087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5E3F0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84</w:t>
            </w:r>
          </w:p>
        </w:tc>
        <w:tc>
          <w:tcPr>
            <w:tcW w:w="3390" w:type="dxa"/>
            <w:tcBorders>
              <w:top w:val="single" w:sz="4" w:space="0" w:color="auto"/>
              <w:left w:val="nil"/>
              <w:bottom w:val="single" w:sz="4" w:space="0" w:color="auto"/>
              <w:right w:val="nil"/>
            </w:tcBorders>
            <w:shd w:val="clear" w:color="auto" w:fill="auto"/>
            <w:vAlign w:val="bottom"/>
            <w:hideMark/>
          </w:tcPr>
          <w:p w14:paraId="57A3C6F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14645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5963E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E5B2F2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vAlign w:val="center"/>
            <w:hideMark/>
          </w:tcPr>
          <w:p w14:paraId="3B2D8E0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DAEF49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1BE93DD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r>
      <w:tr w:rsidR="003026B3" w:rsidRPr="00BC6350" w14:paraId="798E7469"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AEBEC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85</w:t>
            </w:r>
          </w:p>
        </w:tc>
        <w:tc>
          <w:tcPr>
            <w:tcW w:w="3390" w:type="dxa"/>
            <w:tcBorders>
              <w:top w:val="nil"/>
              <w:left w:val="nil"/>
              <w:bottom w:val="single" w:sz="4" w:space="0" w:color="auto"/>
              <w:right w:val="nil"/>
            </w:tcBorders>
            <w:shd w:val="clear" w:color="auto" w:fill="auto"/>
            <w:vAlign w:val="bottom"/>
            <w:hideMark/>
          </w:tcPr>
          <w:p w14:paraId="44D8B49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89449A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DAC59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2DA181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0110080010</w:t>
            </w:r>
          </w:p>
        </w:tc>
        <w:tc>
          <w:tcPr>
            <w:tcW w:w="563" w:type="dxa"/>
            <w:tcBorders>
              <w:top w:val="nil"/>
              <w:left w:val="nil"/>
              <w:bottom w:val="single" w:sz="4" w:space="0" w:color="auto"/>
              <w:right w:val="single" w:sz="4" w:space="0" w:color="auto"/>
            </w:tcBorders>
            <w:shd w:val="clear" w:color="auto" w:fill="auto"/>
            <w:vAlign w:val="center"/>
            <w:hideMark/>
          </w:tcPr>
          <w:p w14:paraId="53DB81C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70E6B1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1 685 017,20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6F2F02E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1 685 017,20</w:t>
            </w:r>
          </w:p>
        </w:tc>
      </w:tr>
      <w:tr w:rsidR="003026B3" w:rsidRPr="00BC6350" w14:paraId="781981D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14D7F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86</w:t>
            </w:r>
          </w:p>
        </w:tc>
        <w:tc>
          <w:tcPr>
            <w:tcW w:w="3390" w:type="dxa"/>
            <w:tcBorders>
              <w:top w:val="nil"/>
              <w:left w:val="nil"/>
              <w:bottom w:val="single" w:sz="4" w:space="0" w:color="auto"/>
              <w:right w:val="single" w:sz="4" w:space="0" w:color="auto"/>
            </w:tcBorders>
            <w:shd w:val="clear" w:color="auto" w:fill="auto"/>
            <w:hideMark/>
          </w:tcPr>
          <w:p w14:paraId="5FAD969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175F3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1978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D315D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14:paraId="69D2953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4EB4729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7B9E045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r>
      <w:tr w:rsidR="003026B3" w:rsidRPr="00BC6350" w14:paraId="43325F2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9778F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87</w:t>
            </w:r>
          </w:p>
        </w:tc>
        <w:tc>
          <w:tcPr>
            <w:tcW w:w="3390" w:type="dxa"/>
            <w:tcBorders>
              <w:top w:val="nil"/>
              <w:left w:val="nil"/>
              <w:bottom w:val="single" w:sz="4" w:space="0" w:color="auto"/>
              <w:right w:val="single" w:sz="4" w:space="0" w:color="auto"/>
            </w:tcBorders>
            <w:shd w:val="clear" w:color="auto" w:fill="auto"/>
            <w:hideMark/>
          </w:tcPr>
          <w:p w14:paraId="1F085D7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EF59D5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A275B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68AB62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14:paraId="327B241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3923DD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2FED71C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r>
      <w:tr w:rsidR="003026B3" w:rsidRPr="00BC6350" w14:paraId="10A1BD97" w14:textId="77777777" w:rsidTr="003026B3">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78DA5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88</w:t>
            </w:r>
          </w:p>
        </w:tc>
        <w:tc>
          <w:tcPr>
            <w:tcW w:w="3390" w:type="dxa"/>
            <w:tcBorders>
              <w:top w:val="nil"/>
              <w:left w:val="nil"/>
              <w:bottom w:val="single" w:sz="4" w:space="0" w:color="auto"/>
              <w:right w:val="single" w:sz="4" w:space="0" w:color="auto"/>
            </w:tcBorders>
            <w:shd w:val="clear" w:color="auto" w:fill="auto"/>
            <w:hideMark/>
          </w:tcPr>
          <w:p w14:paraId="7D5D3BE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7CCF25B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E7BF5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2A54EC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3ACC8CD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44354A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220 000,00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612F73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220 000,00</w:t>
            </w:r>
          </w:p>
        </w:tc>
      </w:tr>
      <w:tr w:rsidR="003026B3" w:rsidRPr="00BC6350" w14:paraId="248AA633"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F2F27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89</w:t>
            </w:r>
          </w:p>
        </w:tc>
        <w:tc>
          <w:tcPr>
            <w:tcW w:w="3390" w:type="dxa"/>
            <w:tcBorders>
              <w:top w:val="nil"/>
              <w:left w:val="nil"/>
              <w:bottom w:val="single" w:sz="4" w:space="0" w:color="auto"/>
              <w:right w:val="single" w:sz="4" w:space="0" w:color="auto"/>
            </w:tcBorders>
            <w:shd w:val="clear" w:color="auto" w:fill="auto"/>
            <w:hideMark/>
          </w:tcPr>
          <w:p w14:paraId="2E4CAA4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E2E3B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AC28D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DA857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0E35034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22CAFF2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60AB3E8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r>
      <w:tr w:rsidR="003026B3" w:rsidRPr="00BC6350" w14:paraId="1B9DC0D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16AE3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90</w:t>
            </w:r>
          </w:p>
        </w:tc>
        <w:tc>
          <w:tcPr>
            <w:tcW w:w="3390" w:type="dxa"/>
            <w:tcBorders>
              <w:top w:val="nil"/>
              <w:left w:val="nil"/>
              <w:bottom w:val="single" w:sz="4" w:space="0" w:color="auto"/>
              <w:right w:val="single" w:sz="4" w:space="0" w:color="auto"/>
            </w:tcBorders>
            <w:shd w:val="clear" w:color="auto" w:fill="auto"/>
            <w:hideMark/>
          </w:tcPr>
          <w:p w14:paraId="5F2777C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2C20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ECB7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758C71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03DB1FA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08599F5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142680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r>
      <w:tr w:rsidR="003026B3" w:rsidRPr="00BC6350" w14:paraId="3FF7278D" w14:textId="77777777" w:rsidTr="003026B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FAD78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91</w:t>
            </w:r>
          </w:p>
        </w:tc>
        <w:tc>
          <w:tcPr>
            <w:tcW w:w="3390" w:type="dxa"/>
            <w:tcBorders>
              <w:top w:val="nil"/>
              <w:left w:val="nil"/>
              <w:bottom w:val="single" w:sz="4" w:space="0" w:color="auto"/>
              <w:right w:val="single" w:sz="4" w:space="0" w:color="auto"/>
            </w:tcBorders>
            <w:shd w:val="clear" w:color="auto" w:fill="auto"/>
            <w:hideMark/>
          </w:tcPr>
          <w:p w14:paraId="6B2B72CA"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7CDFAF4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545FC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BEA600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972E27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7675EC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2 632 528,19</w:t>
            </w:r>
          </w:p>
        </w:tc>
        <w:tc>
          <w:tcPr>
            <w:tcW w:w="1900" w:type="dxa"/>
            <w:tcBorders>
              <w:top w:val="nil"/>
              <w:left w:val="nil"/>
              <w:bottom w:val="single" w:sz="4" w:space="0" w:color="auto"/>
              <w:right w:val="single" w:sz="4" w:space="0" w:color="auto"/>
            </w:tcBorders>
            <w:shd w:val="clear" w:color="000000" w:fill="FFFFFF"/>
            <w:noWrap/>
            <w:vAlign w:val="center"/>
            <w:hideMark/>
          </w:tcPr>
          <w:p w14:paraId="13ABC6D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2 632 528,19</w:t>
            </w:r>
          </w:p>
        </w:tc>
      </w:tr>
      <w:tr w:rsidR="003026B3" w:rsidRPr="00BC6350" w14:paraId="3E8B14A9"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B52E1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92</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4CB597A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8781B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88FF9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CC2D65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39A4C8A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1B3913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c>
          <w:tcPr>
            <w:tcW w:w="1900" w:type="dxa"/>
            <w:tcBorders>
              <w:top w:val="nil"/>
              <w:left w:val="nil"/>
              <w:bottom w:val="single" w:sz="4" w:space="0" w:color="auto"/>
              <w:right w:val="single" w:sz="4" w:space="0" w:color="auto"/>
            </w:tcBorders>
            <w:shd w:val="clear" w:color="000000" w:fill="FFFFFF"/>
            <w:noWrap/>
            <w:vAlign w:val="center"/>
            <w:hideMark/>
          </w:tcPr>
          <w:p w14:paraId="60D74BF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r>
      <w:tr w:rsidR="003026B3" w:rsidRPr="00BC6350" w14:paraId="4E23A03B"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4698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93</w:t>
            </w:r>
          </w:p>
        </w:tc>
        <w:tc>
          <w:tcPr>
            <w:tcW w:w="3390" w:type="dxa"/>
            <w:tcBorders>
              <w:top w:val="nil"/>
              <w:left w:val="nil"/>
              <w:bottom w:val="single" w:sz="4" w:space="0" w:color="3F3F3F"/>
              <w:right w:val="single" w:sz="4" w:space="0" w:color="3F3F3F"/>
            </w:tcBorders>
            <w:shd w:val="clear" w:color="000000" w:fill="FFFFFF"/>
            <w:vAlign w:val="bottom"/>
            <w:hideMark/>
          </w:tcPr>
          <w:p w14:paraId="5670C9C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FA265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9CECC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133A79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65B03E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5593E8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c>
          <w:tcPr>
            <w:tcW w:w="1900" w:type="dxa"/>
            <w:tcBorders>
              <w:top w:val="nil"/>
              <w:left w:val="nil"/>
              <w:bottom w:val="single" w:sz="4" w:space="0" w:color="auto"/>
              <w:right w:val="single" w:sz="4" w:space="0" w:color="auto"/>
            </w:tcBorders>
            <w:shd w:val="clear" w:color="000000" w:fill="FFFFFF"/>
            <w:noWrap/>
            <w:vAlign w:val="center"/>
            <w:hideMark/>
          </w:tcPr>
          <w:p w14:paraId="3BBFF4E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r>
      <w:tr w:rsidR="003026B3" w:rsidRPr="00BC6350" w14:paraId="08903B02" w14:textId="77777777" w:rsidTr="003026B3">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C6CE8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94</w:t>
            </w:r>
          </w:p>
        </w:tc>
        <w:tc>
          <w:tcPr>
            <w:tcW w:w="3390" w:type="dxa"/>
            <w:tcBorders>
              <w:top w:val="nil"/>
              <w:left w:val="nil"/>
              <w:bottom w:val="single" w:sz="4" w:space="0" w:color="3F3F3F"/>
              <w:right w:val="single" w:sz="4" w:space="0" w:color="3F3F3F"/>
            </w:tcBorders>
            <w:shd w:val="clear" w:color="000000" w:fill="FFFFFF"/>
            <w:vAlign w:val="bottom"/>
            <w:hideMark/>
          </w:tcPr>
          <w:p w14:paraId="30ECE0E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7C3CE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386A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59323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000000" w:fill="FFFFFF"/>
            <w:noWrap/>
            <w:vAlign w:val="center"/>
            <w:hideMark/>
          </w:tcPr>
          <w:p w14:paraId="5EE76F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FA4925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2 053 638,43</w:t>
            </w:r>
          </w:p>
        </w:tc>
        <w:tc>
          <w:tcPr>
            <w:tcW w:w="1900" w:type="dxa"/>
            <w:tcBorders>
              <w:top w:val="nil"/>
              <w:left w:val="nil"/>
              <w:bottom w:val="single" w:sz="4" w:space="0" w:color="auto"/>
              <w:right w:val="single" w:sz="4" w:space="0" w:color="auto"/>
            </w:tcBorders>
            <w:shd w:val="clear" w:color="000000" w:fill="FFFFFF"/>
            <w:noWrap/>
            <w:vAlign w:val="center"/>
            <w:hideMark/>
          </w:tcPr>
          <w:p w14:paraId="178FF3F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2 053 638,43</w:t>
            </w:r>
          </w:p>
        </w:tc>
      </w:tr>
      <w:tr w:rsidR="003026B3" w:rsidRPr="00BC6350" w14:paraId="649C9712" w14:textId="77777777" w:rsidTr="003026B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34662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95</w:t>
            </w:r>
          </w:p>
        </w:tc>
        <w:tc>
          <w:tcPr>
            <w:tcW w:w="3390" w:type="dxa"/>
            <w:tcBorders>
              <w:top w:val="single" w:sz="4" w:space="0" w:color="auto"/>
              <w:left w:val="nil"/>
              <w:bottom w:val="single" w:sz="4" w:space="0" w:color="auto"/>
              <w:right w:val="single" w:sz="4" w:space="0" w:color="auto"/>
            </w:tcBorders>
            <w:shd w:val="clear" w:color="auto" w:fill="auto"/>
            <w:hideMark/>
          </w:tcPr>
          <w:p w14:paraId="153F1F37"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19D33E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DE1F1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25B388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4093789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noWrap/>
            <w:vAlign w:val="center"/>
            <w:hideMark/>
          </w:tcPr>
          <w:p w14:paraId="7487115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1 531 729,43</w:t>
            </w:r>
          </w:p>
        </w:tc>
        <w:tc>
          <w:tcPr>
            <w:tcW w:w="1900" w:type="dxa"/>
            <w:tcBorders>
              <w:top w:val="nil"/>
              <w:left w:val="nil"/>
              <w:bottom w:val="single" w:sz="4" w:space="0" w:color="auto"/>
              <w:right w:val="single" w:sz="4" w:space="0" w:color="auto"/>
            </w:tcBorders>
            <w:shd w:val="clear" w:color="000000" w:fill="FFFFFF"/>
            <w:noWrap/>
            <w:vAlign w:val="center"/>
            <w:hideMark/>
          </w:tcPr>
          <w:p w14:paraId="7CB270C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1 531 729,43</w:t>
            </w:r>
          </w:p>
        </w:tc>
      </w:tr>
      <w:tr w:rsidR="003026B3" w:rsidRPr="00BC6350" w14:paraId="05C7030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5C6A3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96</w:t>
            </w:r>
          </w:p>
        </w:tc>
        <w:tc>
          <w:tcPr>
            <w:tcW w:w="3390" w:type="dxa"/>
            <w:tcBorders>
              <w:top w:val="nil"/>
              <w:left w:val="nil"/>
              <w:bottom w:val="single" w:sz="4" w:space="0" w:color="auto"/>
              <w:right w:val="single" w:sz="4" w:space="0" w:color="auto"/>
            </w:tcBorders>
            <w:shd w:val="clear" w:color="auto" w:fill="auto"/>
            <w:hideMark/>
          </w:tcPr>
          <w:p w14:paraId="0264010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1870CE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05F0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FDCCAE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24614C8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noWrap/>
            <w:vAlign w:val="center"/>
            <w:hideMark/>
          </w:tcPr>
          <w:p w14:paraId="43C2730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1 531 729,43</w:t>
            </w:r>
          </w:p>
        </w:tc>
        <w:tc>
          <w:tcPr>
            <w:tcW w:w="1900" w:type="dxa"/>
            <w:tcBorders>
              <w:top w:val="nil"/>
              <w:left w:val="nil"/>
              <w:bottom w:val="single" w:sz="4" w:space="0" w:color="auto"/>
              <w:right w:val="single" w:sz="4" w:space="0" w:color="auto"/>
            </w:tcBorders>
            <w:shd w:val="clear" w:color="000000" w:fill="FFFFFF"/>
            <w:noWrap/>
            <w:vAlign w:val="center"/>
            <w:hideMark/>
          </w:tcPr>
          <w:p w14:paraId="15C370B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1 531 729,43</w:t>
            </w:r>
          </w:p>
        </w:tc>
      </w:tr>
      <w:tr w:rsidR="003026B3" w:rsidRPr="00BC6350" w14:paraId="7F31CF0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CBFD6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97</w:t>
            </w:r>
          </w:p>
        </w:tc>
        <w:tc>
          <w:tcPr>
            <w:tcW w:w="3390" w:type="dxa"/>
            <w:tcBorders>
              <w:top w:val="nil"/>
              <w:left w:val="nil"/>
              <w:bottom w:val="single" w:sz="4" w:space="0" w:color="auto"/>
              <w:right w:val="single" w:sz="4" w:space="0" w:color="auto"/>
            </w:tcBorders>
            <w:shd w:val="clear" w:color="auto" w:fill="auto"/>
            <w:hideMark/>
          </w:tcPr>
          <w:p w14:paraId="32C46A4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2DD8D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E3BE8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51099B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68E580B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478866D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521 909,00</w:t>
            </w:r>
          </w:p>
        </w:tc>
        <w:tc>
          <w:tcPr>
            <w:tcW w:w="1900" w:type="dxa"/>
            <w:tcBorders>
              <w:top w:val="nil"/>
              <w:left w:val="nil"/>
              <w:bottom w:val="single" w:sz="4" w:space="0" w:color="auto"/>
              <w:right w:val="single" w:sz="4" w:space="0" w:color="auto"/>
            </w:tcBorders>
            <w:shd w:val="clear" w:color="000000" w:fill="FFFFFF"/>
            <w:noWrap/>
            <w:vAlign w:val="center"/>
            <w:hideMark/>
          </w:tcPr>
          <w:p w14:paraId="56DD347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521 909,00</w:t>
            </w:r>
          </w:p>
        </w:tc>
      </w:tr>
      <w:tr w:rsidR="003026B3" w:rsidRPr="00BC6350" w14:paraId="08BD1C88"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E13D8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98</w:t>
            </w:r>
          </w:p>
        </w:tc>
        <w:tc>
          <w:tcPr>
            <w:tcW w:w="3390" w:type="dxa"/>
            <w:tcBorders>
              <w:top w:val="nil"/>
              <w:left w:val="nil"/>
              <w:bottom w:val="single" w:sz="4" w:space="0" w:color="auto"/>
              <w:right w:val="single" w:sz="4" w:space="0" w:color="auto"/>
            </w:tcBorders>
            <w:shd w:val="clear" w:color="auto" w:fill="auto"/>
            <w:hideMark/>
          </w:tcPr>
          <w:p w14:paraId="40023E2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118584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FEA4E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D0841D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40D21F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581642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521 909,00</w:t>
            </w:r>
          </w:p>
        </w:tc>
        <w:tc>
          <w:tcPr>
            <w:tcW w:w="1900" w:type="dxa"/>
            <w:tcBorders>
              <w:top w:val="nil"/>
              <w:left w:val="nil"/>
              <w:bottom w:val="single" w:sz="4" w:space="0" w:color="auto"/>
              <w:right w:val="single" w:sz="4" w:space="0" w:color="auto"/>
            </w:tcBorders>
            <w:shd w:val="clear" w:color="000000" w:fill="FFFFFF"/>
            <w:noWrap/>
            <w:vAlign w:val="center"/>
            <w:hideMark/>
          </w:tcPr>
          <w:p w14:paraId="691293C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521 909,00</w:t>
            </w:r>
          </w:p>
        </w:tc>
      </w:tr>
      <w:tr w:rsidR="003026B3" w:rsidRPr="00BC6350" w14:paraId="0505CF8E"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FC46F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99</w:t>
            </w:r>
          </w:p>
        </w:tc>
        <w:tc>
          <w:tcPr>
            <w:tcW w:w="3390" w:type="dxa"/>
            <w:tcBorders>
              <w:top w:val="nil"/>
              <w:left w:val="nil"/>
              <w:bottom w:val="single" w:sz="4" w:space="0" w:color="auto"/>
              <w:right w:val="single" w:sz="4" w:space="0" w:color="auto"/>
            </w:tcBorders>
            <w:shd w:val="clear" w:color="auto" w:fill="auto"/>
            <w:vAlign w:val="bottom"/>
            <w:hideMark/>
          </w:tcPr>
          <w:p w14:paraId="3E3AC54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FAFD97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36707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B845A2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F84098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76E34B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578 889,76</w:t>
            </w:r>
          </w:p>
        </w:tc>
        <w:tc>
          <w:tcPr>
            <w:tcW w:w="1900" w:type="dxa"/>
            <w:tcBorders>
              <w:top w:val="nil"/>
              <w:left w:val="nil"/>
              <w:bottom w:val="single" w:sz="4" w:space="0" w:color="auto"/>
              <w:right w:val="single" w:sz="4" w:space="0" w:color="auto"/>
            </w:tcBorders>
            <w:shd w:val="clear" w:color="000000" w:fill="FFFFFF"/>
            <w:vAlign w:val="center"/>
            <w:hideMark/>
          </w:tcPr>
          <w:p w14:paraId="79E944E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578 889,76</w:t>
            </w:r>
          </w:p>
        </w:tc>
      </w:tr>
      <w:tr w:rsidR="003026B3" w:rsidRPr="00BC6350" w14:paraId="66FF1FA6"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F8288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100</w:t>
            </w:r>
          </w:p>
        </w:tc>
        <w:tc>
          <w:tcPr>
            <w:tcW w:w="3390" w:type="dxa"/>
            <w:tcBorders>
              <w:top w:val="nil"/>
              <w:left w:val="nil"/>
              <w:bottom w:val="single" w:sz="4" w:space="0" w:color="auto"/>
              <w:right w:val="single" w:sz="4" w:space="0" w:color="auto"/>
            </w:tcBorders>
            <w:shd w:val="clear" w:color="auto" w:fill="auto"/>
            <w:hideMark/>
          </w:tcPr>
          <w:p w14:paraId="2D37370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A47EB8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2372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FC187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784302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DCFDC4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c>
          <w:tcPr>
            <w:tcW w:w="1900" w:type="dxa"/>
            <w:tcBorders>
              <w:top w:val="nil"/>
              <w:left w:val="nil"/>
              <w:bottom w:val="single" w:sz="4" w:space="0" w:color="auto"/>
              <w:right w:val="single" w:sz="4" w:space="0" w:color="auto"/>
            </w:tcBorders>
            <w:shd w:val="clear" w:color="000000" w:fill="FFFFFF"/>
            <w:noWrap/>
            <w:vAlign w:val="center"/>
            <w:hideMark/>
          </w:tcPr>
          <w:p w14:paraId="6A4152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r>
      <w:tr w:rsidR="003026B3" w:rsidRPr="00BC6350" w14:paraId="6EFB804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6E0EA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101</w:t>
            </w:r>
          </w:p>
        </w:tc>
        <w:tc>
          <w:tcPr>
            <w:tcW w:w="3390" w:type="dxa"/>
            <w:tcBorders>
              <w:top w:val="nil"/>
              <w:left w:val="nil"/>
              <w:bottom w:val="single" w:sz="4" w:space="0" w:color="auto"/>
              <w:right w:val="single" w:sz="4" w:space="0" w:color="auto"/>
            </w:tcBorders>
            <w:shd w:val="clear" w:color="auto" w:fill="auto"/>
            <w:hideMark/>
          </w:tcPr>
          <w:p w14:paraId="6D35E7D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80C6A5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5864D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D21991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2CFC0E4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5CBBC5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c>
          <w:tcPr>
            <w:tcW w:w="1900" w:type="dxa"/>
            <w:tcBorders>
              <w:top w:val="nil"/>
              <w:left w:val="nil"/>
              <w:bottom w:val="single" w:sz="4" w:space="0" w:color="auto"/>
              <w:right w:val="single" w:sz="4" w:space="0" w:color="auto"/>
            </w:tcBorders>
            <w:shd w:val="clear" w:color="000000" w:fill="FFFFFF"/>
            <w:noWrap/>
            <w:vAlign w:val="center"/>
            <w:hideMark/>
          </w:tcPr>
          <w:p w14:paraId="2A8943D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r>
      <w:tr w:rsidR="003026B3" w:rsidRPr="00BC6350" w14:paraId="35B7DFB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758F2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102</w:t>
            </w:r>
          </w:p>
        </w:tc>
        <w:tc>
          <w:tcPr>
            <w:tcW w:w="3390" w:type="dxa"/>
            <w:tcBorders>
              <w:top w:val="nil"/>
              <w:left w:val="nil"/>
              <w:bottom w:val="single" w:sz="4" w:space="0" w:color="auto"/>
              <w:right w:val="single" w:sz="4" w:space="0" w:color="auto"/>
            </w:tcBorders>
            <w:shd w:val="clear" w:color="auto" w:fill="auto"/>
            <w:hideMark/>
          </w:tcPr>
          <w:p w14:paraId="56014672"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9F8729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51936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2391A4C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56A1FA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34D5BE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9CC828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r>
      <w:tr w:rsidR="003026B3" w:rsidRPr="00BC6350" w14:paraId="71609D5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0D45C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103</w:t>
            </w:r>
          </w:p>
        </w:tc>
        <w:tc>
          <w:tcPr>
            <w:tcW w:w="3390" w:type="dxa"/>
            <w:tcBorders>
              <w:top w:val="nil"/>
              <w:left w:val="nil"/>
              <w:bottom w:val="single" w:sz="4" w:space="0" w:color="auto"/>
              <w:right w:val="single" w:sz="4" w:space="0" w:color="auto"/>
            </w:tcBorders>
            <w:shd w:val="clear" w:color="auto" w:fill="auto"/>
            <w:hideMark/>
          </w:tcPr>
          <w:p w14:paraId="1A3A6073"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4C92D30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B57BD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85BF27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0A70BA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19CBA3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14A0A1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4B8D742D" w14:textId="77777777" w:rsidTr="003026B3">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8002E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104</w:t>
            </w:r>
          </w:p>
        </w:tc>
        <w:tc>
          <w:tcPr>
            <w:tcW w:w="3390" w:type="dxa"/>
            <w:tcBorders>
              <w:top w:val="nil"/>
              <w:left w:val="nil"/>
              <w:bottom w:val="single" w:sz="4" w:space="0" w:color="auto"/>
              <w:right w:val="nil"/>
            </w:tcBorders>
            <w:shd w:val="clear" w:color="auto" w:fill="auto"/>
            <w:hideMark/>
          </w:tcPr>
          <w:p w14:paraId="23FBD65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5ACE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C135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4318D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2BFB9D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EE5A3D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ACAA79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2F2EDC9F" w14:textId="77777777" w:rsidTr="003026B3">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AEAE1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105</w:t>
            </w:r>
          </w:p>
        </w:tc>
        <w:tc>
          <w:tcPr>
            <w:tcW w:w="3390" w:type="dxa"/>
            <w:tcBorders>
              <w:top w:val="nil"/>
              <w:left w:val="nil"/>
              <w:bottom w:val="single" w:sz="4" w:space="0" w:color="auto"/>
              <w:right w:val="single" w:sz="4" w:space="0" w:color="auto"/>
            </w:tcBorders>
            <w:shd w:val="clear" w:color="000000" w:fill="FFFFFF"/>
            <w:vAlign w:val="bottom"/>
            <w:hideMark/>
          </w:tcPr>
          <w:p w14:paraId="2459E76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80FFB1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1826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89518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5ADA4B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37D4BE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8D56FC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0F600B64"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D28ED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106</w:t>
            </w:r>
          </w:p>
        </w:tc>
        <w:tc>
          <w:tcPr>
            <w:tcW w:w="3390" w:type="dxa"/>
            <w:tcBorders>
              <w:top w:val="nil"/>
              <w:left w:val="nil"/>
              <w:bottom w:val="single" w:sz="4" w:space="0" w:color="auto"/>
              <w:right w:val="single" w:sz="4" w:space="0" w:color="auto"/>
            </w:tcBorders>
            <w:shd w:val="clear" w:color="000000" w:fill="FFFFFF"/>
            <w:vAlign w:val="bottom"/>
            <w:hideMark/>
          </w:tcPr>
          <w:p w14:paraId="2FBD8D3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5E048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4B6E6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0D786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47479E0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14:paraId="2187120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55CC081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013136A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A1C06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107</w:t>
            </w:r>
          </w:p>
        </w:tc>
        <w:tc>
          <w:tcPr>
            <w:tcW w:w="3390" w:type="dxa"/>
            <w:tcBorders>
              <w:top w:val="nil"/>
              <w:left w:val="nil"/>
              <w:bottom w:val="single" w:sz="4" w:space="0" w:color="auto"/>
              <w:right w:val="single" w:sz="4" w:space="0" w:color="auto"/>
            </w:tcBorders>
            <w:shd w:val="clear" w:color="auto" w:fill="auto"/>
            <w:vAlign w:val="bottom"/>
            <w:hideMark/>
          </w:tcPr>
          <w:p w14:paraId="425F681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12A16F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C1152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855047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5099CC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14:paraId="3757B6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AEF16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3AFC756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95FE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108</w:t>
            </w:r>
          </w:p>
        </w:tc>
        <w:tc>
          <w:tcPr>
            <w:tcW w:w="3390" w:type="dxa"/>
            <w:tcBorders>
              <w:top w:val="nil"/>
              <w:left w:val="nil"/>
              <w:bottom w:val="single" w:sz="4" w:space="0" w:color="auto"/>
              <w:right w:val="single" w:sz="4" w:space="0" w:color="auto"/>
            </w:tcBorders>
            <w:shd w:val="clear" w:color="auto" w:fill="auto"/>
            <w:hideMark/>
          </w:tcPr>
          <w:p w14:paraId="7AB12191"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861BE9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DAB8D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9F223A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94E170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3D565B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CAB197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r>
      <w:tr w:rsidR="003026B3" w:rsidRPr="00BC6350" w14:paraId="27E8063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30800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109</w:t>
            </w:r>
          </w:p>
        </w:tc>
        <w:tc>
          <w:tcPr>
            <w:tcW w:w="3390" w:type="dxa"/>
            <w:tcBorders>
              <w:top w:val="nil"/>
              <w:left w:val="nil"/>
              <w:bottom w:val="single" w:sz="4" w:space="0" w:color="auto"/>
              <w:right w:val="single" w:sz="4" w:space="0" w:color="auto"/>
            </w:tcBorders>
            <w:shd w:val="clear" w:color="auto" w:fill="auto"/>
            <w:hideMark/>
          </w:tcPr>
          <w:p w14:paraId="19AB77D0"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62202B0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7205CF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F9ABE3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E7FA84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266BE0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A94C22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r>
      <w:tr w:rsidR="003026B3" w:rsidRPr="00BC6350" w14:paraId="3B292D92" w14:textId="77777777" w:rsidTr="003026B3">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43357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110</w:t>
            </w:r>
          </w:p>
        </w:tc>
        <w:tc>
          <w:tcPr>
            <w:tcW w:w="3390" w:type="dxa"/>
            <w:tcBorders>
              <w:top w:val="nil"/>
              <w:left w:val="nil"/>
              <w:bottom w:val="single" w:sz="4" w:space="0" w:color="auto"/>
              <w:right w:val="single" w:sz="4" w:space="0" w:color="auto"/>
            </w:tcBorders>
            <w:shd w:val="clear" w:color="auto" w:fill="auto"/>
            <w:hideMark/>
          </w:tcPr>
          <w:p w14:paraId="2C67B72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1EA3C9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2235C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1A066B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hideMark/>
          </w:tcPr>
          <w:p w14:paraId="5190D6D0" w14:textId="77777777" w:rsidR="003026B3" w:rsidRPr="00BC6350" w:rsidRDefault="003026B3" w:rsidP="00E63E30">
            <w:pPr>
              <w:spacing w:after="0" w:line="240" w:lineRule="auto"/>
              <w:jc w:val="right"/>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C8DD81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28A7746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r>
      <w:tr w:rsidR="003026B3" w:rsidRPr="00BC6350" w14:paraId="6FC0F1E0" w14:textId="77777777" w:rsidTr="003026B3">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C5FC9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111</w:t>
            </w:r>
          </w:p>
        </w:tc>
        <w:tc>
          <w:tcPr>
            <w:tcW w:w="3390" w:type="dxa"/>
            <w:tcBorders>
              <w:top w:val="nil"/>
              <w:left w:val="nil"/>
              <w:bottom w:val="single" w:sz="4" w:space="0" w:color="auto"/>
              <w:right w:val="single" w:sz="4" w:space="0" w:color="auto"/>
            </w:tcBorders>
            <w:shd w:val="clear" w:color="auto" w:fill="auto"/>
            <w:hideMark/>
          </w:tcPr>
          <w:p w14:paraId="077778A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D5BA1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F50F7F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0446CA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14:paraId="4C085067" w14:textId="77777777" w:rsidR="003026B3" w:rsidRPr="00BC6350" w:rsidRDefault="003026B3" w:rsidP="00E63E30">
            <w:pPr>
              <w:spacing w:after="0" w:line="240" w:lineRule="auto"/>
              <w:jc w:val="right"/>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601592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2CC72AC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r>
      <w:tr w:rsidR="003026B3" w:rsidRPr="00BC6350" w14:paraId="349ABB0D"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C198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112</w:t>
            </w:r>
          </w:p>
        </w:tc>
        <w:tc>
          <w:tcPr>
            <w:tcW w:w="3390" w:type="dxa"/>
            <w:tcBorders>
              <w:top w:val="nil"/>
              <w:left w:val="nil"/>
              <w:bottom w:val="single" w:sz="4" w:space="0" w:color="auto"/>
              <w:right w:val="single" w:sz="4" w:space="0" w:color="auto"/>
            </w:tcBorders>
            <w:shd w:val="clear" w:color="auto" w:fill="auto"/>
            <w:hideMark/>
          </w:tcPr>
          <w:p w14:paraId="633D4E1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41EA1C6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D5076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2EE73C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vAlign w:val="center"/>
            <w:hideMark/>
          </w:tcPr>
          <w:p w14:paraId="30DD71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300</w:t>
            </w:r>
          </w:p>
        </w:tc>
        <w:tc>
          <w:tcPr>
            <w:tcW w:w="1418" w:type="dxa"/>
            <w:tcBorders>
              <w:top w:val="nil"/>
              <w:left w:val="nil"/>
              <w:bottom w:val="single" w:sz="4" w:space="0" w:color="auto"/>
              <w:right w:val="single" w:sz="4" w:space="0" w:color="auto"/>
            </w:tcBorders>
            <w:shd w:val="clear" w:color="000000" w:fill="FFFFFF"/>
            <w:noWrap/>
            <w:vAlign w:val="center"/>
            <w:hideMark/>
          </w:tcPr>
          <w:p w14:paraId="3A4FFA5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294419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r>
      <w:tr w:rsidR="003026B3" w:rsidRPr="00BC6350" w14:paraId="2E052EC2"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069F1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113</w:t>
            </w:r>
          </w:p>
        </w:tc>
        <w:tc>
          <w:tcPr>
            <w:tcW w:w="3390" w:type="dxa"/>
            <w:tcBorders>
              <w:top w:val="nil"/>
              <w:left w:val="nil"/>
              <w:bottom w:val="single" w:sz="4" w:space="0" w:color="auto"/>
              <w:right w:val="single" w:sz="4" w:space="0" w:color="auto"/>
            </w:tcBorders>
            <w:shd w:val="clear" w:color="auto" w:fill="auto"/>
            <w:hideMark/>
          </w:tcPr>
          <w:p w14:paraId="2C12062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4A81F2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764058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1D8AAF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14:paraId="6C6A08F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310</w:t>
            </w:r>
          </w:p>
        </w:tc>
        <w:tc>
          <w:tcPr>
            <w:tcW w:w="1418" w:type="dxa"/>
            <w:tcBorders>
              <w:top w:val="nil"/>
              <w:left w:val="nil"/>
              <w:bottom w:val="single" w:sz="4" w:space="0" w:color="auto"/>
              <w:right w:val="single" w:sz="4" w:space="0" w:color="auto"/>
            </w:tcBorders>
            <w:shd w:val="clear" w:color="000000" w:fill="FFFFFF"/>
            <w:noWrap/>
            <w:vAlign w:val="center"/>
            <w:hideMark/>
          </w:tcPr>
          <w:p w14:paraId="3AE5FE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60 000,0</w:t>
            </w:r>
          </w:p>
        </w:tc>
        <w:tc>
          <w:tcPr>
            <w:tcW w:w="1900" w:type="dxa"/>
            <w:tcBorders>
              <w:top w:val="nil"/>
              <w:left w:val="nil"/>
              <w:bottom w:val="single" w:sz="4" w:space="0" w:color="auto"/>
              <w:right w:val="single" w:sz="4" w:space="0" w:color="auto"/>
            </w:tcBorders>
            <w:shd w:val="clear" w:color="000000" w:fill="FFFFFF"/>
            <w:noWrap/>
            <w:vAlign w:val="center"/>
            <w:hideMark/>
          </w:tcPr>
          <w:p w14:paraId="2460BB7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60 000,0</w:t>
            </w:r>
          </w:p>
        </w:tc>
      </w:tr>
      <w:tr w:rsidR="003026B3" w:rsidRPr="00BC6350" w14:paraId="79510FE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DF907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114</w:t>
            </w:r>
          </w:p>
        </w:tc>
        <w:tc>
          <w:tcPr>
            <w:tcW w:w="7359" w:type="dxa"/>
            <w:gridSpan w:val="5"/>
            <w:tcBorders>
              <w:top w:val="single" w:sz="4" w:space="0" w:color="auto"/>
              <w:left w:val="nil"/>
              <w:bottom w:val="single" w:sz="4" w:space="0" w:color="auto"/>
              <w:right w:val="single" w:sz="4" w:space="0" w:color="000000"/>
            </w:tcBorders>
            <w:shd w:val="clear" w:color="auto" w:fill="auto"/>
            <w:vAlign w:val="bottom"/>
            <w:hideMark/>
          </w:tcPr>
          <w:p w14:paraId="76B6ADE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000000" w:fill="FFFFFF"/>
            <w:noWrap/>
            <w:vAlign w:val="bottom"/>
            <w:hideMark/>
          </w:tcPr>
          <w:p w14:paraId="5939597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238 573,00</w:t>
            </w:r>
          </w:p>
        </w:tc>
        <w:tc>
          <w:tcPr>
            <w:tcW w:w="1900" w:type="dxa"/>
            <w:tcBorders>
              <w:top w:val="nil"/>
              <w:left w:val="nil"/>
              <w:bottom w:val="single" w:sz="4" w:space="0" w:color="auto"/>
              <w:right w:val="single" w:sz="4" w:space="0" w:color="auto"/>
            </w:tcBorders>
            <w:shd w:val="clear" w:color="000000" w:fill="FFFFFF"/>
            <w:noWrap/>
            <w:vAlign w:val="bottom"/>
            <w:hideMark/>
          </w:tcPr>
          <w:p w14:paraId="082B1F0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951 197,00</w:t>
            </w:r>
          </w:p>
        </w:tc>
      </w:tr>
    </w:tbl>
    <w:p w14:paraId="35DAEC27" w14:textId="77777777" w:rsidR="003026B3" w:rsidRDefault="003026B3"/>
    <w:tbl>
      <w:tblPr>
        <w:tblW w:w="10885" w:type="dxa"/>
        <w:tblInd w:w="-459" w:type="dxa"/>
        <w:tblLook w:val="04A0" w:firstRow="1" w:lastRow="0" w:firstColumn="1" w:lastColumn="0" w:noHBand="0" w:noVBand="1"/>
      </w:tblPr>
      <w:tblGrid>
        <w:gridCol w:w="797"/>
        <w:gridCol w:w="4732"/>
        <w:gridCol w:w="1536"/>
        <w:gridCol w:w="1145"/>
        <w:gridCol w:w="1257"/>
        <w:gridCol w:w="1418"/>
      </w:tblGrid>
      <w:tr w:rsidR="003026B3" w:rsidRPr="00DC5A46" w14:paraId="05F4A571" w14:textId="77777777" w:rsidTr="003026B3">
        <w:trPr>
          <w:trHeight w:val="645"/>
        </w:trPr>
        <w:tc>
          <w:tcPr>
            <w:tcW w:w="797" w:type="dxa"/>
            <w:tcBorders>
              <w:top w:val="nil"/>
              <w:left w:val="nil"/>
              <w:bottom w:val="nil"/>
              <w:right w:val="nil"/>
            </w:tcBorders>
            <w:shd w:val="clear" w:color="auto" w:fill="auto"/>
            <w:noWrap/>
            <w:vAlign w:val="bottom"/>
            <w:hideMark/>
          </w:tcPr>
          <w:p w14:paraId="2AA25DAD"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31F07098"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5356" w:type="dxa"/>
            <w:gridSpan w:val="4"/>
            <w:tcBorders>
              <w:top w:val="nil"/>
              <w:left w:val="nil"/>
              <w:bottom w:val="nil"/>
              <w:right w:val="nil"/>
            </w:tcBorders>
            <w:shd w:val="clear" w:color="auto" w:fill="auto"/>
            <w:vAlign w:val="bottom"/>
            <w:hideMark/>
          </w:tcPr>
          <w:p w14:paraId="66CB877B" w14:textId="77777777" w:rsidR="0065276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xml:space="preserve">Приложение №6 к Решению Сизинского сельского Совета депутатов  </w:t>
            </w:r>
          </w:p>
          <w:p w14:paraId="701C3A47" w14:textId="291978C4"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xml:space="preserve">от </w:t>
            </w:r>
            <w:r w:rsidR="00652768">
              <w:rPr>
                <w:rFonts w:ascii="Times New Roman" w:eastAsia="Times New Roman" w:hAnsi="Times New Roman" w:cs="Times New Roman"/>
                <w:color w:val="000000"/>
                <w:sz w:val="24"/>
                <w:szCs w:val="24"/>
                <w:lang w:eastAsia="ru-RU"/>
              </w:rPr>
              <w:t>15.02.2023</w:t>
            </w:r>
            <w:r w:rsidRPr="00DC5A46">
              <w:rPr>
                <w:rFonts w:ascii="Times New Roman" w:eastAsia="Times New Roman" w:hAnsi="Times New Roman" w:cs="Times New Roman"/>
                <w:color w:val="000000"/>
                <w:sz w:val="24"/>
                <w:szCs w:val="24"/>
                <w:lang w:eastAsia="ru-RU"/>
              </w:rPr>
              <w:t xml:space="preserve"> №</w:t>
            </w:r>
            <w:r w:rsidR="00652768">
              <w:rPr>
                <w:rFonts w:ascii="Times New Roman" w:eastAsia="Times New Roman" w:hAnsi="Times New Roman" w:cs="Times New Roman"/>
                <w:color w:val="000000"/>
                <w:sz w:val="24"/>
                <w:szCs w:val="24"/>
                <w:lang w:eastAsia="ru-RU"/>
              </w:rPr>
              <w:t>6-35-191</w:t>
            </w:r>
            <w:r w:rsidRPr="00DC5A46">
              <w:rPr>
                <w:rFonts w:ascii="Times New Roman" w:eastAsia="Times New Roman" w:hAnsi="Times New Roman" w:cs="Times New Roman"/>
                <w:color w:val="000000"/>
                <w:sz w:val="24"/>
                <w:szCs w:val="24"/>
                <w:lang w:eastAsia="ru-RU"/>
              </w:rPr>
              <w:t xml:space="preserve"> </w:t>
            </w:r>
          </w:p>
        </w:tc>
      </w:tr>
      <w:tr w:rsidR="003026B3" w:rsidRPr="00DC5A46" w14:paraId="677530BD" w14:textId="77777777" w:rsidTr="003026B3">
        <w:trPr>
          <w:trHeight w:val="840"/>
        </w:trPr>
        <w:tc>
          <w:tcPr>
            <w:tcW w:w="797" w:type="dxa"/>
            <w:tcBorders>
              <w:top w:val="nil"/>
              <w:left w:val="nil"/>
              <w:bottom w:val="nil"/>
              <w:right w:val="nil"/>
            </w:tcBorders>
            <w:shd w:val="clear" w:color="auto" w:fill="auto"/>
            <w:noWrap/>
            <w:vAlign w:val="bottom"/>
            <w:hideMark/>
          </w:tcPr>
          <w:p w14:paraId="157B860B" w14:textId="77777777" w:rsidR="003026B3" w:rsidRPr="00DC5A46" w:rsidRDefault="003026B3" w:rsidP="00E63E30">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3ED20AFE" w14:textId="77777777" w:rsidR="003026B3" w:rsidRPr="00DC5A46" w:rsidRDefault="003026B3" w:rsidP="00E63E30">
            <w:pPr>
              <w:spacing w:after="0" w:line="240" w:lineRule="auto"/>
              <w:rPr>
                <w:rFonts w:ascii="Times New Roman" w:eastAsia="Times New Roman" w:hAnsi="Times New Roman" w:cs="Times New Roman"/>
                <w:sz w:val="20"/>
                <w:szCs w:val="20"/>
                <w:lang w:eastAsia="ru-RU"/>
              </w:rPr>
            </w:pPr>
          </w:p>
        </w:tc>
        <w:tc>
          <w:tcPr>
            <w:tcW w:w="5356" w:type="dxa"/>
            <w:gridSpan w:val="4"/>
            <w:tcBorders>
              <w:top w:val="nil"/>
              <w:left w:val="nil"/>
              <w:bottom w:val="nil"/>
              <w:right w:val="nil"/>
            </w:tcBorders>
            <w:shd w:val="clear" w:color="auto" w:fill="auto"/>
            <w:vAlign w:val="bottom"/>
            <w:hideMark/>
          </w:tcPr>
          <w:p w14:paraId="513AAD13" w14:textId="77777777" w:rsidR="00652768" w:rsidRDefault="003026B3" w:rsidP="00E63E30">
            <w:pPr>
              <w:spacing w:after="0" w:line="240" w:lineRule="auto"/>
              <w:jc w:val="right"/>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Приложение №8 к Решению Сизинского сельского Совета депутатов  </w:t>
            </w:r>
          </w:p>
          <w:p w14:paraId="1AFC988E" w14:textId="530EA2BE" w:rsidR="003026B3" w:rsidRPr="00DC5A46" w:rsidRDefault="003026B3" w:rsidP="00E63E30">
            <w:pPr>
              <w:spacing w:after="0" w:line="240" w:lineRule="auto"/>
              <w:jc w:val="right"/>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от 21.12.2022 №6-34-188       </w:t>
            </w:r>
          </w:p>
        </w:tc>
      </w:tr>
      <w:tr w:rsidR="003026B3" w:rsidRPr="00DC5A46" w14:paraId="25F5A1D4" w14:textId="77777777" w:rsidTr="003026B3">
        <w:trPr>
          <w:trHeight w:val="1110"/>
        </w:trPr>
        <w:tc>
          <w:tcPr>
            <w:tcW w:w="10885" w:type="dxa"/>
            <w:gridSpan w:val="6"/>
            <w:tcBorders>
              <w:top w:val="nil"/>
              <w:left w:val="nil"/>
              <w:bottom w:val="nil"/>
              <w:right w:val="nil"/>
            </w:tcBorders>
            <w:shd w:val="clear" w:color="auto" w:fill="auto"/>
            <w:hideMark/>
          </w:tcPr>
          <w:p w14:paraId="15DBA27F" w14:textId="77777777" w:rsidR="003026B3" w:rsidRPr="00DC5A46" w:rsidRDefault="003026B3" w:rsidP="00E63E30">
            <w:pPr>
              <w:spacing w:after="0" w:line="240" w:lineRule="auto"/>
              <w:jc w:val="center"/>
              <w:rPr>
                <w:rFonts w:ascii="Times New Roman" w:eastAsia="Times New Roman" w:hAnsi="Times New Roman" w:cs="Times New Roman"/>
                <w:b/>
                <w:bCs/>
                <w:color w:val="000000"/>
                <w:lang w:eastAsia="ru-RU"/>
              </w:rPr>
            </w:pPr>
            <w:r w:rsidRPr="00DC5A4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3026B3" w:rsidRPr="00DC5A46" w14:paraId="7EBC00C0" w14:textId="77777777" w:rsidTr="003026B3">
        <w:trPr>
          <w:trHeight w:val="315"/>
        </w:trPr>
        <w:tc>
          <w:tcPr>
            <w:tcW w:w="797" w:type="dxa"/>
            <w:tcBorders>
              <w:top w:val="nil"/>
              <w:left w:val="nil"/>
              <w:bottom w:val="nil"/>
              <w:right w:val="nil"/>
            </w:tcBorders>
            <w:shd w:val="clear" w:color="auto" w:fill="auto"/>
            <w:noWrap/>
            <w:vAlign w:val="bottom"/>
            <w:hideMark/>
          </w:tcPr>
          <w:p w14:paraId="5B4E04A0"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5B145A52"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36D9E0B8" w14:textId="77777777" w:rsidR="003026B3" w:rsidRPr="00DC5A46" w:rsidRDefault="003026B3" w:rsidP="00E63E30">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5F8EC005" w14:textId="77777777" w:rsidR="003026B3" w:rsidRPr="00DC5A46" w:rsidRDefault="003026B3" w:rsidP="00E63E30">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02695D1B" w14:textId="77777777" w:rsidR="003026B3" w:rsidRPr="00DC5A46" w:rsidRDefault="003026B3" w:rsidP="00E63E30">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1F258DC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(рублей)</w:t>
            </w:r>
          </w:p>
        </w:tc>
      </w:tr>
      <w:tr w:rsidR="003026B3" w:rsidRPr="00DC5A46" w14:paraId="3CD00BA4" w14:textId="77777777" w:rsidTr="003026B3">
        <w:trPr>
          <w:trHeight w:val="94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5BC37" w14:textId="77777777" w:rsidR="003026B3" w:rsidRPr="00DC5A46" w:rsidRDefault="003026B3" w:rsidP="00E63E30">
            <w:pPr>
              <w:spacing w:after="0" w:line="240" w:lineRule="auto"/>
              <w:jc w:val="center"/>
              <w:rPr>
                <w:rFonts w:ascii="Times New Roman" w:eastAsia="Times New Roman" w:hAnsi="Times New Roman" w:cs="Times New Roman"/>
                <w:sz w:val="20"/>
                <w:szCs w:val="20"/>
                <w:lang w:eastAsia="ru-RU"/>
              </w:rPr>
            </w:pPr>
            <w:r w:rsidRPr="00DC5A46">
              <w:rPr>
                <w:rFonts w:ascii="Times New Roman" w:eastAsia="Times New Roman" w:hAnsi="Times New Roman" w:cs="Times New Roman"/>
                <w:sz w:val="20"/>
                <w:szCs w:val="20"/>
                <w:lang w:eastAsia="ru-RU"/>
              </w:rPr>
              <w:t>№ строки</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14:paraId="78C24432" w14:textId="77777777" w:rsidR="003026B3" w:rsidRPr="00DC5A46" w:rsidRDefault="003026B3" w:rsidP="00E63E30">
            <w:pPr>
              <w:spacing w:after="0" w:line="240" w:lineRule="auto"/>
              <w:jc w:val="center"/>
              <w:rPr>
                <w:rFonts w:ascii="Times New Roman" w:eastAsia="Times New Roman" w:hAnsi="Times New Roman" w:cs="Times New Roman"/>
                <w:sz w:val="20"/>
                <w:szCs w:val="20"/>
                <w:lang w:eastAsia="ru-RU"/>
              </w:rPr>
            </w:pPr>
            <w:r w:rsidRPr="00DC5A46">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4FBF3789"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75C268E5"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Вид расходов</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E3F0922"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4E4594"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Сумма на 2023 год</w:t>
            </w:r>
          </w:p>
        </w:tc>
      </w:tr>
      <w:tr w:rsidR="003026B3" w:rsidRPr="00DC5A46" w14:paraId="75850B4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145B7A5B" w14:textId="77777777" w:rsidR="003026B3" w:rsidRPr="00DC5A46" w:rsidRDefault="003026B3" w:rsidP="00E63E30">
            <w:pPr>
              <w:spacing w:after="0" w:line="240" w:lineRule="auto"/>
              <w:jc w:val="center"/>
              <w:rPr>
                <w:rFonts w:ascii="Times New Roman" w:eastAsia="Times New Roman" w:hAnsi="Times New Roman" w:cs="Times New Roman"/>
                <w:sz w:val="14"/>
                <w:szCs w:val="14"/>
                <w:lang w:eastAsia="ru-RU"/>
              </w:rPr>
            </w:pPr>
            <w:r w:rsidRPr="00DC5A46">
              <w:rPr>
                <w:rFonts w:ascii="Times New Roman" w:eastAsia="Times New Roman" w:hAnsi="Times New Roman" w:cs="Times New Roman"/>
                <w:sz w:val="14"/>
                <w:szCs w:val="14"/>
                <w:lang w:eastAsia="ru-RU"/>
              </w:rPr>
              <w:lastRenderedPageBreak/>
              <w:t> </w:t>
            </w:r>
          </w:p>
        </w:tc>
        <w:tc>
          <w:tcPr>
            <w:tcW w:w="4732" w:type="dxa"/>
            <w:tcBorders>
              <w:top w:val="nil"/>
              <w:left w:val="nil"/>
              <w:bottom w:val="nil"/>
              <w:right w:val="single" w:sz="4" w:space="0" w:color="auto"/>
            </w:tcBorders>
            <w:shd w:val="clear" w:color="auto" w:fill="auto"/>
            <w:vAlign w:val="center"/>
            <w:hideMark/>
          </w:tcPr>
          <w:p w14:paraId="1471BE7E" w14:textId="77777777" w:rsidR="003026B3" w:rsidRPr="00DC5A46" w:rsidRDefault="003026B3" w:rsidP="00E63E30">
            <w:pPr>
              <w:spacing w:after="0" w:line="240" w:lineRule="auto"/>
              <w:jc w:val="center"/>
              <w:rPr>
                <w:rFonts w:ascii="Times New Roman" w:eastAsia="Times New Roman" w:hAnsi="Times New Roman" w:cs="Times New Roman"/>
                <w:sz w:val="14"/>
                <w:szCs w:val="14"/>
                <w:lang w:eastAsia="ru-RU"/>
              </w:rPr>
            </w:pPr>
            <w:r w:rsidRPr="00DC5A46">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6AA59B8C"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2</w:t>
            </w:r>
          </w:p>
        </w:tc>
        <w:tc>
          <w:tcPr>
            <w:tcW w:w="1145" w:type="dxa"/>
            <w:tcBorders>
              <w:top w:val="nil"/>
              <w:left w:val="nil"/>
              <w:bottom w:val="nil"/>
              <w:right w:val="single" w:sz="4" w:space="0" w:color="auto"/>
            </w:tcBorders>
            <w:shd w:val="clear" w:color="auto" w:fill="auto"/>
            <w:vAlign w:val="center"/>
            <w:hideMark/>
          </w:tcPr>
          <w:p w14:paraId="6E4D3767"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3</w:t>
            </w:r>
          </w:p>
        </w:tc>
        <w:tc>
          <w:tcPr>
            <w:tcW w:w="1257" w:type="dxa"/>
            <w:tcBorders>
              <w:top w:val="nil"/>
              <w:left w:val="nil"/>
              <w:bottom w:val="nil"/>
              <w:right w:val="single" w:sz="4" w:space="0" w:color="auto"/>
            </w:tcBorders>
            <w:shd w:val="clear" w:color="auto" w:fill="auto"/>
            <w:vAlign w:val="center"/>
            <w:hideMark/>
          </w:tcPr>
          <w:p w14:paraId="235359B0"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4</w:t>
            </w:r>
          </w:p>
        </w:tc>
        <w:tc>
          <w:tcPr>
            <w:tcW w:w="1418" w:type="dxa"/>
            <w:tcBorders>
              <w:top w:val="nil"/>
              <w:left w:val="nil"/>
              <w:bottom w:val="nil"/>
              <w:right w:val="single" w:sz="4" w:space="0" w:color="auto"/>
            </w:tcBorders>
            <w:shd w:val="clear" w:color="auto" w:fill="auto"/>
            <w:vAlign w:val="center"/>
            <w:hideMark/>
          </w:tcPr>
          <w:p w14:paraId="4FA484BC"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5</w:t>
            </w:r>
          </w:p>
        </w:tc>
      </w:tr>
      <w:tr w:rsidR="003026B3" w:rsidRPr="00DC5A46" w14:paraId="20F571A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F24C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w:t>
            </w:r>
          </w:p>
        </w:tc>
        <w:tc>
          <w:tcPr>
            <w:tcW w:w="4732" w:type="dxa"/>
            <w:tcBorders>
              <w:top w:val="single" w:sz="4" w:space="0" w:color="auto"/>
              <w:left w:val="nil"/>
              <w:bottom w:val="single" w:sz="4" w:space="0" w:color="auto"/>
              <w:right w:val="single" w:sz="4" w:space="0" w:color="auto"/>
            </w:tcBorders>
            <w:shd w:val="clear" w:color="000000" w:fill="FFFFFF"/>
            <w:vAlign w:val="bottom"/>
            <w:hideMark/>
          </w:tcPr>
          <w:p w14:paraId="3C028264"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4751149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6000000000</w:t>
            </w:r>
          </w:p>
        </w:tc>
        <w:tc>
          <w:tcPr>
            <w:tcW w:w="1145" w:type="dxa"/>
            <w:tcBorders>
              <w:top w:val="single" w:sz="4" w:space="0" w:color="auto"/>
              <w:left w:val="nil"/>
              <w:bottom w:val="single" w:sz="4" w:space="0" w:color="auto"/>
              <w:right w:val="single" w:sz="4" w:space="0" w:color="auto"/>
            </w:tcBorders>
            <w:shd w:val="clear" w:color="000000" w:fill="FFFFFF"/>
            <w:noWrap/>
            <w:vAlign w:val="bottom"/>
            <w:hideMark/>
          </w:tcPr>
          <w:p w14:paraId="0C8FABAB"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single" w:sz="4" w:space="0" w:color="auto"/>
              <w:left w:val="nil"/>
              <w:bottom w:val="single" w:sz="4" w:space="0" w:color="auto"/>
              <w:right w:val="single" w:sz="4" w:space="0" w:color="auto"/>
            </w:tcBorders>
            <w:shd w:val="clear" w:color="000000" w:fill="FFFFFF"/>
            <w:noWrap/>
            <w:vAlign w:val="bottom"/>
            <w:hideMark/>
          </w:tcPr>
          <w:p w14:paraId="7EB9652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96BA068"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5 086 359,93</w:t>
            </w:r>
          </w:p>
        </w:tc>
      </w:tr>
      <w:tr w:rsidR="003026B3" w:rsidRPr="00DC5A46" w14:paraId="397FBD8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15CC2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w:t>
            </w:r>
          </w:p>
        </w:tc>
        <w:tc>
          <w:tcPr>
            <w:tcW w:w="4732" w:type="dxa"/>
            <w:tcBorders>
              <w:top w:val="nil"/>
              <w:left w:val="nil"/>
              <w:bottom w:val="single" w:sz="4" w:space="0" w:color="auto"/>
              <w:right w:val="single" w:sz="4" w:space="0" w:color="auto"/>
            </w:tcBorders>
            <w:shd w:val="clear" w:color="auto" w:fill="auto"/>
            <w:vAlign w:val="bottom"/>
            <w:hideMark/>
          </w:tcPr>
          <w:p w14:paraId="76463F72"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FFCF099"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6100000000</w:t>
            </w:r>
          </w:p>
        </w:tc>
        <w:tc>
          <w:tcPr>
            <w:tcW w:w="1145" w:type="dxa"/>
            <w:tcBorders>
              <w:top w:val="nil"/>
              <w:left w:val="nil"/>
              <w:bottom w:val="single" w:sz="4" w:space="0" w:color="auto"/>
              <w:right w:val="single" w:sz="4" w:space="0" w:color="auto"/>
            </w:tcBorders>
            <w:shd w:val="clear" w:color="auto" w:fill="auto"/>
            <w:noWrap/>
            <w:vAlign w:val="bottom"/>
            <w:hideMark/>
          </w:tcPr>
          <w:p w14:paraId="25A71BF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6E97CD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684730"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850 695,55</w:t>
            </w:r>
          </w:p>
        </w:tc>
      </w:tr>
      <w:tr w:rsidR="003026B3" w:rsidRPr="00DC5A46" w14:paraId="4EC4E92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979E2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w:t>
            </w:r>
          </w:p>
        </w:tc>
        <w:tc>
          <w:tcPr>
            <w:tcW w:w="4732" w:type="dxa"/>
            <w:tcBorders>
              <w:top w:val="nil"/>
              <w:left w:val="nil"/>
              <w:bottom w:val="single" w:sz="4" w:space="0" w:color="auto"/>
              <w:right w:val="single" w:sz="4" w:space="0" w:color="auto"/>
            </w:tcBorders>
            <w:shd w:val="clear" w:color="auto" w:fill="auto"/>
            <w:vAlign w:val="bottom"/>
            <w:hideMark/>
          </w:tcPr>
          <w:p w14:paraId="779AB5B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539802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09F60FD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CA835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71EAC4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005D27CD"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3250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w:t>
            </w:r>
          </w:p>
        </w:tc>
        <w:tc>
          <w:tcPr>
            <w:tcW w:w="4732" w:type="dxa"/>
            <w:tcBorders>
              <w:top w:val="nil"/>
              <w:left w:val="nil"/>
              <w:bottom w:val="single" w:sz="4" w:space="0" w:color="auto"/>
              <w:right w:val="single" w:sz="4" w:space="0" w:color="auto"/>
            </w:tcBorders>
            <w:shd w:val="clear" w:color="auto" w:fill="auto"/>
            <w:hideMark/>
          </w:tcPr>
          <w:p w14:paraId="6C368B8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393442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43AAA0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03DA478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7F6C12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1E8923E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CC982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w:t>
            </w:r>
          </w:p>
        </w:tc>
        <w:tc>
          <w:tcPr>
            <w:tcW w:w="4732" w:type="dxa"/>
            <w:tcBorders>
              <w:top w:val="nil"/>
              <w:left w:val="nil"/>
              <w:bottom w:val="single" w:sz="4" w:space="0" w:color="auto"/>
              <w:right w:val="single" w:sz="4" w:space="0" w:color="auto"/>
            </w:tcBorders>
            <w:shd w:val="clear" w:color="auto" w:fill="auto"/>
            <w:hideMark/>
          </w:tcPr>
          <w:p w14:paraId="13F5B7E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49C254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054F38C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B42968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96215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2C73423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340C7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w:t>
            </w:r>
          </w:p>
        </w:tc>
        <w:tc>
          <w:tcPr>
            <w:tcW w:w="4732" w:type="dxa"/>
            <w:tcBorders>
              <w:top w:val="nil"/>
              <w:left w:val="nil"/>
              <w:bottom w:val="nil"/>
              <w:right w:val="nil"/>
            </w:tcBorders>
            <w:shd w:val="clear" w:color="auto" w:fill="auto"/>
            <w:noWrap/>
            <w:vAlign w:val="bottom"/>
            <w:hideMark/>
          </w:tcPr>
          <w:p w14:paraId="7DCF3B78"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2296F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5AADBD6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646E5F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8F00EC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39D18C7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C0A0C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64E50035"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4045CC2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145" w:type="dxa"/>
            <w:tcBorders>
              <w:top w:val="nil"/>
              <w:left w:val="nil"/>
              <w:bottom w:val="single" w:sz="4" w:space="0" w:color="auto"/>
              <w:right w:val="single" w:sz="4" w:space="0" w:color="auto"/>
            </w:tcBorders>
            <w:shd w:val="clear" w:color="auto" w:fill="auto"/>
            <w:noWrap/>
            <w:vAlign w:val="bottom"/>
            <w:hideMark/>
          </w:tcPr>
          <w:p w14:paraId="50B5679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A5385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512955E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75C0684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0642E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w:t>
            </w:r>
          </w:p>
        </w:tc>
        <w:tc>
          <w:tcPr>
            <w:tcW w:w="4732" w:type="dxa"/>
            <w:tcBorders>
              <w:top w:val="nil"/>
              <w:left w:val="nil"/>
              <w:bottom w:val="single" w:sz="4" w:space="0" w:color="auto"/>
              <w:right w:val="single" w:sz="4" w:space="0" w:color="auto"/>
            </w:tcBorders>
            <w:shd w:val="clear" w:color="000000" w:fill="FFFFFF"/>
            <w:vAlign w:val="bottom"/>
            <w:hideMark/>
          </w:tcPr>
          <w:p w14:paraId="0641DFC1"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2831B34D"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6200000000</w:t>
            </w:r>
          </w:p>
        </w:tc>
        <w:tc>
          <w:tcPr>
            <w:tcW w:w="1145" w:type="dxa"/>
            <w:tcBorders>
              <w:top w:val="nil"/>
              <w:left w:val="nil"/>
              <w:bottom w:val="single" w:sz="4" w:space="0" w:color="auto"/>
              <w:right w:val="single" w:sz="4" w:space="0" w:color="auto"/>
            </w:tcBorders>
            <w:shd w:val="clear" w:color="auto" w:fill="auto"/>
            <w:noWrap/>
            <w:vAlign w:val="bottom"/>
            <w:hideMark/>
          </w:tcPr>
          <w:p w14:paraId="15B84F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D5EE0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1A3DC4"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4 215 664,38</w:t>
            </w:r>
          </w:p>
        </w:tc>
      </w:tr>
      <w:tr w:rsidR="003026B3" w:rsidRPr="00DC5A46" w14:paraId="51E21868"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6CA6E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w:t>
            </w:r>
          </w:p>
        </w:tc>
        <w:tc>
          <w:tcPr>
            <w:tcW w:w="4732" w:type="dxa"/>
            <w:tcBorders>
              <w:top w:val="nil"/>
              <w:left w:val="nil"/>
              <w:bottom w:val="single" w:sz="4" w:space="0" w:color="auto"/>
              <w:right w:val="single" w:sz="4" w:space="0" w:color="auto"/>
            </w:tcBorders>
            <w:shd w:val="clear" w:color="auto" w:fill="auto"/>
            <w:vAlign w:val="bottom"/>
            <w:hideMark/>
          </w:tcPr>
          <w:p w14:paraId="704CFB82"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4599E97"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D25E42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AE18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EA699B"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522 637,00</w:t>
            </w:r>
          </w:p>
        </w:tc>
      </w:tr>
      <w:tr w:rsidR="003026B3" w:rsidRPr="00DC5A46" w14:paraId="0241D78D"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CF27F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w:t>
            </w:r>
          </w:p>
        </w:tc>
        <w:tc>
          <w:tcPr>
            <w:tcW w:w="4732" w:type="dxa"/>
            <w:tcBorders>
              <w:top w:val="nil"/>
              <w:left w:val="nil"/>
              <w:bottom w:val="single" w:sz="4" w:space="0" w:color="auto"/>
              <w:right w:val="single" w:sz="4" w:space="0" w:color="auto"/>
            </w:tcBorders>
            <w:shd w:val="clear" w:color="auto" w:fill="auto"/>
            <w:hideMark/>
          </w:tcPr>
          <w:p w14:paraId="4B3E2FC9"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BBC1D2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6AB7CAB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27E8D5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4DB5B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2B9484B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F6DF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w:t>
            </w:r>
          </w:p>
        </w:tc>
        <w:tc>
          <w:tcPr>
            <w:tcW w:w="4732" w:type="dxa"/>
            <w:tcBorders>
              <w:top w:val="nil"/>
              <w:left w:val="nil"/>
              <w:bottom w:val="single" w:sz="4" w:space="0" w:color="auto"/>
              <w:right w:val="single" w:sz="4" w:space="0" w:color="auto"/>
            </w:tcBorders>
            <w:shd w:val="clear" w:color="auto" w:fill="auto"/>
            <w:hideMark/>
          </w:tcPr>
          <w:p w14:paraId="43D85469"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D2B2A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C11AD6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D353D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E7F7AB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59A84D9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B45B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w:t>
            </w:r>
          </w:p>
        </w:tc>
        <w:tc>
          <w:tcPr>
            <w:tcW w:w="4732" w:type="dxa"/>
            <w:tcBorders>
              <w:top w:val="nil"/>
              <w:left w:val="nil"/>
              <w:bottom w:val="single" w:sz="4" w:space="0" w:color="auto"/>
              <w:right w:val="single" w:sz="4" w:space="0" w:color="auto"/>
            </w:tcBorders>
            <w:shd w:val="clear" w:color="auto" w:fill="auto"/>
            <w:vAlign w:val="bottom"/>
            <w:hideMark/>
          </w:tcPr>
          <w:p w14:paraId="512A740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4B288D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03948F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0B1454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4BBAD5C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3C6FA91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B4B3C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13</w:t>
            </w:r>
          </w:p>
        </w:tc>
        <w:tc>
          <w:tcPr>
            <w:tcW w:w="4732" w:type="dxa"/>
            <w:tcBorders>
              <w:top w:val="nil"/>
              <w:left w:val="nil"/>
              <w:bottom w:val="single" w:sz="4" w:space="0" w:color="auto"/>
              <w:right w:val="single" w:sz="4" w:space="0" w:color="auto"/>
            </w:tcBorders>
            <w:shd w:val="clear" w:color="auto" w:fill="auto"/>
            <w:vAlign w:val="bottom"/>
            <w:hideMark/>
          </w:tcPr>
          <w:p w14:paraId="3762B08A"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01B7BA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196336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E39D90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5C47756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1D65E5E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B5B0F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14</w:t>
            </w:r>
          </w:p>
        </w:tc>
        <w:tc>
          <w:tcPr>
            <w:tcW w:w="4732" w:type="dxa"/>
            <w:tcBorders>
              <w:top w:val="nil"/>
              <w:left w:val="nil"/>
              <w:bottom w:val="single" w:sz="4" w:space="0" w:color="auto"/>
              <w:right w:val="single" w:sz="4" w:space="0" w:color="auto"/>
            </w:tcBorders>
            <w:shd w:val="clear" w:color="auto" w:fill="auto"/>
            <w:hideMark/>
          </w:tcPr>
          <w:p w14:paraId="2F51D72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1B6F51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12E44C1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B48E48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74E44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7778864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30FF7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15</w:t>
            </w:r>
          </w:p>
        </w:tc>
        <w:tc>
          <w:tcPr>
            <w:tcW w:w="4732" w:type="dxa"/>
            <w:tcBorders>
              <w:top w:val="nil"/>
              <w:left w:val="nil"/>
              <w:bottom w:val="single" w:sz="4" w:space="0" w:color="auto"/>
              <w:right w:val="single" w:sz="4" w:space="0" w:color="auto"/>
            </w:tcBorders>
            <w:shd w:val="clear" w:color="auto" w:fill="auto"/>
            <w:hideMark/>
          </w:tcPr>
          <w:p w14:paraId="17C6704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2CEE0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457B5D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8B8AC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BF42F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435647C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C3FA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16</w:t>
            </w:r>
          </w:p>
        </w:tc>
        <w:tc>
          <w:tcPr>
            <w:tcW w:w="4732" w:type="dxa"/>
            <w:tcBorders>
              <w:top w:val="nil"/>
              <w:left w:val="nil"/>
              <w:bottom w:val="single" w:sz="4" w:space="0" w:color="auto"/>
              <w:right w:val="single" w:sz="4" w:space="0" w:color="auto"/>
            </w:tcBorders>
            <w:shd w:val="clear" w:color="auto" w:fill="auto"/>
            <w:vAlign w:val="bottom"/>
            <w:hideMark/>
          </w:tcPr>
          <w:p w14:paraId="2A5BCD3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1EDC755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A8DA9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7A97D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3C4F254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19173199"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0D34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17</w:t>
            </w:r>
          </w:p>
        </w:tc>
        <w:tc>
          <w:tcPr>
            <w:tcW w:w="4732" w:type="dxa"/>
            <w:tcBorders>
              <w:top w:val="nil"/>
              <w:left w:val="nil"/>
              <w:bottom w:val="single" w:sz="4" w:space="0" w:color="auto"/>
              <w:right w:val="single" w:sz="4" w:space="0" w:color="auto"/>
            </w:tcBorders>
            <w:shd w:val="clear" w:color="auto" w:fill="auto"/>
            <w:vAlign w:val="bottom"/>
            <w:hideMark/>
          </w:tcPr>
          <w:p w14:paraId="75A8BDF5"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58C460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168703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EA59B6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224701A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0919D02C"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D66A7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18</w:t>
            </w:r>
          </w:p>
        </w:tc>
        <w:tc>
          <w:tcPr>
            <w:tcW w:w="4732" w:type="dxa"/>
            <w:tcBorders>
              <w:top w:val="nil"/>
              <w:left w:val="nil"/>
              <w:bottom w:val="single" w:sz="4" w:space="0" w:color="auto"/>
              <w:right w:val="single" w:sz="4" w:space="0" w:color="auto"/>
            </w:tcBorders>
            <w:shd w:val="clear" w:color="auto" w:fill="auto"/>
            <w:hideMark/>
          </w:tcPr>
          <w:p w14:paraId="21BF0D55"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96F2EE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7967102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E3D03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B85176"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12 009,00</w:t>
            </w:r>
          </w:p>
        </w:tc>
      </w:tr>
      <w:tr w:rsidR="003026B3" w:rsidRPr="00DC5A46" w14:paraId="2799353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53EA3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19</w:t>
            </w:r>
          </w:p>
        </w:tc>
        <w:tc>
          <w:tcPr>
            <w:tcW w:w="4732" w:type="dxa"/>
            <w:tcBorders>
              <w:top w:val="nil"/>
              <w:left w:val="nil"/>
              <w:bottom w:val="single" w:sz="4" w:space="0" w:color="auto"/>
              <w:right w:val="single" w:sz="4" w:space="0" w:color="auto"/>
            </w:tcBorders>
            <w:shd w:val="clear" w:color="auto" w:fill="auto"/>
            <w:hideMark/>
          </w:tcPr>
          <w:p w14:paraId="344D561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Закупка товаров, работ и услуг для </w:t>
            </w:r>
            <w:r w:rsidRPr="00DC5A46">
              <w:rPr>
                <w:rFonts w:ascii="Times New Roman" w:eastAsia="Times New Roman" w:hAnsi="Times New Roman" w:cs="Times New Roman"/>
                <w:sz w:val="24"/>
                <w:szCs w:val="24"/>
                <w:lang w:eastAsia="ru-RU"/>
              </w:rPr>
              <w:lastRenderedPageBreak/>
              <w:t>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5EB76F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5406CD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139CAF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0E45D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023CEC90"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9AAA1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20</w:t>
            </w:r>
          </w:p>
        </w:tc>
        <w:tc>
          <w:tcPr>
            <w:tcW w:w="4732" w:type="dxa"/>
            <w:tcBorders>
              <w:top w:val="nil"/>
              <w:left w:val="nil"/>
              <w:bottom w:val="single" w:sz="4" w:space="0" w:color="auto"/>
              <w:right w:val="single" w:sz="4" w:space="0" w:color="auto"/>
            </w:tcBorders>
            <w:shd w:val="clear" w:color="auto" w:fill="auto"/>
            <w:hideMark/>
          </w:tcPr>
          <w:p w14:paraId="377BEF8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8A1BA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5F856ED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CFA6F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E99ED9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46FD9E1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4C0BF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21</w:t>
            </w:r>
          </w:p>
        </w:tc>
        <w:tc>
          <w:tcPr>
            <w:tcW w:w="4732" w:type="dxa"/>
            <w:tcBorders>
              <w:top w:val="nil"/>
              <w:left w:val="nil"/>
              <w:bottom w:val="nil"/>
              <w:right w:val="single" w:sz="4" w:space="0" w:color="auto"/>
            </w:tcBorders>
            <w:shd w:val="clear" w:color="auto" w:fill="auto"/>
            <w:hideMark/>
          </w:tcPr>
          <w:p w14:paraId="5E737FF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000D59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B0DBCF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9165C4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9DE7A1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2B59CA5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A6AFE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22</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7B5DDD9"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70C8D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179E104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5E3D31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0258B3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1A5BCB44"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B448E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23</w:t>
            </w:r>
          </w:p>
        </w:tc>
        <w:tc>
          <w:tcPr>
            <w:tcW w:w="4732" w:type="dxa"/>
            <w:tcBorders>
              <w:top w:val="nil"/>
              <w:left w:val="nil"/>
              <w:bottom w:val="single" w:sz="4" w:space="0" w:color="auto"/>
              <w:right w:val="single" w:sz="4" w:space="0" w:color="auto"/>
            </w:tcBorders>
            <w:shd w:val="clear" w:color="auto" w:fill="auto"/>
            <w:hideMark/>
          </w:tcPr>
          <w:p w14:paraId="555D3223"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3594459"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42A01027" w14:textId="77777777" w:rsidR="003026B3" w:rsidRPr="00DC5A46"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DC5A46">
              <w:rPr>
                <w:rFonts w:ascii="Times New Roman" w:eastAsia="Times New Roman" w:hAnsi="Times New Roman" w:cs="Times New Roman"/>
                <w:b/>
                <w:bCs/>
                <w:i/>
                <w:i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19891E5" w14:textId="77777777" w:rsidR="003026B3" w:rsidRPr="00DC5A46"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DC5A46">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21BCFC"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1 020 834,66</w:t>
            </w:r>
          </w:p>
        </w:tc>
      </w:tr>
      <w:tr w:rsidR="003026B3" w:rsidRPr="00DC5A46" w14:paraId="7CA8BE5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91C0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w:t>
            </w:r>
          </w:p>
        </w:tc>
        <w:tc>
          <w:tcPr>
            <w:tcW w:w="4732" w:type="dxa"/>
            <w:tcBorders>
              <w:top w:val="nil"/>
              <w:left w:val="nil"/>
              <w:bottom w:val="single" w:sz="4" w:space="0" w:color="auto"/>
              <w:right w:val="single" w:sz="4" w:space="0" w:color="auto"/>
            </w:tcBorders>
            <w:shd w:val="clear" w:color="auto" w:fill="auto"/>
            <w:hideMark/>
          </w:tcPr>
          <w:p w14:paraId="48979A8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7B11310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5D927B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78CA9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A4964B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62B2052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A892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25</w:t>
            </w:r>
          </w:p>
        </w:tc>
        <w:tc>
          <w:tcPr>
            <w:tcW w:w="4732" w:type="dxa"/>
            <w:tcBorders>
              <w:top w:val="nil"/>
              <w:left w:val="nil"/>
              <w:bottom w:val="single" w:sz="4" w:space="0" w:color="auto"/>
              <w:right w:val="single" w:sz="4" w:space="0" w:color="auto"/>
            </w:tcBorders>
            <w:shd w:val="clear" w:color="auto" w:fill="auto"/>
            <w:hideMark/>
          </w:tcPr>
          <w:p w14:paraId="738CD26B"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C713B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F0BFA0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9829FD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33B3D7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2A2661D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7D6E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26</w:t>
            </w:r>
          </w:p>
        </w:tc>
        <w:tc>
          <w:tcPr>
            <w:tcW w:w="4732" w:type="dxa"/>
            <w:tcBorders>
              <w:top w:val="nil"/>
              <w:left w:val="nil"/>
              <w:bottom w:val="single" w:sz="4" w:space="0" w:color="auto"/>
              <w:right w:val="single" w:sz="4" w:space="0" w:color="auto"/>
            </w:tcBorders>
            <w:shd w:val="clear" w:color="auto" w:fill="auto"/>
            <w:hideMark/>
          </w:tcPr>
          <w:p w14:paraId="00FF7F3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4BF1E0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2EF678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56396D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89D6B3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7A925F80"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85291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27</w:t>
            </w:r>
          </w:p>
        </w:tc>
        <w:tc>
          <w:tcPr>
            <w:tcW w:w="4732" w:type="dxa"/>
            <w:tcBorders>
              <w:top w:val="nil"/>
              <w:left w:val="nil"/>
              <w:bottom w:val="single" w:sz="4" w:space="0" w:color="auto"/>
              <w:right w:val="single" w:sz="4" w:space="0" w:color="auto"/>
            </w:tcBorders>
            <w:shd w:val="clear" w:color="auto" w:fill="auto"/>
            <w:vAlign w:val="bottom"/>
            <w:hideMark/>
          </w:tcPr>
          <w:p w14:paraId="1885131F"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43B4A9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31A9D4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B4D1B6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38218FB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0F19D295"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66A8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28</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957A82C"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2DB8CA1"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BAEE4D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F8ECD1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5F179E"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2 500 637,72</w:t>
            </w:r>
          </w:p>
        </w:tc>
      </w:tr>
      <w:tr w:rsidR="003026B3" w:rsidRPr="00DC5A46" w14:paraId="0C21364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B04AD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29</w:t>
            </w:r>
          </w:p>
        </w:tc>
        <w:tc>
          <w:tcPr>
            <w:tcW w:w="4732" w:type="dxa"/>
            <w:tcBorders>
              <w:top w:val="single" w:sz="4" w:space="0" w:color="auto"/>
              <w:left w:val="nil"/>
              <w:bottom w:val="single" w:sz="4" w:space="0" w:color="auto"/>
              <w:right w:val="single" w:sz="4" w:space="0" w:color="auto"/>
            </w:tcBorders>
            <w:shd w:val="clear" w:color="auto" w:fill="auto"/>
            <w:hideMark/>
          </w:tcPr>
          <w:p w14:paraId="4234C49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7D67D4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34CB96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017094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F18FA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0F01C55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2B94E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30</w:t>
            </w:r>
          </w:p>
        </w:tc>
        <w:tc>
          <w:tcPr>
            <w:tcW w:w="4732" w:type="dxa"/>
            <w:tcBorders>
              <w:top w:val="nil"/>
              <w:left w:val="nil"/>
              <w:bottom w:val="single" w:sz="4" w:space="0" w:color="auto"/>
              <w:right w:val="single" w:sz="4" w:space="0" w:color="auto"/>
            </w:tcBorders>
            <w:shd w:val="clear" w:color="auto" w:fill="auto"/>
            <w:hideMark/>
          </w:tcPr>
          <w:p w14:paraId="2FFC900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072F21A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62B093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C0C6A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5E983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7BFB4E2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FCEC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w:t>
            </w:r>
          </w:p>
        </w:tc>
        <w:tc>
          <w:tcPr>
            <w:tcW w:w="4732" w:type="dxa"/>
            <w:tcBorders>
              <w:top w:val="nil"/>
              <w:left w:val="nil"/>
              <w:bottom w:val="single" w:sz="4" w:space="0" w:color="auto"/>
              <w:right w:val="single" w:sz="4" w:space="0" w:color="auto"/>
            </w:tcBorders>
            <w:shd w:val="clear" w:color="auto" w:fill="auto"/>
            <w:hideMark/>
          </w:tcPr>
          <w:p w14:paraId="6EF7BCA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10E4D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CCE95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C4ACE8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CE3031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7C8A6A8A"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F2B1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32</w:t>
            </w:r>
          </w:p>
        </w:tc>
        <w:tc>
          <w:tcPr>
            <w:tcW w:w="4732" w:type="dxa"/>
            <w:tcBorders>
              <w:top w:val="nil"/>
              <w:left w:val="nil"/>
              <w:bottom w:val="single" w:sz="4" w:space="0" w:color="auto"/>
              <w:right w:val="single" w:sz="4" w:space="0" w:color="auto"/>
            </w:tcBorders>
            <w:shd w:val="clear" w:color="auto" w:fill="auto"/>
            <w:hideMark/>
          </w:tcPr>
          <w:p w14:paraId="6387826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60A277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53C661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7C9127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67993B7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3328416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26201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33</w:t>
            </w:r>
          </w:p>
        </w:tc>
        <w:tc>
          <w:tcPr>
            <w:tcW w:w="4732" w:type="dxa"/>
            <w:tcBorders>
              <w:top w:val="nil"/>
              <w:left w:val="nil"/>
              <w:bottom w:val="single" w:sz="4" w:space="0" w:color="auto"/>
              <w:right w:val="single" w:sz="4" w:space="0" w:color="auto"/>
            </w:tcBorders>
            <w:shd w:val="clear" w:color="auto" w:fill="auto"/>
            <w:hideMark/>
          </w:tcPr>
          <w:p w14:paraId="02A9612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6FFFBD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56E35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3FF6873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AF4CF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47F13814"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60C8C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w:t>
            </w:r>
          </w:p>
        </w:tc>
        <w:tc>
          <w:tcPr>
            <w:tcW w:w="4732" w:type="dxa"/>
            <w:tcBorders>
              <w:top w:val="nil"/>
              <w:left w:val="nil"/>
              <w:bottom w:val="single" w:sz="4" w:space="0" w:color="auto"/>
              <w:right w:val="single" w:sz="4" w:space="0" w:color="auto"/>
            </w:tcBorders>
            <w:shd w:val="clear" w:color="auto" w:fill="auto"/>
            <w:hideMark/>
          </w:tcPr>
          <w:p w14:paraId="5E03706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4FB1D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709EA65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1608CB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02D6A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12FACA1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143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35</w:t>
            </w:r>
          </w:p>
        </w:tc>
        <w:tc>
          <w:tcPr>
            <w:tcW w:w="4732" w:type="dxa"/>
            <w:tcBorders>
              <w:top w:val="nil"/>
              <w:left w:val="nil"/>
              <w:bottom w:val="single" w:sz="4" w:space="0" w:color="auto"/>
              <w:right w:val="single" w:sz="4" w:space="0" w:color="auto"/>
            </w:tcBorders>
            <w:shd w:val="clear" w:color="auto" w:fill="auto"/>
            <w:hideMark/>
          </w:tcPr>
          <w:p w14:paraId="278E8A69"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2609EF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6FBEFB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CBFE64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8F10FE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4FB166B2"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26787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36</w:t>
            </w:r>
          </w:p>
        </w:tc>
        <w:tc>
          <w:tcPr>
            <w:tcW w:w="4732" w:type="dxa"/>
            <w:tcBorders>
              <w:top w:val="nil"/>
              <w:left w:val="nil"/>
              <w:bottom w:val="single" w:sz="4" w:space="0" w:color="auto"/>
              <w:right w:val="single" w:sz="4" w:space="0" w:color="auto"/>
            </w:tcBorders>
            <w:shd w:val="clear" w:color="auto" w:fill="auto"/>
            <w:hideMark/>
          </w:tcPr>
          <w:p w14:paraId="70E75C7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6D3442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21E98C6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7BCA4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3AEDCBD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3FC5CAB4"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BD9CF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37</w:t>
            </w:r>
          </w:p>
        </w:tc>
        <w:tc>
          <w:tcPr>
            <w:tcW w:w="4732" w:type="dxa"/>
            <w:tcBorders>
              <w:top w:val="nil"/>
              <w:left w:val="nil"/>
              <w:bottom w:val="single" w:sz="4" w:space="0" w:color="auto"/>
              <w:right w:val="single" w:sz="4" w:space="0" w:color="auto"/>
            </w:tcBorders>
            <w:shd w:val="clear" w:color="auto" w:fill="auto"/>
            <w:hideMark/>
          </w:tcPr>
          <w:p w14:paraId="7C3BBBEB"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AA520C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4BE851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7F43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4B88A3"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60 000,00</w:t>
            </w:r>
          </w:p>
        </w:tc>
      </w:tr>
      <w:tr w:rsidR="003026B3" w:rsidRPr="00DC5A46" w14:paraId="0CC527B9"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FE2E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38</w:t>
            </w:r>
          </w:p>
        </w:tc>
        <w:tc>
          <w:tcPr>
            <w:tcW w:w="4732" w:type="dxa"/>
            <w:tcBorders>
              <w:top w:val="nil"/>
              <w:left w:val="nil"/>
              <w:bottom w:val="single" w:sz="4" w:space="0" w:color="auto"/>
              <w:right w:val="single" w:sz="4" w:space="0" w:color="auto"/>
            </w:tcBorders>
            <w:shd w:val="clear" w:color="auto" w:fill="auto"/>
            <w:hideMark/>
          </w:tcPr>
          <w:p w14:paraId="2F38F68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375631B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00BD4A4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300</w:t>
            </w:r>
          </w:p>
        </w:tc>
        <w:tc>
          <w:tcPr>
            <w:tcW w:w="1257" w:type="dxa"/>
            <w:tcBorders>
              <w:top w:val="nil"/>
              <w:left w:val="nil"/>
              <w:bottom w:val="single" w:sz="4" w:space="0" w:color="auto"/>
              <w:right w:val="single" w:sz="4" w:space="0" w:color="auto"/>
            </w:tcBorders>
            <w:shd w:val="clear" w:color="auto" w:fill="auto"/>
            <w:noWrap/>
            <w:vAlign w:val="bottom"/>
            <w:hideMark/>
          </w:tcPr>
          <w:p w14:paraId="78D7BD7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8B799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726C6E6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9193B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w:t>
            </w:r>
          </w:p>
        </w:tc>
        <w:tc>
          <w:tcPr>
            <w:tcW w:w="4732" w:type="dxa"/>
            <w:tcBorders>
              <w:top w:val="nil"/>
              <w:left w:val="nil"/>
              <w:bottom w:val="single" w:sz="4" w:space="0" w:color="auto"/>
              <w:right w:val="single" w:sz="4" w:space="0" w:color="auto"/>
            </w:tcBorders>
            <w:shd w:val="clear" w:color="auto" w:fill="auto"/>
            <w:hideMark/>
          </w:tcPr>
          <w:p w14:paraId="25DC8D1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191DEC1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2BF6664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6BE6F5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C1086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5875CA2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D4193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40</w:t>
            </w:r>
          </w:p>
        </w:tc>
        <w:tc>
          <w:tcPr>
            <w:tcW w:w="4732" w:type="dxa"/>
            <w:tcBorders>
              <w:top w:val="nil"/>
              <w:left w:val="nil"/>
              <w:bottom w:val="nil"/>
              <w:right w:val="nil"/>
            </w:tcBorders>
            <w:shd w:val="clear" w:color="auto" w:fill="auto"/>
            <w:noWrap/>
            <w:vAlign w:val="bottom"/>
            <w:hideMark/>
          </w:tcPr>
          <w:p w14:paraId="17D75A6C" w14:textId="77777777" w:rsidR="003026B3" w:rsidRPr="00DC5A46" w:rsidRDefault="003026B3" w:rsidP="00E63E30">
            <w:pPr>
              <w:spacing w:after="0" w:line="240" w:lineRule="auto"/>
              <w:rPr>
                <w:rFonts w:ascii="Times New Roman" w:eastAsia="Times New Roman" w:hAnsi="Times New Roman" w:cs="Times New Roman"/>
                <w:color w:val="22272F"/>
                <w:sz w:val="24"/>
                <w:szCs w:val="24"/>
                <w:lang w:eastAsia="ru-RU"/>
              </w:rPr>
            </w:pPr>
            <w:r w:rsidRPr="00DC5A46">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BB4B11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1DFB4AC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4C70725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10DF100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24E496E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D857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41</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B8FE88F"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1AD98C3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26E410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1650B9B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31F1D0D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012591B1"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7DDF8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42</w:t>
            </w:r>
          </w:p>
        </w:tc>
        <w:tc>
          <w:tcPr>
            <w:tcW w:w="4732" w:type="dxa"/>
            <w:tcBorders>
              <w:top w:val="nil"/>
              <w:left w:val="nil"/>
              <w:bottom w:val="single" w:sz="4" w:space="0" w:color="auto"/>
              <w:right w:val="single" w:sz="4" w:space="0" w:color="auto"/>
            </w:tcBorders>
            <w:shd w:val="clear" w:color="auto" w:fill="auto"/>
            <w:vAlign w:val="bottom"/>
            <w:hideMark/>
          </w:tcPr>
          <w:p w14:paraId="27F42B8F"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D37E2B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4026C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BF78D6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F7A298"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98 546,00</w:t>
            </w:r>
          </w:p>
        </w:tc>
      </w:tr>
      <w:tr w:rsidR="003026B3" w:rsidRPr="00DC5A46" w14:paraId="776A98C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52D9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43</w:t>
            </w:r>
          </w:p>
        </w:tc>
        <w:tc>
          <w:tcPr>
            <w:tcW w:w="4732" w:type="dxa"/>
            <w:tcBorders>
              <w:top w:val="nil"/>
              <w:left w:val="nil"/>
              <w:bottom w:val="single" w:sz="4" w:space="0" w:color="auto"/>
              <w:right w:val="single" w:sz="4" w:space="0" w:color="auto"/>
            </w:tcBorders>
            <w:shd w:val="clear" w:color="auto" w:fill="auto"/>
            <w:vAlign w:val="bottom"/>
            <w:hideMark/>
          </w:tcPr>
          <w:p w14:paraId="1A5E29A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97003A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9481C8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6E7B51D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00027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28BF097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7390B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44</w:t>
            </w:r>
          </w:p>
        </w:tc>
        <w:tc>
          <w:tcPr>
            <w:tcW w:w="4732" w:type="dxa"/>
            <w:tcBorders>
              <w:top w:val="nil"/>
              <w:left w:val="nil"/>
              <w:bottom w:val="single" w:sz="4" w:space="0" w:color="auto"/>
              <w:right w:val="single" w:sz="4" w:space="0" w:color="auto"/>
            </w:tcBorders>
            <w:shd w:val="clear" w:color="auto" w:fill="auto"/>
            <w:vAlign w:val="bottom"/>
            <w:hideMark/>
          </w:tcPr>
          <w:p w14:paraId="1F846E1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3681250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1375625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94B832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0F3EC5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496CF06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DB131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45</w:t>
            </w:r>
          </w:p>
        </w:tc>
        <w:tc>
          <w:tcPr>
            <w:tcW w:w="4732" w:type="dxa"/>
            <w:tcBorders>
              <w:top w:val="nil"/>
              <w:left w:val="nil"/>
              <w:bottom w:val="single" w:sz="4" w:space="0" w:color="auto"/>
              <w:right w:val="single" w:sz="4" w:space="0" w:color="auto"/>
            </w:tcBorders>
            <w:shd w:val="clear" w:color="auto" w:fill="auto"/>
            <w:hideMark/>
          </w:tcPr>
          <w:p w14:paraId="46783E2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DF5F3D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F98D22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4C3FC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DB44FF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0EC60809"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4F7D4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46</w:t>
            </w:r>
          </w:p>
        </w:tc>
        <w:tc>
          <w:tcPr>
            <w:tcW w:w="4732" w:type="dxa"/>
            <w:tcBorders>
              <w:top w:val="nil"/>
              <w:left w:val="nil"/>
              <w:bottom w:val="single" w:sz="4" w:space="0" w:color="auto"/>
              <w:right w:val="single" w:sz="4" w:space="0" w:color="auto"/>
            </w:tcBorders>
            <w:shd w:val="clear" w:color="auto" w:fill="auto"/>
            <w:hideMark/>
          </w:tcPr>
          <w:p w14:paraId="4B86E3A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10D8D1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68F514D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D2D498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6D69CC0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1BBD251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2EF7B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47</w:t>
            </w:r>
          </w:p>
        </w:tc>
        <w:tc>
          <w:tcPr>
            <w:tcW w:w="4732" w:type="dxa"/>
            <w:tcBorders>
              <w:top w:val="nil"/>
              <w:left w:val="nil"/>
              <w:bottom w:val="nil"/>
              <w:right w:val="nil"/>
            </w:tcBorders>
            <w:shd w:val="clear" w:color="000000" w:fill="FFFFFF"/>
            <w:vAlign w:val="bottom"/>
            <w:hideMark/>
          </w:tcPr>
          <w:p w14:paraId="4AE30FE3"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3E54578"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0DA6C37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1A49E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35D4216"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1 000,00</w:t>
            </w:r>
          </w:p>
        </w:tc>
      </w:tr>
      <w:tr w:rsidR="003026B3" w:rsidRPr="00DC5A46" w14:paraId="0B0FCD9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44370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48</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4DFEC07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12A30F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0AA4E2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728F24A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7DBED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6DA0EEF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4E372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49</w:t>
            </w:r>
          </w:p>
        </w:tc>
        <w:tc>
          <w:tcPr>
            <w:tcW w:w="4732" w:type="dxa"/>
            <w:tcBorders>
              <w:top w:val="nil"/>
              <w:left w:val="nil"/>
              <w:bottom w:val="single" w:sz="4" w:space="0" w:color="auto"/>
              <w:right w:val="single" w:sz="4" w:space="0" w:color="auto"/>
            </w:tcBorders>
            <w:shd w:val="clear" w:color="auto" w:fill="auto"/>
            <w:vAlign w:val="bottom"/>
            <w:hideMark/>
          </w:tcPr>
          <w:p w14:paraId="6BA78AB8"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158198E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27D28FB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3E0E84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63BC27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54DD4EB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FBF3A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50</w:t>
            </w:r>
          </w:p>
        </w:tc>
        <w:tc>
          <w:tcPr>
            <w:tcW w:w="4732" w:type="dxa"/>
            <w:tcBorders>
              <w:top w:val="nil"/>
              <w:left w:val="nil"/>
              <w:bottom w:val="single" w:sz="4" w:space="0" w:color="auto"/>
              <w:right w:val="single" w:sz="4" w:space="0" w:color="auto"/>
            </w:tcBorders>
            <w:shd w:val="clear" w:color="auto" w:fill="auto"/>
            <w:hideMark/>
          </w:tcPr>
          <w:p w14:paraId="49BF7F5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5284605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3B7053C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F4BBEC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77E2DA4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1E661FE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21391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51</w:t>
            </w:r>
          </w:p>
        </w:tc>
        <w:tc>
          <w:tcPr>
            <w:tcW w:w="4732" w:type="dxa"/>
            <w:tcBorders>
              <w:top w:val="nil"/>
              <w:left w:val="nil"/>
              <w:bottom w:val="single" w:sz="4" w:space="0" w:color="auto"/>
              <w:right w:val="single" w:sz="4" w:space="0" w:color="auto"/>
            </w:tcBorders>
            <w:shd w:val="clear" w:color="auto" w:fill="auto"/>
            <w:vAlign w:val="bottom"/>
            <w:hideMark/>
          </w:tcPr>
          <w:p w14:paraId="1A98F2B1"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78A32C0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26DC8CB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76100F1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611FDCC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002C2A5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E2B7A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52</w:t>
            </w:r>
          </w:p>
        </w:tc>
        <w:tc>
          <w:tcPr>
            <w:tcW w:w="4732" w:type="dxa"/>
            <w:tcBorders>
              <w:top w:val="nil"/>
              <w:left w:val="nil"/>
              <w:bottom w:val="single" w:sz="4" w:space="0" w:color="auto"/>
              <w:right w:val="single" w:sz="4" w:space="0" w:color="auto"/>
            </w:tcBorders>
            <w:shd w:val="clear" w:color="auto" w:fill="auto"/>
            <w:hideMark/>
          </w:tcPr>
          <w:p w14:paraId="6AAD9B73"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213173A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12F99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A1056F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FE49B71"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20 000,00</w:t>
            </w:r>
          </w:p>
        </w:tc>
      </w:tr>
      <w:tr w:rsidR="003026B3" w:rsidRPr="00DC5A46" w14:paraId="2EFDB7D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61E7A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53</w:t>
            </w:r>
          </w:p>
        </w:tc>
        <w:tc>
          <w:tcPr>
            <w:tcW w:w="4732" w:type="dxa"/>
            <w:tcBorders>
              <w:top w:val="nil"/>
              <w:left w:val="nil"/>
              <w:bottom w:val="single" w:sz="4" w:space="0" w:color="auto"/>
              <w:right w:val="single" w:sz="4" w:space="0" w:color="auto"/>
            </w:tcBorders>
            <w:shd w:val="clear" w:color="auto" w:fill="auto"/>
            <w:hideMark/>
          </w:tcPr>
          <w:p w14:paraId="7C0108D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EBE505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761DFBA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774BA6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2F55D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73A93C9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832BB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w:t>
            </w:r>
          </w:p>
        </w:tc>
        <w:tc>
          <w:tcPr>
            <w:tcW w:w="4732" w:type="dxa"/>
            <w:tcBorders>
              <w:top w:val="nil"/>
              <w:left w:val="nil"/>
              <w:bottom w:val="single" w:sz="4" w:space="0" w:color="auto"/>
              <w:right w:val="single" w:sz="4" w:space="0" w:color="auto"/>
            </w:tcBorders>
            <w:shd w:val="clear" w:color="auto" w:fill="auto"/>
            <w:vAlign w:val="bottom"/>
            <w:hideMark/>
          </w:tcPr>
          <w:p w14:paraId="0130FF8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4FC85F3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54F8E9F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6C3578A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61C40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6395AED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672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w:t>
            </w:r>
          </w:p>
        </w:tc>
        <w:tc>
          <w:tcPr>
            <w:tcW w:w="4732" w:type="dxa"/>
            <w:tcBorders>
              <w:top w:val="nil"/>
              <w:left w:val="nil"/>
              <w:bottom w:val="single" w:sz="4" w:space="0" w:color="auto"/>
              <w:right w:val="single" w:sz="4" w:space="0" w:color="auto"/>
            </w:tcBorders>
            <w:shd w:val="clear" w:color="auto" w:fill="auto"/>
            <w:vAlign w:val="bottom"/>
            <w:hideMark/>
          </w:tcPr>
          <w:p w14:paraId="46D3419B"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188B7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64E3E64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16055F1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71D215C"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10E4B29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6282C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56</w:t>
            </w:r>
          </w:p>
        </w:tc>
        <w:tc>
          <w:tcPr>
            <w:tcW w:w="4732" w:type="dxa"/>
            <w:tcBorders>
              <w:top w:val="nil"/>
              <w:left w:val="nil"/>
              <w:bottom w:val="single" w:sz="4" w:space="0" w:color="auto"/>
              <w:right w:val="single" w:sz="4" w:space="0" w:color="auto"/>
            </w:tcBorders>
            <w:shd w:val="clear" w:color="auto" w:fill="auto"/>
            <w:vAlign w:val="bottom"/>
            <w:hideMark/>
          </w:tcPr>
          <w:p w14:paraId="5E408128"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6BA7CC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1F5B35B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0929651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bottom"/>
            <w:hideMark/>
          </w:tcPr>
          <w:p w14:paraId="1418A7A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64B356EE"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A548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w:t>
            </w:r>
          </w:p>
        </w:tc>
        <w:tc>
          <w:tcPr>
            <w:tcW w:w="4732" w:type="dxa"/>
            <w:tcBorders>
              <w:top w:val="nil"/>
              <w:left w:val="nil"/>
              <w:bottom w:val="single" w:sz="4" w:space="0" w:color="auto"/>
              <w:right w:val="single" w:sz="4" w:space="0" w:color="auto"/>
            </w:tcBorders>
            <w:shd w:val="clear" w:color="auto" w:fill="auto"/>
            <w:vAlign w:val="bottom"/>
            <w:hideMark/>
          </w:tcPr>
          <w:p w14:paraId="4FD6FADF"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5630EFD"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0100000000</w:t>
            </w:r>
          </w:p>
        </w:tc>
        <w:tc>
          <w:tcPr>
            <w:tcW w:w="1145" w:type="dxa"/>
            <w:tcBorders>
              <w:top w:val="nil"/>
              <w:left w:val="nil"/>
              <w:bottom w:val="single" w:sz="4" w:space="0" w:color="auto"/>
              <w:right w:val="single" w:sz="4" w:space="0" w:color="auto"/>
            </w:tcBorders>
            <w:shd w:val="clear" w:color="000000" w:fill="FFFFFF"/>
            <w:noWrap/>
            <w:vAlign w:val="bottom"/>
            <w:hideMark/>
          </w:tcPr>
          <w:p w14:paraId="4442A87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4C4501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581892"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7 529 313,14</w:t>
            </w:r>
          </w:p>
        </w:tc>
      </w:tr>
      <w:tr w:rsidR="003026B3" w:rsidRPr="00DC5A46" w14:paraId="7551E85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1AC3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58</w:t>
            </w:r>
          </w:p>
        </w:tc>
        <w:tc>
          <w:tcPr>
            <w:tcW w:w="4732" w:type="dxa"/>
            <w:tcBorders>
              <w:top w:val="nil"/>
              <w:left w:val="nil"/>
              <w:bottom w:val="single" w:sz="4" w:space="0" w:color="auto"/>
              <w:right w:val="single" w:sz="4" w:space="0" w:color="auto"/>
            </w:tcBorders>
            <w:shd w:val="clear" w:color="auto" w:fill="auto"/>
            <w:vAlign w:val="bottom"/>
            <w:hideMark/>
          </w:tcPr>
          <w:p w14:paraId="50D09351"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6CB0665C"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0110000000</w:t>
            </w:r>
          </w:p>
        </w:tc>
        <w:tc>
          <w:tcPr>
            <w:tcW w:w="1145" w:type="dxa"/>
            <w:tcBorders>
              <w:top w:val="nil"/>
              <w:left w:val="nil"/>
              <w:bottom w:val="single" w:sz="4" w:space="0" w:color="auto"/>
              <w:right w:val="single" w:sz="4" w:space="0" w:color="auto"/>
            </w:tcBorders>
            <w:shd w:val="clear" w:color="auto" w:fill="auto"/>
            <w:noWrap/>
            <w:vAlign w:val="bottom"/>
            <w:hideMark/>
          </w:tcPr>
          <w:p w14:paraId="4653D2C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8C90F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5ED658"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7 529 313,14</w:t>
            </w:r>
          </w:p>
        </w:tc>
      </w:tr>
      <w:tr w:rsidR="003026B3" w:rsidRPr="00DC5A46" w14:paraId="372307F7"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4AA9D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59</w:t>
            </w:r>
          </w:p>
        </w:tc>
        <w:tc>
          <w:tcPr>
            <w:tcW w:w="4732" w:type="dxa"/>
            <w:tcBorders>
              <w:top w:val="nil"/>
              <w:left w:val="nil"/>
              <w:bottom w:val="single" w:sz="4" w:space="0" w:color="auto"/>
              <w:right w:val="nil"/>
            </w:tcBorders>
            <w:shd w:val="clear" w:color="auto" w:fill="auto"/>
            <w:vAlign w:val="bottom"/>
            <w:hideMark/>
          </w:tcPr>
          <w:p w14:paraId="6561A5E5"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DC5A46">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E261C67"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0110080010</w:t>
            </w:r>
          </w:p>
        </w:tc>
        <w:tc>
          <w:tcPr>
            <w:tcW w:w="1145" w:type="dxa"/>
            <w:tcBorders>
              <w:top w:val="nil"/>
              <w:left w:val="nil"/>
              <w:bottom w:val="single" w:sz="4" w:space="0" w:color="auto"/>
              <w:right w:val="single" w:sz="4" w:space="0" w:color="auto"/>
            </w:tcBorders>
            <w:shd w:val="clear" w:color="auto" w:fill="auto"/>
            <w:noWrap/>
            <w:vAlign w:val="bottom"/>
            <w:hideMark/>
          </w:tcPr>
          <w:p w14:paraId="471C8FE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CA88A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EA78A4"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1 685 017,20</w:t>
            </w:r>
          </w:p>
        </w:tc>
      </w:tr>
      <w:tr w:rsidR="003026B3" w:rsidRPr="00DC5A46" w14:paraId="7F109B9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F5672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w:t>
            </w:r>
          </w:p>
        </w:tc>
        <w:tc>
          <w:tcPr>
            <w:tcW w:w="4732" w:type="dxa"/>
            <w:tcBorders>
              <w:top w:val="nil"/>
              <w:left w:val="nil"/>
              <w:bottom w:val="single" w:sz="4" w:space="0" w:color="auto"/>
              <w:right w:val="single" w:sz="4" w:space="0" w:color="auto"/>
            </w:tcBorders>
            <w:shd w:val="clear" w:color="000000" w:fill="FFFFFF"/>
            <w:hideMark/>
          </w:tcPr>
          <w:p w14:paraId="4282DD2B"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16B95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0756629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18116FE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FFE04F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42A25B4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2CF9F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61</w:t>
            </w:r>
          </w:p>
        </w:tc>
        <w:tc>
          <w:tcPr>
            <w:tcW w:w="4732" w:type="dxa"/>
            <w:tcBorders>
              <w:top w:val="nil"/>
              <w:left w:val="nil"/>
              <w:bottom w:val="single" w:sz="4" w:space="0" w:color="auto"/>
              <w:right w:val="single" w:sz="4" w:space="0" w:color="auto"/>
            </w:tcBorders>
            <w:shd w:val="clear" w:color="000000" w:fill="FFFFFF"/>
            <w:hideMark/>
          </w:tcPr>
          <w:p w14:paraId="477F69E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E0E9A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114D33E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9CCDC7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331A56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3B5A818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9448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w:t>
            </w:r>
          </w:p>
        </w:tc>
        <w:tc>
          <w:tcPr>
            <w:tcW w:w="4732" w:type="dxa"/>
            <w:tcBorders>
              <w:top w:val="nil"/>
              <w:left w:val="nil"/>
              <w:bottom w:val="single" w:sz="4" w:space="0" w:color="auto"/>
              <w:right w:val="single" w:sz="4" w:space="0" w:color="auto"/>
            </w:tcBorders>
            <w:shd w:val="clear" w:color="000000" w:fill="FFFFFF"/>
            <w:hideMark/>
          </w:tcPr>
          <w:p w14:paraId="78AF0A1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6E2293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3F7FC2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353929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582C6CE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2419A1B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2901C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63</w:t>
            </w:r>
          </w:p>
        </w:tc>
        <w:tc>
          <w:tcPr>
            <w:tcW w:w="4732" w:type="dxa"/>
            <w:tcBorders>
              <w:top w:val="nil"/>
              <w:left w:val="nil"/>
              <w:bottom w:val="single" w:sz="4" w:space="0" w:color="auto"/>
              <w:right w:val="single" w:sz="4" w:space="0" w:color="auto"/>
            </w:tcBorders>
            <w:shd w:val="clear" w:color="000000" w:fill="FFFFFF"/>
            <w:hideMark/>
          </w:tcPr>
          <w:p w14:paraId="3236C77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7A8E668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440074D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08FBC5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053A2E9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4F4848B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5E651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w:t>
            </w:r>
          </w:p>
        </w:tc>
        <w:tc>
          <w:tcPr>
            <w:tcW w:w="4732" w:type="dxa"/>
            <w:tcBorders>
              <w:top w:val="nil"/>
              <w:left w:val="nil"/>
              <w:bottom w:val="single" w:sz="4" w:space="0" w:color="auto"/>
              <w:right w:val="single" w:sz="4" w:space="0" w:color="auto"/>
            </w:tcBorders>
            <w:shd w:val="clear" w:color="auto" w:fill="auto"/>
            <w:hideMark/>
          </w:tcPr>
          <w:p w14:paraId="6E58FB3E"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66AB7C32"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5BC881F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62F184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C442ED"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554 015,00</w:t>
            </w:r>
          </w:p>
        </w:tc>
      </w:tr>
      <w:tr w:rsidR="003026B3" w:rsidRPr="00DC5A46" w14:paraId="109454B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1ADE1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65</w:t>
            </w:r>
          </w:p>
        </w:tc>
        <w:tc>
          <w:tcPr>
            <w:tcW w:w="4732" w:type="dxa"/>
            <w:tcBorders>
              <w:top w:val="nil"/>
              <w:left w:val="nil"/>
              <w:bottom w:val="single" w:sz="4" w:space="0" w:color="auto"/>
              <w:right w:val="single" w:sz="4" w:space="0" w:color="auto"/>
            </w:tcBorders>
            <w:shd w:val="clear" w:color="auto" w:fill="auto"/>
            <w:hideMark/>
          </w:tcPr>
          <w:p w14:paraId="58C7D08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496DA2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2A3AE1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2FF290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923F5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036E4191"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82596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66</w:t>
            </w:r>
          </w:p>
        </w:tc>
        <w:tc>
          <w:tcPr>
            <w:tcW w:w="4732" w:type="dxa"/>
            <w:tcBorders>
              <w:top w:val="nil"/>
              <w:left w:val="nil"/>
              <w:bottom w:val="single" w:sz="4" w:space="0" w:color="auto"/>
              <w:right w:val="single" w:sz="4" w:space="0" w:color="auto"/>
            </w:tcBorders>
            <w:shd w:val="clear" w:color="auto" w:fill="auto"/>
            <w:hideMark/>
          </w:tcPr>
          <w:p w14:paraId="14ACA05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D9098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6F251DA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DEEA89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C59EE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09F1F9E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D600E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67</w:t>
            </w:r>
          </w:p>
        </w:tc>
        <w:tc>
          <w:tcPr>
            <w:tcW w:w="4732" w:type="dxa"/>
            <w:tcBorders>
              <w:top w:val="nil"/>
              <w:left w:val="nil"/>
              <w:bottom w:val="single" w:sz="4" w:space="0" w:color="auto"/>
              <w:right w:val="single" w:sz="4" w:space="0" w:color="auto"/>
            </w:tcBorders>
            <w:shd w:val="clear" w:color="auto" w:fill="auto"/>
            <w:hideMark/>
          </w:tcPr>
          <w:p w14:paraId="27ECDA8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4896E7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675FFF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8DCD8F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7B7D1DE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678CF48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C962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68</w:t>
            </w:r>
          </w:p>
        </w:tc>
        <w:tc>
          <w:tcPr>
            <w:tcW w:w="4732" w:type="dxa"/>
            <w:tcBorders>
              <w:top w:val="nil"/>
              <w:left w:val="nil"/>
              <w:bottom w:val="nil"/>
              <w:right w:val="single" w:sz="4" w:space="0" w:color="auto"/>
            </w:tcBorders>
            <w:shd w:val="clear" w:color="auto" w:fill="auto"/>
            <w:hideMark/>
          </w:tcPr>
          <w:p w14:paraId="34E8B5A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E8D81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75B140F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C17208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0E477CD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7E56E210"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8D061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69</w:t>
            </w:r>
          </w:p>
        </w:tc>
        <w:tc>
          <w:tcPr>
            <w:tcW w:w="4732" w:type="dxa"/>
            <w:tcBorders>
              <w:top w:val="single" w:sz="4" w:space="0" w:color="auto"/>
              <w:left w:val="nil"/>
              <w:bottom w:val="single" w:sz="4" w:space="0" w:color="auto"/>
              <w:right w:val="nil"/>
            </w:tcBorders>
            <w:shd w:val="clear" w:color="auto" w:fill="auto"/>
            <w:hideMark/>
          </w:tcPr>
          <w:p w14:paraId="2E2FFC59"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DC5A46">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1F0A133"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0764E43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493DEC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D69674"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947 693,07</w:t>
            </w:r>
          </w:p>
        </w:tc>
      </w:tr>
      <w:tr w:rsidR="003026B3" w:rsidRPr="00DC5A46" w14:paraId="4744091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2B7ED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70</w:t>
            </w:r>
          </w:p>
        </w:tc>
        <w:tc>
          <w:tcPr>
            <w:tcW w:w="4732" w:type="dxa"/>
            <w:tcBorders>
              <w:top w:val="nil"/>
              <w:left w:val="nil"/>
              <w:bottom w:val="single" w:sz="4" w:space="0" w:color="auto"/>
              <w:right w:val="single" w:sz="4" w:space="0" w:color="auto"/>
            </w:tcBorders>
            <w:shd w:val="clear" w:color="auto" w:fill="auto"/>
            <w:hideMark/>
          </w:tcPr>
          <w:p w14:paraId="2DACED4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E1745A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3DD7425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61848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99119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7ADA5F1A"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1CDB4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w:t>
            </w:r>
          </w:p>
        </w:tc>
        <w:tc>
          <w:tcPr>
            <w:tcW w:w="4732" w:type="dxa"/>
            <w:tcBorders>
              <w:top w:val="nil"/>
              <w:left w:val="nil"/>
              <w:bottom w:val="single" w:sz="4" w:space="0" w:color="auto"/>
              <w:right w:val="single" w:sz="4" w:space="0" w:color="auto"/>
            </w:tcBorders>
            <w:shd w:val="clear" w:color="auto" w:fill="auto"/>
            <w:hideMark/>
          </w:tcPr>
          <w:p w14:paraId="2614B6D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3B7289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249D754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7A8529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F75877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226AD29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7F733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72</w:t>
            </w:r>
          </w:p>
        </w:tc>
        <w:tc>
          <w:tcPr>
            <w:tcW w:w="4732" w:type="dxa"/>
            <w:tcBorders>
              <w:top w:val="nil"/>
              <w:left w:val="nil"/>
              <w:bottom w:val="single" w:sz="4" w:space="0" w:color="auto"/>
              <w:right w:val="nil"/>
            </w:tcBorders>
            <w:shd w:val="clear" w:color="auto" w:fill="auto"/>
            <w:hideMark/>
          </w:tcPr>
          <w:p w14:paraId="0273C7B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EC297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7A46236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CA3E4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3CC310D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66F430D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1EB3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73</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FCD36B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EB800B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63FF38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1249B4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0466631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71B5A058"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0266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74</w:t>
            </w:r>
          </w:p>
        </w:tc>
        <w:tc>
          <w:tcPr>
            <w:tcW w:w="4732" w:type="dxa"/>
            <w:tcBorders>
              <w:top w:val="nil"/>
              <w:left w:val="nil"/>
              <w:bottom w:val="nil"/>
              <w:right w:val="nil"/>
            </w:tcBorders>
            <w:shd w:val="clear" w:color="000000" w:fill="FFFFFF"/>
            <w:vAlign w:val="bottom"/>
            <w:hideMark/>
          </w:tcPr>
          <w:p w14:paraId="1423E1EC"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F9ED9E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4C1A2B1D"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2F4DA38"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64524A"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71 200,00</w:t>
            </w:r>
          </w:p>
        </w:tc>
      </w:tr>
      <w:tr w:rsidR="003026B3" w:rsidRPr="00DC5A46" w14:paraId="1B36568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D54A6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75</w:t>
            </w:r>
          </w:p>
        </w:tc>
        <w:tc>
          <w:tcPr>
            <w:tcW w:w="4732" w:type="dxa"/>
            <w:tcBorders>
              <w:top w:val="single" w:sz="4" w:space="0" w:color="auto"/>
              <w:left w:val="nil"/>
              <w:bottom w:val="single" w:sz="4" w:space="0" w:color="auto"/>
              <w:right w:val="single" w:sz="4" w:space="0" w:color="auto"/>
            </w:tcBorders>
            <w:shd w:val="clear" w:color="auto" w:fill="auto"/>
            <w:hideMark/>
          </w:tcPr>
          <w:p w14:paraId="149423C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22CE1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ED6E0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74744F9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1F0CAF"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3874C4A2"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A2B21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76</w:t>
            </w:r>
          </w:p>
        </w:tc>
        <w:tc>
          <w:tcPr>
            <w:tcW w:w="4732" w:type="dxa"/>
            <w:tcBorders>
              <w:top w:val="nil"/>
              <w:left w:val="nil"/>
              <w:bottom w:val="single" w:sz="4" w:space="0" w:color="auto"/>
              <w:right w:val="single" w:sz="4" w:space="0" w:color="auto"/>
            </w:tcBorders>
            <w:shd w:val="clear" w:color="auto" w:fill="auto"/>
            <w:hideMark/>
          </w:tcPr>
          <w:p w14:paraId="1297F56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AAE35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38419B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8002D3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D2D65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3B36A41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A8413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77</w:t>
            </w:r>
          </w:p>
        </w:tc>
        <w:tc>
          <w:tcPr>
            <w:tcW w:w="4732" w:type="dxa"/>
            <w:tcBorders>
              <w:top w:val="nil"/>
              <w:left w:val="nil"/>
              <w:bottom w:val="nil"/>
              <w:right w:val="nil"/>
            </w:tcBorders>
            <w:shd w:val="clear" w:color="auto" w:fill="auto"/>
            <w:noWrap/>
            <w:vAlign w:val="bottom"/>
            <w:hideMark/>
          </w:tcPr>
          <w:p w14:paraId="3BDA7D99"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8112D6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60876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DA6C20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216F059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4E01624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42A4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78</w:t>
            </w:r>
          </w:p>
        </w:tc>
        <w:tc>
          <w:tcPr>
            <w:tcW w:w="4732" w:type="dxa"/>
            <w:tcBorders>
              <w:top w:val="single" w:sz="4" w:space="0" w:color="auto"/>
              <w:left w:val="nil"/>
              <w:bottom w:val="single" w:sz="4" w:space="0" w:color="auto"/>
              <w:right w:val="nil"/>
            </w:tcBorders>
            <w:shd w:val="clear" w:color="auto" w:fill="auto"/>
            <w:hideMark/>
          </w:tcPr>
          <w:p w14:paraId="29B67C9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8D775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CBD706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A8F26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10C0C2E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4E715494"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23C8C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79</w:t>
            </w:r>
          </w:p>
        </w:tc>
        <w:tc>
          <w:tcPr>
            <w:tcW w:w="4732" w:type="dxa"/>
            <w:tcBorders>
              <w:top w:val="nil"/>
              <w:left w:val="nil"/>
              <w:bottom w:val="single" w:sz="4" w:space="0" w:color="auto"/>
              <w:right w:val="single" w:sz="4" w:space="0" w:color="auto"/>
            </w:tcBorders>
            <w:shd w:val="clear" w:color="auto" w:fill="auto"/>
            <w:vAlign w:val="bottom"/>
            <w:hideMark/>
          </w:tcPr>
          <w:p w14:paraId="45DB7B93"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proofErr w:type="gramStart"/>
            <w:r w:rsidRPr="00DC5A46">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10209018"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4C44AC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98BFC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01DC67"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3 170 213,11</w:t>
            </w:r>
          </w:p>
        </w:tc>
      </w:tr>
      <w:tr w:rsidR="003026B3" w:rsidRPr="00DC5A46" w14:paraId="0AAAFB2F"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C68C0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80</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7F7CA3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81513E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7BA9EED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413CB1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70990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2 550 234,55</w:t>
            </w:r>
          </w:p>
        </w:tc>
      </w:tr>
      <w:tr w:rsidR="003026B3" w:rsidRPr="00DC5A46" w14:paraId="5A4FCB0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72ED8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81</w:t>
            </w:r>
          </w:p>
        </w:tc>
        <w:tc>
          <w:tcPr>
            <w:tcW w:w="4732" w:type="dxa"/>
            <w:tcBorders>
              <w:top w:val="single" w:sz="4" w:space="0" w:color="auto"/>
              <w:left w:val="nil"/>
              <w:bottom w:val="single" w:sz="4" w:space="0" w:color="auto"/>
              <w:right w:val="single" w:sz="4" w:space="0" w:color="auto"/>
            </w:tcBorders>
            <w:shd w:val="clear" w:color="auto" w:fill="auto"/>
            <w:hideMark/>
          </w:tcPr>
          <w:p w14:paraId="40100BE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42A529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553907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07DBF9D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0B6C8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2 550 234,55</w:t>
            </w:r>
          </w:p>
        </w:tc>
      </w:tr>
      <w:tr w:rsidR="003026B3" w:rsidRPr="00DC5A46" w14:paraId="4D36969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2C2CF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82</w:t>
            </w:r>
          </w:p>
        </w:tc>
        <w:tc>
          <w:tcPr>
            <w:tcW w:w="4732" w:type="dxa"/>
            <w:tcBorders>
              <w:top w:val="nil"/>
              <w:left w:val="nil"/>
              <w:bottom w:val="single" w:sz="4" w:space="0" w:color="auto"/>
              <w:right w:val="single" w:sz="4" w:space="0" w:color="auto"/>
            </w:tcBorders>
            <w:shd w:val="clear" w:color="auto" w:fill="auto"/>
            <w:hideMark/>
          </w:tcPr>
          <w:p w14:paraId="33C6221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3170A8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35FB90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0EE9CFB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AD30A1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1 018 505,12</w:t>
            </w:r>
          </w:p>
        </w:tc>
      </w:tr>
      <w:tr w:rsidR="003026B3" w:rsidRPr="00DC5A46" w14:paraId="7B5E826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3C7D0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83</w:t>
            </w:r>
          </w:p>
        </w:tc>
        <w:tc>
          <w:tcPr>
            <w:tcW w:w="4732" w:type="dxa"/>
            <w:tcBorders>
              <w:top w:val="nil"/>
              <w:left w:val="nil"/>
              <w:bottom w:val="single" w:sz="4" w:space="0" w:color="auto"/>
              <w:right w:val="single" w:sz="4" w:space="0" w:color="auto"/>
            </w:tcBorders>
            <w:shd w:val="clear" w:color="auto" w:fill="auto"/>
            <w:hideMark/>
          </w:tcPr>
          <w:p w14:paraId="2594F1F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E12B58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ECB6D2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2D27ABA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65F1769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1 018 505,12</w:t>
            </w:r>
          </w:p>
        </w:tc>
      </w:tr>
      <w:tr w:rsidR="003026B3" w:rsidRPr="00DC5A46" w14:paraId="446EDF1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BD683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84</w:t>
            </w:r>
          </w:p>
        </w:tc>
        <w:tc>
          <w:tcPr>
            <w:tcW w:w="4732" w:type="dxa"/>
            <w:tcBorders>
              <w:top w:val="nil"/>
              <w:left w:val="nil"/>
              <w:bottom w:val="single" w:sz="4" w:space="0" w:color="auto"/>
              <w:right w:val="single" w:sz="4" w:space="0" w:color="auto"/>
            </w:tcBorders>
            <w:shd w:val="clear" w:color="auto" w:fill="auto"/>
            <w:hideMark/>
          </w:tcPr>
          <w:p w14:paraId="44539B7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680C2F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4C4F65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332B5BA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216896D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1 531 729,43</w:t>
            </w:r>
          </w:p>
        </w:tc>
      </w:tr>
      <w:tr w:rsidR="003026B3" w:rsidRPr="00DC5A46" w14:paraId="30EDAF6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7239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w:t>
            </w:r>
          </w:p>
        </w:tc>
        <w:tc>
          <w:tcPr>
            <w:tcW w:w="4732" w:type="dxa"/>
            <w:tcBorders>
              <w:top w:val="nil"/>
              <w:left w:val="nil"/>
              <w:bottom w:val="single" w:sz="4" w:space="0" w:color="auto"/>
              <w:right w:val="single" w:sz="4" w:space="0" w:color="auto"/>
            </w:tcBorders>
            <w:shd w:val="clear" w:color="auto" w:fill="auto"/>
            <w:hideMark/>
          </w:tcPr>
          <w:p w14:paraId="75200DE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69C2BCD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ED4A26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E666E9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AAE047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1 531 729,43</w:t>
            </w:r>
          </w:p>
        </w:tc>
      </w:tr>
      <w:tr w:rsidR="003026B3" w:rsidRPr="00DC5A46" w14:paraId="0EC0AA9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6E02E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86</w:t>
            </w:r>
          </w:p>
        </w:tc>
        <w:tc>
          <w:tcPr>
            <w:tcW w:w="4732" w:type="dxa"/>
            <w:tcBorders>
              <w:top w:val="nil"/>
              <w:left w:val="nil"/>
              <w:bottom w:val="single" w:sz="4" w:space="0" w:color="auto"/>
              <w:right w:val="single" w:sz="4" w:space="0" w:color="auto"/>
            </w:tcBorders>
            <w:shd w:val="clear" w:color="auto" w:fill="auto"/>
            <w:hideMark/>
          </w:tcPr>
          <w:p w14:paraId="7C71B8D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1CC41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4083C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B0C1D2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C6268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618 978,56</w:t>
            </w:r>
          </w:p>
        </w:tc>
      </w:tr>
      <w:tr w:rsidR="003026B3" w:rsidRPr="00DC5A46" w14:paraId="443B3B21"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5E0AE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w:t>
            </w:r>
          </w:p>
        </w:tc>
        <w:tc>
          <w:tcPr>
            <w:tcW w:w="4732" w:type="dxa"/>
            <w:tcBorders>
              <w:top w:val="nil"/>
              <w:left w:val="nil"/>
              <w:bottom w:val="single" w:sz="4" w:space="0" w:color="auto"/>
              <w:right w:val="single" w:sz="4" w:space="0" w:color="auto"/>
            </w:tcBorders>
            <w:shd w:val="clear" w:color="auto" w:fill="auto"/>
            <w:hideMark/>
          </w:tcPr>
          <w:p w14:paraId="02D4E66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C98F1B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527EA91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029C87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FD949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618 978,56</w:t>
            </w:r>
          </w:p>
        </w:tc>
      </w:tr>
      <w:tr w:rsidR="003026B3" w:rsidRPr="00DC5A46" w14:paraId="185AF1F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5830A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88</w:t>
            </w:r>
          </w:p>
        </w:tc>
        <w:tc>
          <w:tcPr>
            <w:tcW w:w="4732" w:type="dxa"/>
            <w:tcBorders>
              <w:top w:val="nil"/>
              <w:left w:val="nil"/>
              <w:bottom w:val="single" w:sz="4" w:space="0" w:color="auto"/>
              <w:right w:val="single" w:sz="4" w:space="0" w:color="auto"/>
            </w:tcBorders>
            <w:shd w:val="clear" w:color="auto" w:fill="auto"/>
            <w:hideMark/>
          </w:tcPr>
          <w:p w14:paraId="654EBA4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84D003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5D0D662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615379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7028FF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72 000,00</w:t>
            </w:r>
          </w:p>
        </w:tc>
      </w:tr>
      <w:tr w:rsidR="003026B3" w:rsidRPr="00DC5A46" w14:paraId="7D53B78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008F4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89</w:t>
            </w:r>
          </w:p>
        </w:tc>
        <w:tc>
          <w:tcPr>
            <w:tcW w:w="4732" w:type="dxa"/>
            <w:tcBorders>
              <w:top w:val="nil"/>
              <w:left w:val="nil"/>
              <w:bottom w:val="single" w:sz="4" w:space="0" w:color="auto"/>
              <w:right w:val="single" w:sz="4" w:space="0" w:color="auto"/>
            </w:tcBorders>
            <w:shd w:val="clear" w:color="auto" w:fill="auto"/>
            <w:hideMark/>
          </w:tcPr>
          <w:p w14:paraId="54848F3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C784D9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E463ED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7E506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0845EAF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72 000,00</w:t>
            </w:r>
          </w:p>
        </w:tc>
      </w:tr>
      <w:tr w:rsidR="003026B3" w:rsidRPr="00DC5A46" w14:paraId="1C1CDD8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B5BAC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90</w:t>
            </w:r>
          </w:p>
        </w:tc>
        <w:tc>
          <w:tcPr>
            <w:tcW w:w="4732" w:type="dxa"/>
            <w:tcBorders>
              <w:top w:val="nil"/>
              <w:left w:val="nil"/>
              <w:bottom w:val="single" w:sz="4" w:space="0" w:color="auto"/>
              <w:right w:val="single" w:sz="4" w:space="0" w:color="auto"/>
            </w:tcBorders>
            <w:shd w:val="clear" w:color="auto" w:fill="auto"/>
            <w:hideMark/>
          </w:tcPr>
          <w:p w14:paraId="49CAFEE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BA15D2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488053D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E1D972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03BAB0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546 978,56</w:t>
            </w:r>
          </w:p>
        </w:tc>
      </w:tr>
      <w:tr w:rsidR="003026B3" w:rsidRPr="00DC5A46" w14:paraId="0367815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6B17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91</w:t>
            </w:r>
          </w:p>
        </w:tc>
        <w:tc>
          <w:tcPr>
            <w:tcW w:w="4732" w:type="dxa"/>
            <w:tcBorders>
              <w:top w:val="nil"/>
              <w:left w:val="nil"/>
              <w:bottom w:val="single" w:sz="4" w:space="0" w:color="auto"/>
              <w:right w:val="single" w:sz="4" w:space="0" w:color="auto"/>
            </w:tcBorders>
            <w:shd w:val="clear" w:color="auto" w:fill="auto"/>
            <w:hideMark/>
          </w:tcPr>
          <w:p w14:paraId="196112F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3C223AA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830916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A46DE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1BD2DCA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546 978,56</w:t>
            </w:r>
          </w:p>
        </w:tc>
      </w:tr>
      <w:tr w:rsidR="003026B3" w:rsidRPr="00DC5A46" w14:paraId="2625903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DA4A9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92</w:t>
            </w:r>
          </w:p>
        </w:tc>
        <w:tc>
          <w:tcPr>
            <w:tcW w:w="4732" w:type="dxa"/>
            <w:tcBorders>
              <w:top w:val="nil"/>
              <w:left w:val="nil"/>
              <w:bottom w:val="single" w:sz="4" w:space="0" w:color="auto"/>
              <w:right w:val="single" w:sz="4" w:space="0" w:color="auto"/>
            </w:tcBorders>
            <w:shd w:val="clear" w:color="auto" w:fill="auto"/>
            <w:vAlign w:val="bottom"/>
            <w:hideMark/>
          </w:tcPr>
          <w:p w14:paraId="356D389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3A218EC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346EC3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18579E3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5CC60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107DBB5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19BB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93</w:t>
            </w:r>
          </w:p>
        </w:tc>
        <w:tc>
          <w:tcPr>
            <w:tcW w:w="4732" w:type="dxa"/>
            <w:tcBorders>
              <w:top w:val="nil"/>
              <w:left w:val="nil"/>
              <w:bottom w:val="single" w:sz="4" w:space="0" w:color="auto"/>
              <w:right w:val="single" w:sz="4" w:space="0" w:color="auto"/>
            </w:tcBorders>
            <w:shd w:val="clear" w:color="auto" w:fill="auto"/>
            <w:vAlign w:val="bottom"/>
            <w:hideMark/>
          </w:tcPr>
          <w:p w14:paraId="18291F3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7C9E42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5E78DF1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5E148E6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5A75BE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2714B33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89775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w:t>
            </w:r>
          </w:p>
        </w:tc>
        <w:tc>
          <w:tcPr>
            <w:tcW w:w="4732" w:type="dxa"/>
            <w:tcBorders>
              <w:top w:val="nil"/>
              <w:left w:val="nil"/>
              <w:bottom w:val="single" w:sz="4" w:space="0" w:color="auto"/>
              <w:right w:val="single" w:sz="4" w:space="0" w:color="auto"/>
            </w:tcBorders>
            <w:shd w:val="clear" w:color="auto" w:fill="auto"/>
            <w:hideMark/>
          </w:tcPr>
          <w:p w14:paraId="2EB4F47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F125B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E55F61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32CFA70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3469D7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64A1CAD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2CAAB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95</w:t>
            </w:r>
          </w:p>
        </w:tc>
        <w:tc>
          <w:tcPr>
            <w:tcW w:w="4732" w:type="dxa"/>
            <w:tcBorders>
              <w:top w:val="nil"/>
              <w:left w:val="nil"/>
              <w:bottom w:val="single" w:sz="4" w:space="0" w:color="auto"/>
              <w:right w:val="single" w:sz="4" w:space="0" w:color="auto"/>
            </w:tcBorders>
            <w:shd w:val="clear" w:color="auto" w:fill="auto"/>
            <w:hideMark/>
          </w:tcPr>
          <w:p w14:paraId="2C9DDE8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F6E0B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7BC0D04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2F02A40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35CA7E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2B6FDEB9"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F075D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96</w:t>
            </w:r>
          </w:p>
        </w:tc>
        <w:tc>
          <w:tcPr>
            <w:tcW w:w="4732" w:type="dxa"/>
            <w:tcBorders>
              <w:top w:val="nil"/>
              <w:left w:val="nil"/>
              <w:bottom w:val="single" w:sz="4" w:space="0" w:color="auto"/>
              <w:right w:val="single" w:sz="4" w:space="0" w:color="auto"/>
            </w:tcBorders>
            <w:shd w:val="clear" w:color="000000" w:fill="FFFFFF"/>
            <w:hideMark/>
          </w:tcPr>
          <w:p w14:paraId="7CE5DF71"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19B9FB8C"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0110080070</w:t>
            </w:r>
          </w:p>
        </w:tc>
        <w:tc>
          <w:tcPr>
            <w:tcW w:w="1145" w:type="dxa"/>
            <w:tcBorders>
              <w:top w:val="nil"/>
              <w:left w:val="nil"/>
              <w:bottom w:val="single" w:sz="4" w:space="0" w:color="auto"/>
              <w:right w:val="single" w:sz="4" w:space="0" w:color="auto"/>
            </w:tcBorders>
            <w:shd w:val="clear" w:color="auto" w:fill="auto"/>
            <w:noWrap/>
            <w:vAlign w:val="bottom"/>
            <w:hideMark/>
          </w:tcPr>
          <w:p w14:paraId="0EF3E954"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4AE939"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E201E7"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643 890,76</w:t>
            </w:r>
          </w:p>
        </w:tc>
      </w:tr>
      <w:tr w:rsidR="003026B3" w:rsidRPr="00DC5A46" w14:paraId="6C2B04D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C036F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97</w:t>
            </w:r>
          </w:p>
        </w:tc>
        <w:tc>
          <w:tcPr>
            <w:tcW w:w="4732" w:type="dxa"/>
            <w:tcBorders>
              <w:top w:val="nil"/>
              <w:left w:val="nil"/>
              <w:bottom w:val="single" w:sz="4" w:space="0" w:color="auto"/>
              <w:right w:val="single" w:sz="4" w:space="0" w:color="auto"/>
            </w:tcBorders>
            <w:shd w:val="clear" w:color="auto" w:fill="auto"/>
            <w:hideMark/>
          </w:tcPr>
          <w:p w14:paraId="5208D6A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81F9E8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010B2E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0BABFAF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C6E423"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640 889,76</w:t>
            </w:r>
          </w:p>
        </w:tc>
      </w:tr>
      <w:tr w:rsidR="003026B3" w:rsidRPr="00DC5A46" w14:paraId="0E18C7F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652B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w:t>
            </w:r>
          </w:p>
        </w:tc>
        <w:tc>
          <w:tcPr>
            <w:tcW w:w="4732" w:type="dxa"/>
            <w:tcBorders>
              <w:top w:val="nil"/>
              <w:left w:val="nil"/>
              <w:bottom w:val="single" w:sz="4" w:space="0" w:color="auto"/>
              <w:right w:val="single" w:sz="4" w:space="0" w:color="auto"/>
            </w:tcBorders>
            <w:shd w:val="clear" w:color="auto" w:fill="auto"/>
            <w:hideMark/>
          </w:tcPr>
          <w:p w14:paraId="493D231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9780BD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1D69F7F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55A8A9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8262E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640 889,76</w:t>
            </w:r>
          </w:p>
        </w:tc>
      </w:tr>
      <w:tr w:rsidR="003026B3" w:rsidRPr="00DC5A46" w14:paraId="5852A75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BBB0A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99</w:t>
            </w:r>
          </w:p>
        </w:tc>
        <w:tc>
          <w:tcPr>
            <w:tcW w:w="4732" w:type="dxa"/>
            <w:tcBorders>
              <w:top w:val="nil"/>
              <w:left w:val="nil"/>
              <w:bottom w:val="single" w:sz="4" w:space="0" w:color="auto"/>
              <w:right w:val="single" w:sz="4" w:space="0" w:color="auto"/>
            </w:tcBorders>
            <w:shd w:val="clear" w:color="auto" w:fill="auto"/>
            <w:hideMark/>
          </w:tcPr>
          <w:p w14:paraId="267609A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95C60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07ECD2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3421D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A7291D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57 000,00</w:t>
            </w:r>
          </w:p>
        </w:tc>
      </w:tr>
      <w:tr w:rsidR="003026B3" w:rsidRPr="00DC5A46" w14:paraId="1F75C40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EBCA6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4732" w:type="dxa"/>
            <w:tcBorders>
              <w:top w:val="nil"/>
              <w:left w:val="nil"/>
              <w:bottom w:val="single" w:sz="4" w:space="0" w:color="auto"/>
              <w:right w:val="single" w:sz="4" w:space="0" w:color="auto"/>
            </w:tcBorders>
            <w:shd w:val="clear" w:color="auto" w:fill="auto"/>
            <w:hideMark/>
          </w:tcPr>
          <w:p w14:paraId="71C13BB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D1CDB6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7191AD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192774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9B0674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57 000,00</w:t>
            </w:r>
          </w:p>
        </w:tc>
      </w:tr>
      <w:tr w:rsidR="003026B3" w:rsidRPr="00DC5A46" w14:paraId="6CAAD02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EE798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101</w:t>
            </w:r>
          </w:p>
        </w:tc>
        <w:tc>
          <w:tcPr>
            <w:tcW w:w="4732" w:type="dxa"/>
            <w:tcBorders>
              <w:top w:val="nil"/>
              <w:left w:val="nil"/>
              <w:bottom w:val="single" w:sz="4" w:space="0" w:color="auto"/>
              <w:right w:val="single" w:sz="4" w:space="0" w:color="auto"/>
            </w:tcBorders>
            <w:shd w:val="clear" w:color="auto" w:fill="auto"/>
            <w:hideMark/>
          </w:tcPr>
          <w:p w14:paraId="6EB98F0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FB0EEF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1CC311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3184953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65CAEC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578 889,76</w:t>
            </w:r>
          </w:p>
        </w:tc>
      </w:tr>
      <w:tr w:rsidR="003026B3" w:rsidRPr="00DC5A46" w14:paraId="0B84A37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01492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102</w:t>
            </w:r>
          </w:p>
        </w:tc>
        <w:tc>
          <w:tcPr>
            <w:tcW w:w="4732" w:type="dxa"/>
            <w:tcBorders>
              <w:top w:val="nil"/>
              <w:left w:val="nil"/>
              <w:bottom w:val="single" w:sz="4" w:space="0" w:color="auto"/>
              <w:right w:val="single" w:sz="4" w:space="0" w:color="auto"/>
            </w:tcBorders>
            <w:shd w:val="clear" w:color="auto" w:fill="auto"/>
            <w:hideMark/>
          </w:tcPr>
          <w:p w14:paraId="7C60524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6416A6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69BA79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79323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5087F9B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578 889,76</w:t>
            </w:r>
          </w:p>
        </w:tc>
      </w:tr>
      <w:tr w:rsidR="003026B3" w:rsidRPr="00DC5A46" w14:paraId="232CB01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7F39C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103</w:t>
            </w:r>
          </w:p>
        </w:tc>
        <w:tc>
          <w:tcPr>
            <w:tcW w:w="4732" w:type="dxa"/>
            <w:tcBorders>
              <w:top w:val="nil"/>
              <w:left w:val="nil"/>
              <w:bottom w:val="single" w:sz="4" w:space="0" w:color="auto"/>
              <w:right w:val="single" w:sz="4" w:space="0" w:color="auto"/>
            </w:tcBorders>
            <w:shd w:val="clear" w:color="auto" w:fill="auto"/>
            <w:vAlign w:val="bottom"/>
            <w:hideMark/>
          </w:tcPr>
          <w:p w14:paraId="7DD99B8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03088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00EF67B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000000" w:fill="FFFFFF"/>
            <w:noWrap/>
            <w:vAlign w:val="bottom"/>
            <w:hideMark/>
          </w:tcPr>
          <w:p w14:paraId="7B6B8DD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2D0BD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56D6F80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6C52E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104</w:t>
            </w:r>
          </w:p>
        </w:tc>
        <w:tc>
          <w:tcPr>
            <w:tcW w:w="4732" w:type="dxa"/>
            <w:tcBorders>
              <w:top w:val="nil"/>
              <w:left w:val="nil"/>
              <w:bottom w:val="single" w:sz="4" w:space="0" w:color="auto"/>
              <w:right w:val="single" w:sz="4" w:space="0" w:color="auto"/>
            </w:tcBorders>
            <w:shd w:val="clear" w:color="auto" w:fill="auto"/>
            <w:vAlign w:val="bottom"/>
            <w:hideMark/>
          </w:tcPr>
          <w:p w14:paraId="4AB514A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FE60F0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7DA660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70887A5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C997F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197FCCE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F5171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105</w:t>
            </w:r>
          </w:p>
        </w:tc>
        <w:tc>
          <w:tcPr>
            <w:tcW w:w="4732" w:type="dxa"/>
            <w:tcBorders>
              <w:top w:val="nil"/>
              <w:left w:val="nil"/>
              <w:bottom w:val="single" w:sz="4" w:space="0" w:color="auto"/>
              <w:right w:val="single" w:sz="4" w:space="0" w:color="auto"/>
            </w:tcBorders>
            <w:shd w:val="clear" w:color="auto" w:fill="auto"/>
            <w:hideMark/>
          </w:tcPr>
          <w:p w14:paraId="4883368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CCEBD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242A19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613D5EB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66816C"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67A15DB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E464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106</w:t>
            </w:r>
          </w:p>
        </w:tc>
        <w:tc>
          <w:tcPr>
            <w:tcW w:w="4732" w:type="dxa"/>
            <w:tcBorders>
              <w:top w:val="nil"/>
              <w:left w:val="nil"/>
              <w:bottom w:val="single" w:sz="4" w:space="0" w:color="auto"/>
              <w:right w:val="single" w:sz="4" w:space="0" w:color="auto"/>
            </w:tcBorders>
            <w:shd w:val="clear" w:color="auto" w:fill="auto"/>
            <w:hideMark/>
          </w:tcPr>
          <w:p w14:paraId="12DE3D88"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2EB4DD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48161D3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136C181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4E59C1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588E202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94328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107</w:t>
            </w:r>
          </w:p>
        </w:tc>
        <w:tc>
          <w:tcPr>
            <w:tcW w:w="4732" w:type="dxa"/>
            <w:tcBorders>
              <w:top w:val="nil"/>
              <w:left w:val="nil"/>
              <w:bottom w:val="single" w:sz="4" w:space="0" w:color="auto"/>
              <w:right w:val="single" w:sz="4" w:space="0" w:color="auto"/>
            </w:tcBorders>
            <w:shd w:val="clear" w:color="000000" w:fill="FFFFFF"/>
            <w:hideMark/>
          </w:tcPr>
          <w:p w14:paraId="34626B9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Национальная безопасность и </w:t>
            </w:r>
            <w:r w:rsidRPr="00DC5A46">
              <w:rPr>
                <w:rFonts w:ascii="Times New Roman" w:eastAsia="Times New Roman" w:hAnsi="Times New Roman" w:cs="Times New Roman"/>
                <w:sz w:val="24"/>
                <w:szCs w:val="24"/>
                <w:lang w:eastAsia="ru-RU"/>
              </w:rPr>
              <w:lastRenderedPageBreak/>
              <w:t>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3EC6227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22552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E08A3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4D2326A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0E6D9C11"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73F89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108</w:t>
            </w:r>
          </w:p>
        </w:tc>
        <w:tc>
          <w:tcPr>
            <w:tcW w:w="4732" w:type="dxa"/>
            <w:tcBorders>
              <w:top w:val="nil"/>
              <w:left w:val="nil"/>
              <w:bottom w:val="single" w:sz="4" w:space="0" w:color="auto"/>
              <w:right w:val="single" w:sz="4" w:space="0" w:color="auto"/>
            </w:tcBorders>
            <w:shd w:val="clear" w:color="000000" w:fill="FFFFFF"/>
            <w:hideMark/>
          </w:tcPr>
          <w:p w14:paraId="7F15A2A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7C0EF2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488A3B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8FE693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000000" w:fill="FFFFFF"/>
            <w:noWrap/>
            <w:vAlign w:val="bottom"/>
            <w:hideMark/>
          </w:tcPr>
          <w:p w14:paraId="03166D5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5BCBDABC"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08FC8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109</w:t>
            </w:r>
          </w:p>
        </w:tc>
        <w:tc>
          <w:tcPr>
            <w:tcW w:w="4732" w:type="dxa"/>
            <w:tcBorders>
              <w:top w:val="nil"/>
              <w:left w:val="nil"/>
              <w:bottom w:val="single" w:sz="4" w:space="0" w:color="auto"/>
              <w:right w:val="single" w:sz="4" w:space="0" w:color="auto"/>
            </w:tcBorders>
            <w:shd w:val="clear" w:color="000000" w:fill="FFFFFF"/>
            <w:hideMark/>
          </w:tcPr>
          <w:p w14:paraId="59CC113E"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DC5A46">
              <w:rPr>
                <w:rFonts w:ascii="Times New Roman" w:eastAsia="Times New Roman" w:hAnsi="Times New Roman" w:cs="Times New Roman"/>
                <w:b/>
                <w:bCs/>
                <w:sz w:val="24"/>
                <w:szCs w:val="24"/>
                <w:lang w:eastAsia="ru-RU"/>
              </w:rPr>
              <w:t xml:space="preserve"> ,</w:t>
            </w:r>
            <w:proofErr w:type="gramEnd"/>
            <w:r w:rsidRPr="00DC5A46">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4BE67B2"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179CC7EC"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74AE5B4F"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FF1D6D7"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5 000,00</w:t>
            </w:r>
          </w:p>
        </w:tc>
      </w:tr>
      <w:tr w:rsidR="003026B3" w:rsidRPr="00DC5A46" w14:paraId="28EE78F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9335F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4732" w:type="dxa"/>
            <w:tcBorders>
              <w:top w:val="nil"/>
              <w:left w:val="nil"/>
              <w:bottom w:val="single" w:sz="4" w:space="0" w:color="auto"/>
              <w:right w:val="single" w:sz="4" w:space="0" w:color="auto"/>
            </w:tcBorders>
            <w:shd w:val="clear" w:color="000000" w:fill="FFFFFF"/>
            <w:hideMark/>
          </w:tcPr>
          <w:p w14:paraId="488A0C2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300788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741C966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07C2D2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817ED1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1CD2673D"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A2B89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111</w:t>
            </w:r>
          </w:p>
        </w:tc>
        <w:tc>
          <w:tcPr>
            <w:tcW w:w="4732" w:type="dxa"/>
            <w:tcBorders>
              <w:top w:val="nil"/>
              <w:left w:val="nil"/>
              <w:bottom w:val="single" w:sz="4" w:space="0" w:color="auto"/>
              <w:right w:val="single" w:sz="4" w:space="0" w:color="auto"/>
            </w:tcBorders>
            <w:shd w:val="clear" w:color="000000" w:fill="FFFFFF"/>
            <w:hideMark/>
          </w:tcPr>
          <w:p w14:paraId="0090B9E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B37764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29C078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7CB5BC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F8BAF5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229F439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CF3F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112</w:t>
            </w:r>
          </w:p>
        </w:tc>
        <w:tc>
          <w:tcPr>
            <w:tcW w:w="4732" w:type="dxa"/>
            <w:tcBorders>
              <w:top w:val="nil"/>
              <w:left w:val="nil"/>
              <w:bottom w:val="single" w:sz="4" w:space="0" w:color="auto"/>
              <w:right w:val="single" w:sz="4" w:space="0" w:color="auto"/>
            </w:tcBorders>
            <w:shd w:val="clear" w:color="000000" w:fill="FFFFFF"/>
            <w:hideMark/>
          </w:tcPr>
          <w:p w14:paraId="7FBDBE9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2D4502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B8417F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59726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32A943E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423B147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F0108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113</w:t>
            </w:r>
          </w:p>
        </w:tc>
        <w:tc>
          <w:tcPr>
            <w:tcW w:w="4732" w:type="dxa"/>
            <w:tcBorders>
              <w:top w:val="nil"/>
              <w:left w:val="nil"/>
              <w:bottom w:val="single" w:sz="4" w:space="0" w:color="auto"/>
              <w:right w:val="single" w:sz="4" w:space="0" w:color="auto"/>
            </w:tcBorders>
            <w:shd w:val="clear" w:color="000000" w:fill="FFFFFF"/>
            <w:hideMark/>
          </w:tcPr>
          <w:p w14:paraId="5EB6F8B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2C7141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0FEAB95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3AD549B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237B09F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64AC3C66"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8BEB3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114</w:t>
            </w:r>
          </w:p>
        </w:tc>
        <w:tc>
          <w:tcPr>
            <w:tcW w:w="4732" w:type="dxa"/>
            <w:tcBorders>
              <w:top w:val="nil"/>
              <w:left w:val="nil"/>
              <w:bottom w:val="single" w:sz="4" w:space="0" w:color="auto"/>
              <w:right w:val="single" w:sz="4" w:space="0" w:color="auto"/>
            </w:tcBorders>
            <w:shd w:val="clear" w:color="auto" w:fill="auto"/>
            <w:vAlign w:val="bottom"/>
            <w:hideMark/>
          </w:tcPr>
          <w:p w14:paraId="65CCB291"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78EB470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7511D0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873E0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644B5F"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343 984,00</w:t>
            </w:r>
          </w:p>
        </w:tc>
      </w:tr>
      <w:tr w:rsidR="003026B3" w:rsidRPr="00DC5A46" w14:paraId="3E06046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95FA6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115</w:t>
            </w:r>
          </w:p>
        </w:tc>
        <w:tc>
          <w:tcPr>
            <w:tcW w:w="4732" w:type="dxa"/>
            <w:tcBorders>
              <w:top w:val="nil"/>
              <w:left w:val="nil"/>
              <w:bottom w:val="single" w:sz="4" w:space="0" w:color="auto"/>
              <w:right w:val="single" w:sz="4" w:space="0" w:color="auto"/>
            </w:tcBorders>
            <w:shd w:val="clear" w:color="auto" w:fill="auto"/>
            <w:vAlign w:val="bottom"/>
            <w:hideMark/>
          </w:tcPr>
          <w:p w14:paraId="1AB544F3"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722E2D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50650D4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FBC097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BC48A9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4E97739B"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E377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116</w:t>
            </w:r>
          </w:p>
        </w:tc>
        <w:tc>
          <w:tcPr>
            <w:tcW w:w="4732" w:type="dxa"/>
            <w:tcBorders>
              <w:top w:val="nil"/>
              <w:left w:val="nil"/>
              <w:bottom w:val="single" w:sz="4" w:space="0" w:color="auto"/>
              <w:right w:val="single" w:sz="4" w:space="0" w:color="auto"/>
            </w:tcBorders>
            <w:shd w:val="clear" w:color="auto" w:fill="auto"/>
            <w:vAlign w:val="bottom"/>
            <w:hideMark/>
          </w:tcPr>
          <w:p w14:paraId="3C69572E"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0425D9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7D0D80E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A174BA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BF0E6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62F9C4D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3AEF6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117</w:t>
            </w:r>
          </w:p>
        </w:tc>
        <w:tc>
          <w:tcPr>
            <w:tcW w:w="4732" w:type="dxa"/>
            <w:tcBorders>
              <w:top w:val="nil"/>
              <w:left w:val="nil"/>
              <w:bottom w:val="single" w:sz="4" w:space="0" w:color="auto"/>
              <w:right w:val="single" w:sz="4" w:space="0" w:color="auto"/>
            </w:tcBorders>
            <w:shd w:val="clear" w:color="000000" w:fill="FFFFFF"/>
            <w:hideMark/>
          </w:tcPr>
          <w:p w14:paraId="26FE2F8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00735A3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6457CA1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6F0A8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29775B6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2F441D1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28C0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118</w:t>
            </w:r>
          </w:p>
        </w:tc>
        <w:tc>
          <w:tcPr>
            <w:tcW w:w="4732" w:type="dxa"/>
            <w:tcBorders>
              <w:top w:val="nil"/>
              <w:left w:val="nil"/>
              <w:bottom w:val="single" w:sz="4" w:space="0" w:color="auto"/>
              <w:right w:val="single" w:sz="4" w:space="0" w:color="auto"/>
            </w:tcBorders>
            <w:shd w:val="clear" w:color="000000" w:fill="FFFFFF"/>
            <w:hideMark/>
          </w:tcPr>
          <w:p w14:paraId="33C2F3C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590E460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13A21BC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D100D2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7BD4D6DF"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28E8DA88" w14:textId="77777777" w:rsidTr="003026B3">
        <w:trPr>
          <w:trHeight w:val="15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1C49A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119</w:t>
            </w:r>
          </w:p>
        </w:tc>
        <w:tc>
          <w:tcPr>
            <w:tcW w:w="4732" w:type="dxa"/>
            <w:tcBorders>
              <w:top w:val="nil"/>
              <w:left w:val="nil"/>
              <w:bottom w:val="single" w:sz="4" w:space="0" w:color="auto"/>
              <w:right w:val="nil"/>
            </w:tcBorders>
            <w:shd w:val="clear" w:color="000000" w:fill="FFFFFF"/>
            <w:hideMark/>
          </w:tcPr>
          <w:p w14:paraId="4F4361A4"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DC5A46">
              <w:rPr>
                <w:rFonts w:ascii="Times New Roman" w:eastAsia="Times New Roman" w:hAnsi="Times New Roman" w:cs="Times New Roman"/>
                <w:b/>
                <w:bCs/>
                <w:sz w:val="24"/>
                <w:szCs w:val="2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705AAB7"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5F731C0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E070172"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CF6880"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108 300,00</w:t>
            </w:r>
          </w:p>
        </w:tc>
      </w:tr>
      <w:tr w:rsidR="003026B3" w:rsidRPr="00DC5A46" w14:paraId="0827FB17"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1459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4732" w:type="dxa"/>
            <w:tcBorders>
              <w:top w:val="nil"/>
              <w:left w:val="nil"/>
              <w:bottom w:val="single" w:sz="4" w:space="0" w:color="auto"/>
              <w:right w:val="single" w:sz="4" w:space="0" w:color="auto"/>
            </w:tcBorders>
            <w:shd w:val="clear" w:color="auto" w:fill="auto"/>
            <w:vAlign w:val="bottom"/>
            <w:hideMark/>
          </w:tcPr>
          <w:p w14:paraId="0FC19D5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1BCE0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60BD0E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E5A44D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80F25BF"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108 300,00</w:t>
            </w:r>
          </w:p>
        </w:tc>
      </w:tr>
      <w:tr w:rsidR="003026B3" w:rsidRPr="00DC5A46" w14:paraId="2ACB78F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D847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121</w:t>
            </w:r>
          </w:p>
        </w:tc>
        <w:tc>
          <w:tcPr>
            <w:tcW w:w="4732" w:type="dxa"/>
            <w:tcBorders>
              <w:top w:val="nil"/>
              <w:left w:val="nil"/>
              <w:bottom w:val="single" w:sz="4" w:space="0" w:color="auto"/>
              <w:right w:val="single" w:sz="4" w:space="0" w:color="auto"/>
            </w:tcBorders>
            <w:shd w:val="clear" w:color="auto" w:fill="auto"/>
            <w:vAlign w:val="bottom"/>
            <w:hideMark/>
          </w:tcPr>
          <w:p w14:paraId="044157D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59D29C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7FC5339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4B5840D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3BBE84C"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23 756,00</w:t>
            </w:r>
          </w:p>
        </w:tc>
      </w:tr>
      <w:tr w:rsidR="003026B3" w:rsidRPr="00DC5A46" w14:paraId="5816CEA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EB540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122</w:t>
            </w:r>
          </w:p>
        </w:tc>
        <w:tc>
          <w:tcPr>
            <w:tcW w:w="4732" w:type="dxa"/>
            <w:tcBorders>
              <w:top w:val="nil"/>
              <w:left w:val="nil"/>
              <w:bottom w:val="single" w:sz="4" w:space="0" w:color="auto"/>
              <w:right w:val="single" w:sz="4" w:space="0" w:color="auto"/>
            </w:tcBorders>
            <w:shd w:val="clear" w:color="auto" w:fill="auto"/>
            <w:vAlign w:val="bottom"/>
            <w:hideMark/>
          </w:tcPr>
          <w:p w14:paraId="1104276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67695CF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502107F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E3B4F1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45626A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84 544,00</w:t>
            </w:r>
          </w:p>
        </w:tc>
      </w:tr>
      <w:tr w:rsidR="003026B3" w:rsidRPr="00DC5A46" w14:paraId="7892200D" w14:textId="77777777" w:rsidTr="003026B3">
        <w:trPr>
          <w:trHeight w:val="315"/>
        </w:trPr>
        <w:tc>
          <w:tcPr>
            <w:tcW w:w="946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03D182" w14:textId="77777777" w:rsidR="003026B3" w:rsidRPr="00DC5A46" w:rsidRDefault="003026B3" w:rsidP="00E63E30">
            <w:pPr>
              <w:spacing w:after="0" w:line="240" w:lineRule="auto"/>
              <w:jc w:val="right"/>
              <w:rPr>
                <w:rFonts w:ascii="Calibri" w:eastAsia="Times New Roman" w:hAnsi="Calibri" w:cs="Calibri"/>
                <w:b/>
                <w:bCs/>
                <w:color w:val="000000"/>
                <w:lang w:eastAsia="ru-RU"/>
              </w:rPr>
            </w:pPr>
            <w:r w:rsidRPr="00DC5A46">
              <w:rPr>
                <w:rFonts w:ascii="Calibri" w:eastAsia="Times New Roman" w:hAnsi="Calibri" w:cs="Calibri"/>
                <w:b/>
                <w:bCs/>
                <w:color w:val="000000"/>
                <w:lang w:eastAsia="ru-RU"/>
              </w:rPr>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7389626F"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xml:space="preserve">12 615 </w:t>
            </w:r>
            <w:r w:rsidRPr="00DC5A46">
              <w:rPr>
                <w:rFonts w:ascii="Times New Roman" w:eastAsia="Times New Roman" w:hAnsi="Times New Roman" w:cs="Times New Roman"/>
                <w:b/>
                <w:bCs/>
                <w:color w:val="000000"/>
                <w:sz w:val="24"/>
                <w:szCs w:val="24"/>
                <w:lang w:eastAsia="ru-RU"/>
              </w:rPr>
              <w:lastRenderedPageBreak/>
              <w:t>673,07</w:t>
            </w:r>
          </w:p>
        </w:tc>
      </w:tr>
    </w:tbl>
    <w:p w14:paraId="18E489F0" w14:textId="77777777" w:rsidR="003026B3" w:rsidRDefault="003026B3"/>
    <w:tbl>
      <w:tblPr>
        <w:tblW w:w="10915" w:type="dxa"/>
        <w:tblInd w:w="-459" w:type="dxa"/>
        <w:tblLayout w:type="fixed"/>
        <w:tblLook w:val="04A0" w:firstRow="1" w:lastRow="0" w:firstColumn="1" w:lastColumn="0" w:noHBand="0" w:noVBand="1"/>
      </w:tblPr>
      <w:tblGrid>
        <w:gridCol w:w="797"/>
        <w:gridCol w:w="3881"/>
        <w:gridCol w:w="1536"/>
        <w:gridCol w:w="913"/>
        <w:gridCol w:w="997"/>
        <w:gridCol w:w="1516"/>
        <w:gridCol w:w="1275"/>
      </w:tblGrid>
      <w:tr w:rsidR="003026B3" w:rsidRPr="00881838" w14:paraId="5E14F91C" w14:textId="77777777" w:rsidTr="003026B3">
        <w:trPr>
          <w:trHeight w:val="990"/>
        </w:trPr>
        <w:tc>
          <w:tcPr>
            <w:tcW w:w="797" w:type="dxa"/>
            <w:tcBorders>
              <w:top w:val="nil"/>
              <w:left w:val="nil"/>
              <w:bottom w:val="nil"/>
              <w:right w:val="nil"/>
            </w:tcBorders>
            <w:shd w:val="clear" w:color="auto" w:fill="auto"/>
            <w:noWrap/>
            <w:vAlign w:val="bottom"/>
            <w:hideMark/>
          </w:tcPr>
          <w:p w14:paraId="128C6F5E" w14:textId="77777777" w:rsidR="003026B3" w:rsidRPr="00881838" w:rsidRDefault="003026B3" w:rsidP="00E63E30">
            <w:pPr>
              <w:spacing w:after="0" w:line="240" w:lineRule="auto"/>
              <w:rPr>
                <w:rFonts w:ascii="Calibri" w:eastAsia="Times New Roman" w:hAnsi="Calibri" w:cs="Calibri"/>
                <w:color w:val="000000"/>
                <w:lang w:eastAsia="ru-RU"/>
              </w:rPr>
            </w:pPr>
            <w:bookmarkStart w:id="0" w:name="RANGE!A1:H129"/>
            <w:bookmarkEnd w:id="0"/>
          </w:p>
        </w:tc>
        <w:tc>
          <w:tcPr>
            <w:tcW w:w="3881" w:type="dxa"/>
            <w:tcBorders>
              <w:top w:val="nil"/>
              <w:left w:val="nil"/>
              <w:bottom w:val="nil"/>
              <w:right w:val="nil"/>
            </w:tcBorders>
            <w:shd w:val="clear" w:color="auto" w:fill="auto"/>
            <w:noWrap/>
            <w:vAlign w:val="bottom"/>
            <w:hideMark/>
          </w:tcPr>
          <w:p w14:paraId="30991EF3"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6237" w:type="dxa"/>
            <w:gridSpan w:val="5"/>
            <w:tcBorders>
              <w:top w:val="nil"/>
              <w:left w:val="nil"/>
              <w:bottom w:val="nil"/>
              <w:right w:val="nil"/>
            </w:tcBorders>
            <w:shd w:val="clear" w:color="auto" w:fill="auto"/>
            <w:vAlign w:val="bottom"/>
            <w:hideMark/>
          </w:tcPr>
          <w:p w14:paraId="7D4513C9" w14:textId="023ACA9B" w:rsidR="003026B3" w:rsidRPr="00881838"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881838">
              <w:rPr>
                <w:rFonts w:ascii="Times New Roman" w:eastAsia="Times New Roman" w:hAnsi="Times New Roman" w:cs="Times New Roman"/>
                <w:color w:val="000000"/>
                <w:sz w:val="20"/>
                <w:szCs w:val="20"/>
                <w:lang w:eastAsia="ru-RU"/>
              </w:rPr>
              <w:t>Приложение №7                                                                                                                        к Решению Сизинского сельского совета депутатов                                                                         от</w:t>
            </w:r>
            <w:r w:rsidR="00C94749">
              <w:rPr>
                <w:rFonts w:ascii="Times New Roman" w:eastAsia="Times New Roman" w:hAnsi="Times New Roman" w:cs="Times New Roman"/>
                <w:color w:val="000000"/>
                <w:sz w:val="20"/>
                <w:szCs w:val="20"/>
                <w:lang w:eastAsia="ru-RU"/>
              </w:rPr>
              <w:t>15.02.2023</w:t>
            </w:r>
            <w:r w:rsidRPr="00881838">
              <w:rPr>
                <w:rFonts w:ascii="Times New Roman" w:eastAsia="Times New Roman" w:hAnsi="Times New Roman" w:cs="Times New Roman"/>
                <w:color w:val="000000"/>
                <w:sz w:val="20"/>
                <w:szCs w:val="20"/>
                <w:lang w:eastAsia="ru-RU"/>
              </w:rPr>
              <w:t xml:space="preserve">    №</w:t>
            </w:r>
            <w:r w:rsidR="00C94749">
              <w:rPr>
                <w:rFonts w:ascii="Times New Roman" w:eastAsia="Times New Roman" w:hAnsi="Times New Roman" w:cs="Times New Roman"/>
                <w:color w:val="000000"/>
                <w:sz w:val="20"/>
                <w:szCs w:val="20"/>
                <w:lang w:eastAsia="ru-RU"/>
              </w:rPr>
              <w:t>6-35-191</w:t>
            </w:r>
            <w:r w:rsidRPr="00881838">
              <w:rPr>
                <w:rFonts w:ascii="Times New Roman" w:eastAsia="Times New Roman" w:hAnsi="Times New Roman" w:cs="Times New Roman"/>
                <w:color w:val="000000"/>
                <w:sz w:val="20"/>
                <w:szCs w:val="20"/>
                <w:lang w:eastAsia="ru-RU"/>
              </w:rPr>
              <w:t xml:space="preserve">                                  </w:t>
            </w:r>
          </w:p>
        </w:tc>
      </w:tr>
      <w:tr w:rsidR="003026B3" w:rsidRPr="00881838" w14:paraId="18AC18A9" w14:textId="77777777" w:rsidTr="003026B3">
        <w:trPr>
          <w:trHeight w:val="300"/>
        </w:trPr>
        <w:tc>
          <w:tcPr>
            <w:tcW w:w="797" w:type="dxa"/>
            <w:tcBorders>
              <w:top w:val="nil"/>
              <w:left w:val="nil"/>
              <w:bottom w:val="nil"/>
              <w:right w:val="nil"/>
            </w:tcBorders>
            <w:shd w:val="clear" w:color="auto" w:fill="auto"/>
            <w:noWrap/>
            <w:vAlign w:val="bottom"/>
            <w:hideMark/>
          </w:tcPr>
          <w:p w14:paraId="65A58102"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noWrap/>
            <w:vAlign w:val="bottom"/>
            <w:hideMark/>
          </w:tcPr>
          <w:p w14:paraId="195321C4"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6237" w:type="dxa"/>
            <w:gridSpan w:val="5"/>
            <w:vMerge w:val="restart"/>
            <w:tcBorders>
              <w:top w:val="nil"/>
              <w:left w:val="nil"/>
              <w:bottom w:val="nil"/>
              <w:right w:val="nil"/>
            </w:tcBorders>
            <w:shd w:val="clear" w:color="auto" w:fill="auto"/>
            <w:vAlign w:val="bottom"/>
            <w:hideMark/>
          </w:tcPr>
          <w:p w14:paraId="25430F3B" w14:textId="77777777" w:rsidR="003026B3" w:rsidRPr="00881838" w:rsidRDefault="003026B3" w:rsidP="00E63E30">
            <w:pPr>
              <w:spacing w:after="0" w:line="240" w:lineRule="auto"/>
              <w:jc w:val="right"/>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21.12.2022  №6-34-188                                    </w:t>
            </w:r>
          </w:p>
        </w:tc>
      </w:tr>
      <w:tr w:rsidR="003026B3" w:rsidRPr="00881838" w14:paraId="3FD3AFBA" w14:textId="77777777" w:rsidTr="003026B3">
        <w:trPr>
          <w:trHeight w:val="300"/>
        </w:trPr>
        <w:tc>
          <w:tcPr>
            <w:tcW w:w="797" w:type="dxa"/>
            <w:tcBorders>
              <w:top w:val="nil"/>
              <w:left w:val="nil"/>
              <w:bottom w:val="nil"/>
              <w:right w:val="nil"/>
            </w:tcBorders>
            <w:shd w:val="clear" w:color="auto" w:fill="auto"/>
            <w:noWrap/>
            <w:vAlign w:val="bottom"/>
            <w:hideMark/>
          </w:tcPr>
          <w:p w14:paraId="1D3AD726"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noWrap/>
            <w:vAlign w:val="bottom"/>
            <w:hideMark/>
          </w:tcPr>
          <w:p w14:paraId="755C98C7"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6237" w:type="dxa"/>
            <w:gridSpan w:val="5"/>
            <w:vMerge/>
            <w:tcBorders>
              <w:top w:val="nil"/>
              <w:left w:val="nil"/>
              <w:bottom w:val="nil"/>
              <w:right w:val="nil"/>
            </w:tcBorders>
            <w:vAlign w:val="center"/>
            <w:hideMark/>
          </w:tcPr>
          <w:p w14:paraId="7C5E1189"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r>
      <w:tr w:rsidR="003026B3" w:rsidRPr="00881838" w14:paraId="10ECA96F" w14:textId="77777777" w:rsidTr="003026B3">
        <w:trPr>
          <w:trHeight w:val="195"/>
        </w:trPr>
        <w:tc>
          <w:tcPr>
            <w:tcW w:w="797" w:type="dxa"/>
            <w:tcBorders>
              <w:top w:val="nil"/>
              <w:left w:val="nil"/>
              <w:bottom w:val="nil"/>
              <w:right w:val="nil"/>
            </w:tcBorders>
            <w:shd w:val="clear" w:color="auto" w:fill="auto"/>
            <w:noWrap/>
            <w:hideMark/>
          </w:tcPr>
          <w:p w14:paraId="37094F42"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noWrap/>
            <w:hideMark/>
          </w:tcPr>
          <w:p w14:paraId="7B3264E6"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6237" w:type="dxa"/>
            <w:gridSpan w:val="5"/>
            <w:vMerge/>
            <w:tcBorders>
              <w:top w:val="nil"/>
              <w:left w:val="nil"/>
              <w:bottom w:val="nil"/>
              <w:right w:val="nil"/>
            </w:tcBorders>
            <w:vAlign w:val="center"/>
            <w:hideMark/>
          </w:tcPr>
          <w:p w14:paraId="5755C829"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r>
      <w:tr w:rsidR="003026B3" w:rsidRPr="00881838" w14:paraId="44876529" w14:textId="77777777" w:rsidTr="003026B3">
        <w:trPr>
          <w:trHeight w:val="30"/>
        </w:trPr>
        <w:tc>
          <w:tcPr>
            <w:tcW w:w="797" w:type="dxa"/>
            <w:tcBorders>
              <w:top w:val="nil"/>
              <w:left w:val="nil"/>
              <w:bottom w:val="nil"/>
              <w:right w:val="nil"/>
            </w:tcBorders>
            <w:shd w:val="clear" w:color="auto" w:fill="auto"/>
            <w:noWrap/>
            <w:vAlign w:val="bottom"/>
            <w:hideMark/>
          </w:tcPr>
          <w:p w14:paraId="622CC75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3881" w:type="dxa"/>
            <w:tcBorders>
              <w:top w:val="nil"/>
              <w:left w:val="nil"/>
              <w:bottom w:val="nil"/>
              <w:right w:val="nil"/>
            </w:tcBorders>
            <w:shd w:val="clear" w:color="auto" w:fill="auto"/>
            <w:noWrap/>
            <w:vAlign w:val="bottom"/>
            <w:hideMark/>
          </w:tcPr>
          <w:p w14:paraId="6AE7268B"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0BEA492"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6CBC5B77"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110DC9B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16" w:type="dxa"/>
            <w:tcBorders>
              <w:top w:val="nil"/>
              <w:left w:val="nil"/>
              <w:bottom w:val="nil"/>
              <w:right w:val="nil"/>
            </w:tcBorders>
            <w:shd w:val="clear" w:color="auto" w:fill="auto"/>
            <w:noWrap/>
            <w:vAlign w:val="bottom"/>
            <w:hideMark/>
          </w:tcPr>
          <w:p w14:paraId="58FF165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275" w:type="dxa"/>
            <w:tcBorders>
              <w:top w:val="nil"/>
              <w:left w:val="nil"/>
              <w:bottom w:val="nil"/>
              <w:right w:val="nil"/>
            </w:tcBorders>
            <w:shd w:val="clear" w:color="auto" w:fill="auto"/>
            <w:noWrap/>
            <w:vAlign w:val="bottom"/>
            <w:hideMark/>
          </w:tcPr>
          <w:p w14:paraId="4D07EFCD" w14:textId="77777777" w:rsidR="003026B3" w:rsidRPr="00881838" w:rsidRDefault="003026B3" w:rsidP="00E63E30">
            <w:pPr>
              <w:spacing w:after="0" w:line="240" w:lineRule="auto"/>
              <w:rPr>
                <w:rFonts w:ascii="Calibri" w:eastAsia="Times New Roman" w:hAnsi="Calibri" w:cs="Calibri"/>
                <w:color w:val="000000"/>
                <w:lang w:eastAsia="ru-RU"/>
              </w:rPr>
            </w:pPr>
          </w:p>
        </w:tc>
      </w:tr>
      <w:tr w:rsidR="003026B3" w:rsidRPr="00881838" w14:paraId="2E5015C2" w14:textId="77777777" w:rsidTr="003026B3">
        <w:trPr>
          <w:trHeight w:val="960"/>
        </w:trPr>
        <w:tc>
          <w:tcPr>
            <w:tcW w:w="9640" w:type="dxa"/>
            <w:gridSpan w:val="6"/>
            <w:tcBorders>
              <w:top w:val="nil"/>
              <w:left w:val="nil"/>
              <w:bottom w:val="nil"/>
              <w:right w:val="nil"/>
            </w:tcBorders>
            <w:shd w:val="clear" w:color="auto" w:fill="auto"/>
            <w:hideMark/>
          </w:tcPr>
          <w:p w14:paraId="1940BFFF" w14:textId="77777777" w:rsidR="003026B3" w:rsidRPr="00881838" w:rsidRDefault="003026B3" w:rsidP="00E63E30">
            <w:pPr>
              <w:spacing w:after="0" w:line="240" w:lineRule="auto"/>
              <w:jc w:val="center"/>
              <w:rPr>
                <w:rFonts w:ascii="Times New Roman" w:eastAsia="Times New Roman" w:hAnsi="Times New Roman" w:cs="Times New Roman"/>
                <w:b/>
                <w:bCs/>
                <w:color w:val="000000"/>
                <w:lang w:eastAsia="ru-RU"/>
              </w:rPr>
            </w:pPr>
            <w:r w:rsidRPr="00881838">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2024-2025 годы</w:t>
            </w:r>
          </w:p>
        </w:tc>
        <w:tc>
          <w:tcPr>
            <w:tcW w:w="1275" w:type="dxa"/>
            <w:tcBorders>
              <w:top w:val="nil"/>
              <w:left w:val="nil"/>
              <w:bottom w:val="nil"/>
              <w:right w:val="nil"/>
            </w:tcBorders>
            <w:shd w:val="clear" w:color="000000" w:fill="FFFFFF"/>
            <w:noWrap/>
            <w:vAlign w:val="bottom"/>
            <w:hideMark/>
          </w:tcPr>
          <w:p w14:paraId="641254E7" w14:textId="77777777" w:rsidR="003026B3" w:rsidRPr="00881838" w:rsidRDefault="003026B3" w:rsidP="00E63E30">
            <w:pPr>
              <w:spacing w:after="0" w:line="240" w:lineRule="auto"/>
              <w:jc w:val="right"/>
              <w:rPr>
                <w:rFonts w:ascii="Calibri" w:eastAsia="Times New Roman" w:hAnsi="Calibri" w:cs="Calibri"/>
                <w:color w:val="000000"/>
                <w:lang w:eastAsia="ru-RU"/>
              </w:rPr>
            </w:pPr>
            <w:r w:rsidRPr="00881838">
              <w:rPr>
                <w:rFonts w:ascii="Calibri" w:eastAsia="Times New Roman" w:hAnsi="Calibri" w:cs="Calibri"/>
                <w:color w:val="000000"/>
                <w:lang w:eastAsia="ru-RU"/>
              </w:rPr>
              <w:t> </w:t>
            </w:r>
          </w:p>
        </w:tc>
      </w:tr>
      <w:tr w:rsidR="003026B3" w:rsidRPr="00881838" w14:paraId="15214548" w14:textId="77777777" w:rsidTr="003026B3">
        <w:trPr>
          <w:trHeight w:val="300"/>
        </w:trPr>
        <w:tc>
          <w:tcPr>
            <w:tcW w:w="797" w:type="dxa"/>
            <w:tcBorders>
              <w:top w:val="nil"/>
              <w:left w:val="nil"/>
              <w:bottom w:val="nil"/>
              <w:right w:val="nil"/>
            </w:tcBorders>
            <w:shd w:val="clear" w:color="auto" w:fill="auto"/>
            <w:noWrap/>
            <w:vAlign w:val="bottom"/>
            <w:hideMark/>
          </w:tcPr>
          <w:p w14:paraId="515F8646"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3881" w:type="dxa"/>
            <w:tcBorders>
              <w:top w:val="nil"/>
              <w:left w:val="nil"/>
              <w:bottom w:val="nil"/>
              <w:right w:val="nil"/>
            </w:tcBorders>
            <w:shd w:val="clear" w:color="auto" w:fill="auto"/>
            <w:noWrap/>
            <w:vAlign w:val="bottom"/>
            <w:hideMark/>
          </w:tcPr>
          <w:p w14:paraId="58AEFA41"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BC36CC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232FD32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7CC33023"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16" w:type="dxa"/>
            <w:tcBorders>
              <w:top w:val="nil"/>
              <w:left w:val="nil"/>
              <w:bottom w:val="nil"/>
              <w:right w:val="nil"/>
            </w:tcBorders>
            <w:shd w:val="clear" w:color="auto" w:fill="auto"/>
            <w:noWrap/>
            <w:vAlign w:val="bottom"/>
            <w:hideMark/>
          </w:tcPr>
          <w:p w14:paraId="671AB3C9" w14:textId="77777777" w:rsidR="003026B3" w:rsidRPr="00881838" w:rsidRDefault="003026B3" w:rsidP="00E63E30">
            <w:pPr>
              <w:spacing w:after="0" w:line="240" w:lineRule="auto"/>
              <w:jc w:val="right"/>
              <w:rPr>
                <w:rFonts w:ascii="Times New Roman" w:eastAsia="Times New Roman" w:hAnsi="Times New Roman" w:cs="Times New Roman"/>
                <w:color w:val="000000"/>
                <w:sz w:val="20"/>
                <w:szCs w:val="20"/>
                <w:lang w:eastAsia="ru-RU"/>
              </w:rPr>
            </w:pPr>
          </w:p>
        </w:tc>
        <w:tc>
          <w:tcPr>
            <w:tcW w:w="1275" w:type="dxa"/>
            <w:tcBorders>
              <w:top w:val="nil"/>
              <w:left w:val="nil"/>
              <w:bottom w:val="nil"/>
              <w:right w:val="nil"/>
            </w:tcBorders>
            <w:shd w:val="clear" w:color="auto" w:fill="auto"/>
            <w:noWrap/>
            <w:vAlign w:val="bottom"/>
            <w:hideMark/>
          </w:tcPr>
          <w:p w14:paraId="067016A4" w14:textId="77777777" w:rsidR="003026B3" w:rsidRPr="00881838"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881838">
              <w:rPr>
                <w:rFonts w:ascii="Times New Roman" w:eastAsia="Times New Roman" w:hAnsi="Times New Roman" w:cs="Times New Roman"/>
                <w:color w:val="000000"/>
                <w:sz w:val="20"/>
                <w:szCs w:val="20"/>
                <w:lang w:eastAsia="ru-RU"/>
              </w:rPr>
              <w:t>(рублей)</w:t>
            </w:r>
          </w:p>
        </w:tc>
      </w:tr>
      <w:tr w:rsidR="003026B3" w:rsidRPr="00881838" w14:paraId="472FB39F" w14:textId="77777777" w:rsidTr="003026B3">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B9B5F"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 строки</w:t>
            </w:r>
          </w:p>
        </w:tc>
        <w:tc>
          <w:tcPr>
            <w:tcW w:w="3881" w:type="dxa"/>
            <w:tcBorders>
              <w:top w:val="single" w:sz="4" w:space="0" w:color="auto"/>
              <w:left w:val="nil"/>
              <w:bottom w:val="single" w:sz="4" w:space="0" w:color="auto"/>
              <w:right w:val="single" w:sz="4" w:space="0" w:color="auto"/>
            </w:tcBorders>
            <w:shd w:val="clear" w:color="auto" w:fill="auto"/>
            <w:vAlign w:val="center"/>
            <w:hideMark/>
          </w:tcPr>
          <w:p w14:paraId="1334588B"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5A35757B"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4FE8D73C" w14:textId="77777777" w:rsidR="003026B3" w:rsidRPr="00881838" w:rsidRDefault="003026B3" w:rsidP="00E63E30">
            <w:pPr>
              <w:spacing w:after="0" w:line="240" w:lineRule="auto"/>
              <w:jc w:val="center"/>
              <w:rPr>
                <w:rFonts w:ascii="Times New Roman" w:eastAsia="Times New Roman" w:hAnsi="Times New Roman" w:cs="Times New Roman"/>
                <w:sz w:val="18"/>
                <w:szCs w:val="18"/>
                <w:lang w:eastAsia="ru-RU"/>
              </w:rPr>
            </w:pPr>
            <w:r w:rsidRPr="00881838">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3295F3B0" w14:textId="77777777" w:rsidR="003026B3" w:rsidRPr="00881838" w:rsidRDefault="003026B3" w:rsidP="00E63E30">
            <w:pPr>
              <w:spacing w:after="0" w:line="240" w:lineRule="auto"/>
              <w:jc w:val="center"/>
              <w:rPr>
                <w:rFonts w:ascii="Times New Roman" w:eastAsia="Times New Roman" w:hAnsi="Times New Roman" w:cs="Times New Roman"/>
                <w:sz w:val="18"/>
                <w:szCs w:val="18"/>
                <w:lang w:eastAsia="ru-RU"/>
              </w:rPr>
            </w:pPr>
            <w:r w:rsidRPr="00881838">
              <w:rPr>
                <w:rFonts w:ascii="Times New Roman" w:eastAsia="Times New Roman" w:hAnsi="Times New Roman" w:cs="Times New Roman"/>
                <w:sz w:val="18"/>
                <w:szCs w:val="18"/>
                <w:lang w:eastAsia="ru-RU"/>
              </w:rPr>
              <w:t>Раздел, подраздел</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3DB26714"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Сумма на 2024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3054"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Сумма на 2025 год</w:t>
            </w:r>
          </w:p>
        </w:tc>
      </w:tr>
      <w:tr w:rsidR="003026B3" w:rsidRPr="00881838" w14:paraId="1F75564E" w14:textId="77777777" w:rsidTr="003026B3">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C0AC1F1"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1а</w:t>
            </w:r>
          </w:p>
        </w:tc>
        <w:tc>
          <w:tcPr>
            <w:tcW w:w="3881" w:type="dxa"/>
            <w:tcBorders>
              <w:top w:val="nil"/>
              <w:left w:val="nil"/>
              <w:bottom w:val="nil"/>
              <w:right w:val="single" w:sz="4" w:space="0" w:color="auto"/>
            </w:tcBorders>
            <w:shd w:val="clear" w:color="auto" w:fill="auto"/>
            <w:vAlign w:val="center"/>
            <w:hideMark/>
          </w:tcPr>
          <w:p w14:paraId="13BF00FD"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2195937F"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024841B6"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290D9D0A"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4</w:t>
            </w:r>
          </w:p>
        </w:tc>
        <w:tc>
          <w:tcPr>
            <w:tcW w:w="1516" w:type="dxa"/>
            <w:tcBorders>
              <w:top w:val="nil"/>
              <w:left w:val="nil"/>
              <w:bottom w:val="nil"/>
              <w:right w:val="single" w:sz="4" w:space="0" w:color="auto"/>
            </w:tcBorders>
            <w:shd w:val="clear" w:color="auto" w:fill="auto"/>
            <w:vAlign w:val="center"/>
            <w:hideMark/>
          </w:tcPr>
          <w:p w14:paraId="0A4E4BC6"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5</w:t>
            </w:r>
          </w:p>
        </w:tc>
        <w:tc>
          <w:tcPr>
            <w:tcW w:w="1275" w:type="dxa"/>
            <w:tcBorders>
              <w:top w:val="nil"/>
              <w:left w:val="single" w:sz="4" w:space="0" w:color="auto"/>
              <w:bottom w:val="nil"/>
              <w:right w:val="single" w:sz="4" w:space="0" w:color="auto"/>
            </w:tcBorders>
            <w:shd w:val="clear" w:color="auto" w:fill="auto"/>
            <w:vAlign w:val="center"/>
            <w:hideMark/>
          </w:tcPr>
          <w:p w14:paraId="78BDABD1"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6</w:t>
            </w:r>
          </w:p>
        </w:tc>
      </w:tr>
      <w:tr w:rsidR="003026B3" w:rsidRPr="00881838" w14:paraId="5AFA137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7CBF0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w:t>
            </w:r>
          </w:p>
        </w:tc>
        <w:tc>
          <w:tcPr>
            <w:tcW w:w="3881" w:type="dxa"/>
            <w:tcBorders>
              <w:top w:val="single" w:sz="4" w:space="0" w:color="auto"/>
              <w:left w:val="nil"/>
              <w:bottom w:val="single" w:sz="4" w:space="0" w:color="auto"/>
              <w:right w:val="single" w:sz="4" w:space="0" w:color="auto"/>
            </w:tcBorders>
            <w:shd w:val="clear" w:color="000000" w:fill="FFFFFF"/>
            <w:vAlign w:val="bottom"/>
            <w:hideMark/>
          </w:tcPr>
          <w:p w14:paraId="13B987CD"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4F9B7A8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1AB913BF"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4937336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14:paraId="65BC701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5 194 987,49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491C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5 215 358,49</w:t>
            </w:r>
          </w:p>
        </w:tc>
      </w:tr>
      <w:tr w:rsidR="003026B3" w:rsidRPr="00881838" w14:paraId="54D16E4E"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CA1D6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w:t>
            </w:r>
          </w:p>
        </w:tc>
        <w:tc>
          <w:tcPr>
            <w:tcW w:w="3881" w:type="dxa"/>
            <w:tcBorders>
              <w:top w:val="nil"/>
              <w:left w:val="nil"/>
              <w:bottom w:val="single" w:sz="4" w:space="0" w:color="auto"/>
              <w:right w:val="single" w:sz="4" w:space="0" w:color="auto"/>
            </w:tcBorders>
            <w:shd w:val="clear" w:color="auto" w:fill="auto"/>
            <w:vAlign w:val="bottom"/>
            <w:hideMark/>
          </w:tcPr>
          <w:p w14:paraId="52D658A6"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413B18C"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028F082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4386DC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3D91CB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B2EFDF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935 765,11</w:t>
            </w:r>
          </w:p>
        </w:tc>
      </w:tr>
      <w:tr w:rsidR="003026B3" w:rsidRPr="00881838" w14:paraId="21FCCCC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81792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w:t>
            </w:r>
          </w:p>
        </w:tc>
        <w:tc>
          <w:tcPr>
            <w:tcW w:w="3881" w:type="dxa"/>
            <w:tcBorders>
              <w:top w:val="nil"/>
              <w:left w:val="nil"/>
              <w:bottom w:val="single" w:sz="4" w:space="0" w:color="auto"/>
              <w:right w:val="single" w:sz="4" w:space="0" w:color="auto"/>
            </w:tcBorders>
            <w:shd w:val="clear" w:color="auto" w:fill="auto"/>
            <w:vAlign w:val="bottom"/>
            <w:hideMark/>
          </w:tcPr>
          <w:p w14:paraId="5F10DC2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4DB877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4E97CE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68C5F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A7F62B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3FB7D2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6C418EA7"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48F46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w:t>
            </w:r>
          </w:p>
        </w:tc>
        <w:tc>
          <w:tcPr>
            <w:tcW w:w="3881" w:type="dxa"/>
            <w:tcBorders>
              <w:top w:val="nil"/>
              <w:left w:val="nil"/>
              <w:bottom w:val="single" w:sz="4" w:space="0" w:color="auto"/>
              <w:right w:val="single" w:sz="4" w:space="0" w:color="auto"/>
            </w:tcBorders>
            <w:shd w:val="clear" w:color="auto" w:fill="auto"/>
            <w:hideMark/>
          </w:tcPr>
          <w:p w14:paraId="5BD5659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24A73F0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F29BBF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F1CFD6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632FA6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CBCA63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6B32A43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0A94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w:t>
            </w:r>
          </w:p>
        </w:tc>
        <w:tc>
          <w:tcPr>
            <w:tcW w:w="3881" w:type="dxa"/>
            <w:tcBorders>
              <w:top w:val="nil"/>
              <w:left w:val="nil"/>
              <w:bottom w:val="single" w:sz="4" w:space="0" w:color="auto"/>
              <w:right w:val="single" w:sz="4" w:space="0" w:color="auto"/>
            </w:tcBorders>
            <w:shd w:val="clear" w:color="auto" w:fill="auto"/>
            <w:hideMark/>
          </w:tcPr>
          <w:p w14:paraId="72EEF73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48FE71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FA0D74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6FF05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965591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0175C0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3FF4AE55"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D23E0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w:t>
            </w:r>
          </w:p>
        </w:tc>
        <w:tc>
          <w:tcPr>
            <w:tcW w:w="3881" w:type="dxa"/>
            <w:tcBorders>
              <w:top w:val="nil"/>
              <w:left w:val="nil"/>
              <w:bottom w:val="nil"/>
              <w:right w:val="nil"/>
            </w:tcBorders>
            <w:shd w:val="clear" w:color="auto" w:fill="auto"/>
            <w:noWrap/>
            <w:vAlign w:val="bottom"/>
            <w:hideMark/>
          </w:tcPr>
          <w:p w14:paraId="6CA34692"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ED744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372819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AE1F7B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01000</w:t>
            </w:r>
          </w:p>
        </w:tc>
        <w:tc>
          <w:tcPr>
            <w:tcW w:w="1516" w:type="dxa"/>
            <w:tcBorders>
              <w:top w:val="nil"/>
              <w:left w:val="nil"/>
              <w:bottom w:val="single" w:sz="4" w:space="0" w:color="auto"/>
              <w:right w:val="single" w:sz="4" w:space="0" w:color="auto"/>
            </w:tcBorders>
            <w:shd w:val="clear" w:color="auto" w:fill="auto"/>
            <w:noWrap/>
            <w:vAlign w:val="bottom"/>
            <w:hideMark/>
          </w:tcPr>
          <w:p w14:paraId="59E8DF0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BFF3B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2E486EA8"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8D0D55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w:t>
            </w:r>
          </w:p>
        </w:tc>
        <w:tc>
          <w:tcPr>
            <w:tcW w:w="3881" w:type="dxa"/>
            <w:tcBorders>
              <w:top w:val="single" w:sz="4" w:space="0" w:color="auto"/>
              <w:left w:val="nil"/>
              <w:bottom w:val="single" w:sz="4" w:space="0" w:color="auto"/>
              <w:right w:val="single" w:sz="4" w:space="0" w:color="auto"/>
            </w:tcBorders>
            <w:shd w:val="clear" w:color="auto" w:fill="auto"/>
            <w:vAlign w:val="bottom"/>
            <w:hideMark/>
          </w:tcPr>
          <w:p w14:paraId="6E9511A4"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67D2B2C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1921028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26A385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0103</w:t>
            </w:r>
          </w:p>
        </w:tc>
        <w:tc>
          <w:tcPr>
            <w:tcW w:w="1516" w:type="dxa"/>
            <w:tcBorders>
              <w:top w:val="nil"/>
              <w:left w:val="nil"/>
              <w:bottom w:val="single" w:sz="4" w:space="0" w:color="auto"/>
              <w:right w:val="single" w:sz="4" w:space="0" w:color="auto"/>
            </w:tcBorders>
            <w:shd w:val="clear" w:color="auto" w:fill="auto"/>
            <w:noWrap/>
            <w:vAlign w:val="bottom"/>
            <w:hideMark/>
          </w:tcPr>
          <w:p w14:paraId="6000A99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76D7F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5AFE49D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C9FE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w:t>
            </w:r>
          </w:p>
        </w:tc>
        <w:tc>
          <w:tcPr>
            <w:tcW w:w="3881" w:type="dxa"/>
            <w:tcBorders>
              <w:top w:val="nil"/>
              <w:left w:val="nil"/>
              <w:bottom w:val="single" w:sz="4" w:space="0" w:color="auto"/>
              <w:right w:val="single" w:sz="4" w:space="0" w:color="auto"/>
            </w:tcBorders>
            <w:shd w:val="clear" w:color="000000" w:fill="FFFFFF"/>
            <w:vAlign w:val="bottom"/>
            <w:hideMark/>
          </w:tcPr>
          <w:p w14:paraId="7F446530"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DEAE602"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3786D96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B5030C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E6CC1C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4 239 222,38</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D539816"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4 259 593,38</w:t>
            </w:r>
          </w:p>
        </w:tc>
      </w:tr>
      <w:tr w:rsidR="003026B3" w:rsidRPr="00881838" w14:paraId="369F3D41"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63089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w:t>
            </w:r>
          </w:p>
        </w:tc>
        <w:tc>
          <w:tcPr>
            <w:tcW w:w="3881" w:type="dxa"/>
            <w:tcBorders>
              <w:top w:val="nil"/>
              <w:left w:val="nil"/>
              <w:bottom w:val="single" w:sz="4" w:space="0" w:color="auto"/>
              <w:right w:val="single" w:sz="4" w:space="0" w:color="auto"/>
            </w:tcBorders>
            <w:shd w:val="clear" w:color="auto" w:fill="auto"/>
            <w:vAlign w:val="bottom"/>
            <w:hideMark/>
          </w:tcPr>
          <w:p w14:paraId="3A4D094E"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Осуществление первичного воинского учета на территориях, где отсутствуют военные комиссариаты в рамках непрограммных расходов </w:t>
            </w:r>
            <w:r w:rsidRPr="00881838">
              <w:rPr>
                <w:rFonts w:ascii="Times New Roman" w:eastAsia="Times New Roman" w:hAnsi="Times New Roman" w:cs="Times New Roman"/>
                <w:b/>
                <w:bCs/>
                <w:sz w:val="24"/>
                <w:szCs w:val="24"/>
                <w:lang w:eastAsia="ru-RU"/>
              </w:rPr>
              <w:lastRenderedPageBreak/>
              <w:t>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86AD29F"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lastRenderedPageBreak/>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51EFD1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0DF772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7EBD8E1"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546 195,00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DEC2049"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566 566,00</w:t>
            </w:r>
          </w:p>
        </w:tc>
      </w:tr>
      <w:tr w:rsidR="003026B3" w:rsidRPr="00881838" w14:paraId="1D91E5FE"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FDAAF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10</w:t>
            </w:r>
          </w:p>
        </w:tc>
        <w:tc>
          <w:tcPr>
            <w:tcW w:w="3881" w:type="dxa"/>
            <w:tcBorders>
              <w:top w:val="nil"/>
              <w:left w:val="nil"/>
              <w:bottom w:val="single" w:sz="4" w:space="0" w:color="auto"/>
              <w:right w:val="single" w:sz="4" w:space="0" w:color="auto"/>
            </w:tcBorders>
            <w:shd w:val="clear" w:color="auto" w:fill="auto"/>
            <w:hideMark/>
          </w:tcPr>
          <w:p w14:paraId="3F93F8E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AC1955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F8AB3A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71BA67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ACF4E4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DF9A73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6A1D7170"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310D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w:t>
            </w:r>
          </w:p>
        </w:tc>
        <w:tc>
          <w:tcPr>
            <w:tcW w:w="3881" w:type="dxa"/>
            <w:tcBorders>
              <w:top w:val="nil"/>
              <w:left w:val="nil"/>
              <w:bottom w:val="single" w:sz="4" w:space="0" w:color="auto"/>
              <w:right w:val="single" w:sz="4" w:space="0" w:color="auto"/>
            </w:tcBorders>
            <w:shd w:val="clear" w:color="auto" w:fill="auto"/>
            <w:hideMark/>
          </w:tcPr>
          <w:p w14:paraId="51DED0B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BFAF78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5F771B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0D2CB8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1D5F30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7D8FAE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0A67BEF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95BE8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w:t>
            </w:r>
          </w:p>
        </w:tc>
        <w:tc>
          <w:tcPr>
            <w:tcW w:w="3881" w:type="dxa"/>
            <w:tcBorders>
              <w:top w:val="nil"/>
              <w:left w:val="nil"/>
              <w:bottom w:val="single" w:sz="4" w:space="0" w:color="auto"/>
              <w:right w:val="single" w:sz="4" w:space="0" w:color="auto"/>
            </w:tcBorders>
            <w:shd w:val="clear" w:color="auto" w:fill="auto"/>
            <w:vAlign w:val="bottom"/>
            <w:hideMark/>
          </w:tcPr>
          <w:p w14:paraId="39BA85DA"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43ADC30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C1EC9C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4302EB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0200</w:t>
            </w:r>
          </w:p>
        </w:tc>
        <w:tc>
          <w:tcPr>
            <w:tcW w:w="1516" w:type="dxa"/>
            <w:tcBorders>
              <w:top w:val="nil"/>
              <w:left w:val="nil"/>
              <w:bottom w:val="single" w:sz="4" w:space="0" w:color="auto"/>
              <w:right w:val="single" w:sz="4" w:space="0" w:color="auto"/>
            </w:tcBorders>
            <w:shd w:val="clear" w:color="auto" w:fill="auto"/>
            <w:noWrap/>
            <w:vAlign w:val="bottom"/>
            <w:hideMark/>
          </w:tcPr>
          <w:p w14:paraId="077CDE5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C6ADB3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40DD8C0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16E81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13</w:t>
            </w:r>
          </w:p>
        </w:tc>
        <w:tc>
          <w:tcPr>
            <w:tcW w:w="3881" w:type="dxa"/>
            <w:tcBorders>
              <w:top w:val="nil"/>
              <w:left w:val="nil"/>
              <w:bottom w:val="single" w:sz="4" w:space="0" w:color="auto"/>
              <w:right w:val="single" w:sz="4" w:space="0" w:color="auto"/>
            </w:tcBorders>
            <w:shd w:val="clear" w:color="auto" w:fill="auto"/>
            <w:vAlign w:val="bottom"/>
            <w:hideMark/>
          </w:tcPr>
          <w:p w14:paraId="0ED2C80C"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47513A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2380E7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B8FFC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0203</w:t>
            </w:r>
          </w:p>
        </w:tc>
        <w:tc>
          <w:tcPr>
            <w:tcW w:w="1516" w:type="dxa"/>
            <w:tcBorders>
              <w:top w:val="nil"/>
              <w:left w:val="nil"/>
              <w:bottom w:val="single" w:sz="4" w:space="0" w:color="auto"/>
              <w:right w:val="single" w:sz="4" w:space="0" w:color="auto"/>
            </w:tcBorders>
            <w:shd w:val="clear" w:color="auto" w:fill="auto"/>
            <w:noWrap/>
            <w:vAlign w:val="bottom"/>
            <w:hideMark/>
          </w:tcPr>
          <w:p w14:paraId="2DE594D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B8CBA8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4DE16A51"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51324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w:t>
            </w:r>
          </w:p>
        </w:tc>
        <w:tc>
          <w:tcPr>
            <w:tcW w:w="3881" w:type="dxa"/>
            <w:tcBorders>
              <w:top w:val="nil"/>
              <w:left w:val="nil"/>
              <w:bottom w:val="single" w:sz="4" w:space="0" w:color="auto"/>
              <w:right w:val="single" w:sz="4" w:space="0" w:color="auto"/>
            </w:tcBorders>
            <w:shd w:val="clear" w:color="auto" w:fill="auto"/>
            <w:hideMark/>
          </w:tcPr>
          <w:p w14:paraId="5C0353F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6B91A1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62A219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957A4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2404CA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7C93AC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7287D337"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B886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15</w:t>
            </w:r>
          </w:p>
        </w:tc>
        <w:tc>
          <w:tcPr>
            <w:tcW w:w="3881" w:type="dxa"/>
            <w:tcBorders>
              <w:top w:val="nil"/>
              <w:left w:val="nil"/>
              <w:bottom w:val="single" w:sz="4" w:space="0" w:color="auto"/>
              <w:right w:val="single" w:sz="4" w:space="0" w:color="auto"/>
            </w:tcBorders>
            <w:shd w:val="clear" w:color="auto" w:fill="auto"/>
            <w:hideMark/>
          </w:tcPr>
          <w:p w14:paraId="5119785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929743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65C7C6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1D89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9301C8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5C2857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3FDC920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BED7C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w:t>
            </w:r>
          </w:p>
        </w:tc>
        <w:tc>
          <w:tcPr>
            <w:tcW w:w="3881" w:type="dxa"/>
            <w:tcBorders>
              <w:top w:val="nil"/>
              <w:left w:val="nil"/>
              <w:bottom w:val="single" w:sz="4" w:space="0" w:color="auto"/>
              <w:right w:val="single" w:sz="4" w:space="0" w:color="auto"/>
            </w:tcBorders>
            <w:shd w:val="clear" w:color="auto" w:fill="auto"/>
            <w:vAlign w:val="bottom"/>
            <w:hideMark/>
          </w:tcPr>
          <w:p w14:paraId="376884E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3FBF275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355593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C4CBC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0200</w:t>
            </w:r>
          </w:p>
        </w:tc>
        <w:tc>
          <w:tcPr>
            <w:tcW w:w="1516" w:type="dxa"/>
            <w:tcBorders>
              <w:top w:val="nil"/>
              <w:left w:val="nil"/>
              <w:bottom w:val="single" w:sz="4" w:space="0" w:color="auto"/>
              <w:right w:val="single" w:sz="4" w:space="0" w:color="auto"/>
            </w:tcBorders>
            <w:shd w:val="clear" w:color="auto" w:fill="auto"/>
            <w:noWrap/>
            <w:vAlign w:val="bottom"/>
            <w:hideMark/>
          </w:tcPr>
          <w:p w14:paraId="46D5DD4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5963E3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40A6043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DAE12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17</w:t>
            </w:r>
          </w:p>
        </w:tc>
        <w:tc>
          <w:tcPr>
            <w:tcW w:w="3881" w:type="dxa"/>
            <w:tcBorders>
              <w:top w:val="nil"/>
              <w:left w:val="nil"/>
              <w:bottom w:val="single" w:sz="4" w:space="0" w:color="auto"/>
              <w:right w:val="single" w:sz="4" w:space="0" w:color="auto"/>
            </w:tcBorders>
            <w:shd w:val="clear" w:color="auto" w:fill="auto"/>
            <w:vAlign w:val="bottom"/>
            <w:hideMark/>
          </w:tcPr>
          <w:p w14:paraId="66FD2B86"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197BAC0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882E45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7F34C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0203</w:t>
            </w:r>
          </w:p>
        </w:tc>
        <w:tc>
          <w:tcPr>
            <w:tcW w:w="1516" w:type="dxa"/>
            <w:tcBorders>
              <w:top w:val="nil"/>
              <w:left w:val="nil"/>
              <w:bottom w:val="single" w:sz="4" w:space="0" w:color="auto"/>
              <w:right w:val="single" w:sz="4" w:space="0" w:color="auto"/>
            </w:tcBorders>
            <w:shd w:val="clear" w:color="auto" w:fill="auto"/>
            <w:noWrap/>
            <w:vAlign w:val="bottom"/>
            <w:hideMark/>
          </w:tcPr>
          <w:p w14:paraId="7B1969B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8F9C27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6BEA2436"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FC28D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18</w:t>
            </w:r>
          </w:p>
        </w:tc>
        <w:tc>
          <w:tcPr>
            <w:tcW w:w="3881" w:type="dxa"/>
            <w:tcBorders>
              <w:top w:val="nil"/>
              <w:left w:val="nil"/>
              <w:bottom w:val="single" w:sz="4" w:space="0" w:color="auto"/>
              <w:right w:val="single" w:sz="4" w:space="0" w:color="auto"/>
            </w:tcBorders>
            <w:shd w:val="clear" w:color="auto" w:fill="auto"/>
            <w:hideMark/>
          </w:tcPr>
          <w:p w14:paraId="53B793CD"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4ADF531"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0A42AD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0C9CB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FE45F0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71DC3B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12 009,00</w:t>
            </w:r>
          </w:p>
        </w:tc>
      </w:tr>
      <w:tr w:rsidR="003026B3" w:rsidRPr="00881838" w14:paraId="2C155A9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7C18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19</w:t>
            </w:r>
          </w:p>
        </w:tc>
        <w:tc>
          <w:tcPr>
            <w:tcW w:w="3881" w:type="dxa"/>
            <w:tcBorders>
              <w:top w:val="nil"/>
              <w:left w:val="nil"/>
              <w:bottom w:val="single" w:sz="4" w:space="0" w:color="auto"/>
              <w:right w:val="single" w:sz="4" w:space="0" w:color="auto"/>
            </w:tcBorders>
            <w:shd w:val="clear" w:color="auto" w:fill="auto"/>
            <w:hideMark/>
          </w:tcPr>
          <w:p w14:paraId="03C72A5A"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AB0709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DDC766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DB5FDB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9D3423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89F8DF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0B43F37F"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40953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w:t>
            </w:r>
          </w:p>
        </w:tc>
        <w:tc>
          <w:tcPr>
            <w:tcW w:w="3881" w:type="dxa"/>
            <w:tcBorders>
              <w:top w:val="nil"/>
              <w:left w:val="nil"/>
              <w:bottom w:val="single" w:sz="4" w:space="0" w:color="auto"/>
              <w:right w:val="single" w:sz="4" w:space="0" w:color="auto"/>
            </w:tcBorders>
            <w:shd w:val="clear" w:color="auto" w:fill="auto"/>
            <w:hideMark/>
          </w:tcPr>
          <w:p w14:paraId="2AA83FD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3A5AFB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652B11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D6055E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3CC98F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154D5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38918D3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8E105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21</w:t>
            </w:r>
          </w:p>
        </w:tc>
        <w:tc>
          <w:tcPr>
            <w:tcW w:w="3881" w:type="dxa"/>
            <w:tcBorders>
              <w:top w:val="nil"/>
              <w:left w:val="nil"/>
              <w:bottom w:val="nil"/>
              <w:right w:val="single" w:sz="4" w:space="0" w:color="auto"/>
            </w:tcBorders>
            <w:shd w:val="clear" w:color="auto" w:fill="auto"/>
            <w:hideMark/>
          </w:tcPr>
          <w:p w14:paraId="7B8FCE4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6EA936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02697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394164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4327F91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F8ABD6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1E12929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E3144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w:t>
            </w:r>
          </w:p>
        </w:tc>
        <w:tc>
          <w:tcPr>
            <w:tcW w:w="3881" w:type="dxa"/>
            <w:tcBorders>
              <w:top w:val="single" w:sz="4" w:space="0" w:color="auto"/>
              <w:left w:val="nil"/>
              <w:bottom w:val="single" w:sz="4" w:space="0" w:color="auto"/>
              <w:right w:val="single" w:sz="4" w:space="0" w:color="auto"/>
            </w:tcBorders>
            <w:shd w:val="clear" w:color="auto" w:fill="auto"/>
            <w:vAlign w:val="bottom"/>
            <w:hideMark/>
          </w:tcPr>
          <w:p w14:paraId="1C8DC275"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569D41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7FABB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0605F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7720D30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4C101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1665F4F3"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8E2F8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23</w:t>
            </w:r>
          </w:p>
        </w:tc>
        <w:tc>
          <w:tcPr>
            <w:tcW w:w="3881" w:type="dxa"/>
            <w:tcBorders>
              <w:top w:val="nil"/>
              <w:left w:val="nil"/>
              <w:bottom w:val="single" w:sz="4" w:space="0" w:color="auto"/>
              <w:right w:val="single" w:sz="4" w:space="0" w:color="auto"/>
            </w:tcBorders>
            <w:shd w:val="clear" w:color="auto" w:fill="auto"/>
            <w:hideMark/>
          </w:tcPr>
          <w:p w14:paraId="6EC12560"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2C3D8F4"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E66AC88" w14:textId="77777777" w:rsidR="003026B3" w:rsidRPr="00881838"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881838">
              <w:rPr>
                <w:rFonts w:ascii="Times New Roman" w:eastAsia="Times New Roman" w:hAnsi="Times New Roman" w:cs="Times New Roman"/>
                <w:b/>
                <w:bCs/>
                <w:i/>
                <w:i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F5B779" w14:textId="77777777" w:rsidR="003026B3" w:rsidRPr="00881838"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881838">
              <w:rPr>
                <w:rFonts w:ascii="Times New Roman" w:eastAsia="Times New Roman" w:hAnsi="Times New Roman" w:cs="Times New Roman"/>
                <w:b/>
                <w:bCs/>
                <w:i/>
                <w:iCs/>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48C742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51A64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1 020 834,66</w:t>
            </w:r>
          </w:p>
        </w:tc>
      </w:tr>
      <w:tr w:rsidR="003026B3" w:rsidRPr="00881838" w14:paraId="187B6318"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72D65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w:t>
            </w:r>
          </w:p>
        </w:tc>
        <w:tc>
          <w:tcPr>
            <w:tcW w:w="3881" w:type="dxa"/>
            <w:tcBorders>
              <w:top w:val="nil"/>
              <w:left w:val="nil"/>
              <w:bottom w:val="single" w:sz="4" w:space="0" w:color="auto"/>
              <w:right w:val="single" w:sz="4" w:space="0" w:color="auto"/>
            </w:tcBorders>
            <w:shd w:val="clear" w:color="auto" w:fill="auto"/>
            <w:hideMark/>
          </w:tcPr>
          <w:p w14:paraId="3096573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w:t>
            </w:r>
            <w:r w:rsidRPr="00881838">
              <w:rPr>
                <w:rFonts w:ascii="Times New Roman" w:eastAsia="Times New Roman" w:hAnsi="Times New Roman" w:cs="Times New Roman"/>
                <w:sz w:val="24"/>
                <w:szCs w:val="24"/>
                <w:lang w:eastAsia="ru-RU"/>
              </w:rPr>
              <w:lastRenderedPageBreak/>
              <w:t>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29CEA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8D6F4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9607EB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5EAEFF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1042E9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69D4D83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095513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25</w:t>
            </w:r>
          </w:p>
        </w:tc>
        <w:tc>
          <w:tcPr>
            <w:tcW w:w="3881" w:type="dxa"/>
            <w:tcBorders>
              <w:top w:val="nil"/>
              <w:left w:val="nil"/>
              <w:bottom w:val="single" w:sz="4" w:space="0" w:color="auto"/>
              <w:right w:val="single" w:sz="4" w:space="0" w:color="auto"/>
            </w:tcBorders>
            <w:shd w:val="clear" w:color="auto" w:fill="auto"/>
            <w:hideMark/>
          </w:tcPr>
          <w:p w14:paraId="0B593A2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918CE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7C51FA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05BE6A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0ACECE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0988E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0689267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5784DF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26</w:t>
            </w:r>
          </w:p>
        </w:tc>
        <w:tc>
          <w:tcPr>
            <w:tcW w:w="3881" w:type="dxa"/>
            <w:tcBorders>
              <w:top w:val="nil"/>
              <w:left w:val="nil"/>
              <w:bottom w:val="single" w:sz="4" w:space="0" w:color="auto"/>
              <w:right w:val="single" w:sz="4" w:space="0" w:color="auto"/>
            </w:tcBorders>
            <w:shd w:val="clear" w:color="auto" w:fill="auto"/>
            <w:hideMark/>
          </w:tcPr>
          <w:p w14:paraId="1354B4B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3A6514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E883D5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BA565A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3339A2F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52DBBC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054A6197"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95A26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27</w:t>
            </w:r>
          </w:p>
        </w:tc>
        <w:tc>
          <w:tcPr>
            <w:tcW w:w="3881" w:type="dxa"/>
            <w:tcBorders>
              <w:top w:val="nil"/>
              <w:left w:val="nil"/>
              <w:bottom w:val="single" w:sz="4" w:space="0" w:color="auto"/>
              <w:right w:val="single" w:sz="4" w:space="0" w:color="auto"/>
            </w:tcBorders>
            <w:shd w:val="clear" w:color="auto" w:fill="auto"/>
            <w:vAlign w:val="bottom"/>
            <w:hideMark/>
          </w:tcPr>
          <w:p w14:paraId="45836CCE"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DF2078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918C1E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5D49E2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0102</w:t>
            </w:r>
          </w:p>
        </w:tc>
        <w:tc>
          <w:tcPr>
            <w:tcW w:w="1516" w:type="dxa"/>
            <w:tcBorders>
              <w:top w:val="nil"/>
              <w:left w:val="nil"/>
              <w:bottom w:val="single" w:sz="4" w:space="0" w:color="auto"/>
              <w:right w:val="single" w:sz="4" w:space="0" w:color="auto"/>
            </w:tcBorders>
            <w:shd w:val="clear" w:color="auto" w:fill="auto"/>
            <w:noWrap/>
            <w:vAlign w:val="bottom"/>
            <w:hideMark/>
          </w:tcPr>
          <w:p w14:paraId="38C41E1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6C2ABE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5E4A3327"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8EA41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28</w:t>
            </w:r>
          </w:p>
        </w:tc>
        <w:tc>
          <w:tcPr>
            <w:tcW w:w="388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838DB39"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83ED248"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D15CCF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8647A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1B6434E"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2 500 637,72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40F02A"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2 500 637,72</w:t>
            </w:r>
          </w:p>
        </w:tc>
      </w:tr>
      <w:tr w:rsidR="003026B3" w:rsidRPr="00881838" w14:paraId="72E5BEBA"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994C5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29</w:t>
            </w:r>
          </w:p>
        </w:tc>
        <w:tc>
          <w:tcPr>
            <w:tcW w:w="3881" w:type="dxa"/>
            <w:tcBorders>
              <w:top w:val="single" w:sz="4" w:space="0" w:color="auto"/>
              <w:left w:val="nil"/>
              <w:bottom w:val="single" w:sz="4" w:space="0" w:color="auto"/>
              <w:right w:val="single" w:sz="4" w:space="0" w:color="auto"/>
            </w:tcBorders>
            <w:shd w:val="clear" w:color="auto" w:fill="auto"/>
            <w:hideMark/>
          </w:tcPr>
          <w:p w14:paraId="1712720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39AD813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043BCF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1B4B48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C7EA1B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0EE14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253CE4F1"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2D2E68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30</w:t>
            </w:r>
          </w:p>
        </w:tc>
        <w:tc>
          <w:tcPr>
            <w:tcW w:w="3881" w:type="dxa"/>
            <w:tcBorders>
              <w:top w:val="nil"/>
              <w:left w:val="nil"/>
              <w:bottom w:val="single" w:sz="4" w:space="0" w:color="auto"/>
              <w:right w:val="single" w:sz="4" w:space="0" w:color="auto"/>
            </w:tcBorders>
            <w:shd w:val="clear" w:color="auto" w:fill="auto"/>
            <w:hideMark/>
          </w:tcPr>
          <w:p w14:paraId="1FE26D6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C8B263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144D44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88FB3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BD7D9F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2D0F46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451876C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27BD0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w:t>
            </w:r>
          </w:p>
        </w:tc>
        <w:tc>
          <w:tcPr>
            <w:tcW w:w="3881" w:type="dxa"/>
            <w:tcBorders>
              <w:top w:val="nil"/>
              <w:left w:val="nil"/>
              <w:bottom w:val="single" w:sz="4" w:space="0" w:color="auto"/>
              <w:right w:val="single" w:sz="4" w:space="0" w:color="auto"/>
            </w:tcBorders>
            <w:shd w:val="clear" w:color="auto" w:fill="auto"/>
            <w:hideMark/>
          </w:tcPr>
          <w:p w14:paraId="0B8ABCD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47B1F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27B2A0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A093EB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3FB8C8D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EFD43A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4B2670F3"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9214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32</w:t>
            </w:r>
          </w:p>
        </w:tc>
        <w:tc>
          <w:tcPr>
            <w:tcW w:w="3881" w:type="dxa"/>
            <w:tcBorders>
              <w:top w:val="nil"/>
              <w:left w:val="nil"/>
              <w:bottom w:val="single" w:sz="4" w:space="0" w:color="auto"/>
              <w:right w:val="single" w:sz="4" w:space="0" w:color="auto"/>
            </w:tcBorders>
            <w:shd w:val="clear" w:color="auto" w:fill="auto"/>
            <w:hideMark/>
          </w:tcPr>
          <w:p w14:paraId="3D2A3D2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187917A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88C24C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36B9CF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0104</w:t>
            </w:r>
          </w:p>
        </w:tc>
        <w:tc>
          <w:tcPr>
            <w:tcW w:w="1516" w:type="dxa"/>
            <w:tcBorders>
              <w:top w:val="nil"/>
              <w:left w:val="nil"/>
              <w:bottom w:val="single" w:sz="4" w:space="0" w:color="auto"/>
              <w:right w:val="single" w:sz="4" w:space="0" w:color="auto"/>
            </w:tcBorders>
            <w:shd w:val="clear" w:color="auto" w:fill="auto"/>
            <w:noWrap/>
            <w:vAlign w:val="bottom"/>
            <w:hideMark/>
          </w:tcPr>
          <w:p w14:paraId="427286D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EAB429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016D767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C7E8C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33</w:t>
            </w:r>
          </w:p>
        </w:tc>
        <w:tc>
          <w:tcPr>
            <w:tcW w:w="3881" w:type="dxa"/>
            <w:tcBorders>
              <w:top w:val="nil"/>
              <w:left w:val="nil"/>
              <w:bottom w:val="single" w:sz="4" w:space="0" w:color="auto"/>
              <w:right w:val="single" w:sz="4" w:space="0" w:color="auto"/>
            </w:tcBorders>
            <w:shd w:val="clear" w:color="auto" w:fill="auto"/>
            <w:hideMark/>
          </w:tcPr>
          <w:p w14:paraId="3C3AE81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AE6E8F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78321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CABA4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FD185E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0AE7D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17206B47"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670F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w:t>
            </w:r>
          </w:p>
        </w:tc>
        <w:tc>
          <w:tcPr>
            <w:tcW w:w="3881" w:type="dxa"/>
            <w:tcBorders>
              <w:top w:val="nil"/>
              <w:left w:val="nil"/>
              <w:bottom w:val="single" w:sz="4" w:space="0" w:color="auto"/>
              <w:right w:val="single" w:sz="4" w:space="0" w:color="auto"/>
            </w:tcBorders>
            <w:shd w:val="clear" w:color="auto" w:fill="auto"/>
            <w:hideMark/>
          </w:tcPr>
          <w:p w14:paraId="0FD6BB8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BE570A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C208AF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810C9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CCBC58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064D3D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1545A7E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1C039C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35</w:t>
            </w:r>
          </w:p>
        </w:tc>
        <w:tc>
          <w:tcPr>
            <w:tcW w:w="3881" w:type="dxa"/>
            <w:tcBorders>
              <w:top w:val="nil"/>
              <w:left w:val="nil"/>
              <w:bottom w:val="single" w:sz="4" w:space="0" w:color="auto"/>
              <w:right w:val="single" w:sz="4" w:space="0" w:color="auto"/>
            </w:tcBorders>
            <w:shd w:val="clear" w:color="auto" w:fill="auto"/>
            <w:hideMark/>
          </w:tcPr>
          <w:p w14:paraId="5675E0A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3388AE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B35EC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BDEA6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66D53E7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DCB248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7AF617C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467C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36</w:t>
            </w:r>
          </w:p>
        </w:tc>
        <w:tc>
          <w:tcPr>
            <w:tcW w:w="3881" w:type="dxa"/>
            <w:tcBorders>
              <w:top w:val="nil"/>
              <w:left w:val="nil"/>
              <w:bottom w:val="single" w:sz="4" w:space="0" w:color="auto"/>
              <w:right w:val="single" w:sz="4" w:space="0" w:color="auto"/>
            </w:tcBorders>
            <w:shd w:val="clear" w:color="auto" w:fill="auto"/>
            <w:hideMark/>
          </w:tcPr>
          <w:p w14:paraId="27259CF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69049FB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16F97A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119C4A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0104</w:t>
            </w:r>
          </w:p>
        </w:tc>
        <w:tc>
          <w:tcPr>
            <w:tcW w:w="1516" w:type="dxa"/>
            <w:tcBorders>
              <w:top w:val="nil"/>
              <w:left w:val="nil"/>
              <w:bottom w:val="single" w:sz="4" w:space="0" w:color="auto"/>
              <w:right w:val="single" w:sz="4" w:space="0" w:color="auto"/>
            </w:tcBorders>
            <w:shd w:val="clear" w:color="auto" w:fill="auto"/>
            <w:noWrap/>
            <w:vAlign w:val="bottom"/>
            <w:hideMark/>
          </w:tcPr>
          <w:p w14:paraId="3499EC3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007167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0D74F37D"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FAA50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37</w:t>
            </w:r>
          </w:p>
        </w:tc>
        <w:tc>
          <w:tcPr>
            <w:tcW w:w="3881" w:type="dxa"/>
            <w:tcBorders>
              <w:top w:val="nil"/>
              <w:left w:val="nil"/>
              <w:bottom w:val="single" w:sz="4" w:space="0" w:color="auto"/>
              <w:right w:val="single" w:sz="4" w:space="0" w:color="auto"/>
            </w:tcBorders>
            <w:shd w:val="clear" w:color="auto" w:fill="auto"/>
            <w:hideMark/>
          </w:tcPr>
          <w:p w14:paraId="239ABE76"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2898D70"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203A99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18F31D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D7830C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6F3AE5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60 000,00</w:t>
            </w:r>
          </w:p>
        </w:tc>
      </w:tr>
      <w:tr w:rsidR="003026B3" w:rsidRPr="00881838" w14:paraId="70251CF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ADC3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38</w:t>
            </w:r>
          </w:p>
        </w:tc>
        <w:tc>
          <w:tcPr>
            <w:tcW w:w="3881" w:type="dxa"/>
            <w:tcBorders>
              <w:top w:val="nil"/>
              <w:left w:val="nil"/>
              <w:bottom w:val="single" w:sz="4" w:space="0" w:color="auto"/>
              <w:right w:val="single" w:sz="4" w:space="0" w:color="auto"/>
            </w:tcBorders>
            <w:shd w:val="clear" w:color="auto" w:fill="auto"/>
            <w:hideMark/>
          </w:tcPr>
          <w:p w14:paraId="573B5F3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1BC078E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1EA168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4C6FC54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F065D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F8017F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38D04D4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D4809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w:t>
            </w:r>
          </w:p>
        </w:tc>
        <w:tc>
          <w:tcPr>
            <w:tcW w:w="3881" w:type="dxa"/>
            <w:tcBorders>
              <w:top w:val="nil"/>
              <w:left w:val="nil"/>
              <w:bottom w:val="single" w:sz="4" w:space="0" w:color="auto"/>
              <w:right w:val="single" w:sz="4" w:space="0" w:color="auto"/>
            </w:tcBorders>
            <w:shd w:val="clear" w:color="auto" w:fill="auto"/>
            <w:hideMark/>
          </w:tcPr>
          <w:p w14:paraId="2556643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7E4E9A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88032B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9254EA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746FF7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9C229F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36FD37E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32971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40</w:t>
            </w:r>
          </w:p>
        </w:tc>
        <w:tc>
          <w:tcPr>
            <w:tcW w:w="3881" w:type="dxa"/>
            <w:tcBorders>
              <w:top w:val="nil"/>
              <w:left w:val="nil"/>
              <w:bottom w:val="nil"/>
              <w:right w:val="nil"/>
            </w:tcBorders>
            <w:shd w:val="clear" w:color="auto" w:fill="auto"/>
            <w:noWrap/>
            <w:vAlign w:val="bottom"/>
            <w:hideMark/>
          </w:tcPr>
          <w:p w14:paraId="71DBC49E" w14:textId="77777777" w:rsidR="003026B3" w:rsidRPr="00881838" w:rsidRDefault="003026B3" w:rsidP="00E63E30">
            <w:pPr>
              <w:spacing w:after="0" w:line="240" w:lineRule="auto"/>
              <w:rPr>
                <w:rFonts w:ascii="Times New Roman" w:eastAsia="Times New Roman" w:hAnsi="Times New Roman" w:cs="Times New Roman"/>
                <w:color w:val="22272F"/>
                <w:sz w:val="24"/>
                <w:szCs w:val="24"/>
                <w:lang w:eastAsia="ru-RU"/>
              </w:rPr>
            </w:pPr>
            <w:r w:rsidRPr="00881838">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712CB2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707497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7D9B297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1000</w:t>
            </w:r>
          </w:p>
        </w:tc>
        <w:tc>
          <w:tcPr>
            <w:tcW w:w="1516" w:type="dxa"/>
            <w:tcBorders>
              <w:top w:val="nil"/>
              <w:left w:val="nil"/>
              <w:bottom w:val="single" w:sz="4" w:space="0" w:color="auto"/>
              <w:right w:val="single" w:sz="4" w:space="0" w:color="auto"/>
            </w:tcBorders>
            <w:shd w:val="clear" w:color="auto" w:fill="auto"/>
            <w:noWrap/>
            <w:vAlign w:val="bottom"/>
            <w:hideMark/>
          </w:tcPr>
          <w:p w14:paraId="449260A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E93610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0048263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55AE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41</w:t>
            </w:r>
          </w:p>
        </w:tc>
        <w:tc>
          <w:tcPr>
            <w:tcW w:w="3881" w:type="dxa"/>
            <w:tcBorders>
              <w:top w:val="single" w:sz="4" w:space="0" w:color="auto"/>
              <w:left w:val="nil"/>
              <w:bottom w:val="single" w:sz="4" w:space="0" w:color="auto"/>
              <w:right w:val="single" w:sz="4" w:space="0" w:color="auto"/>
            </w:tcBorders>
            <w:shd w:val="clear" w:color="auto" w:fill="auto"/>
            <w:vAlign w:val="bottom"/>
            <w:hideMark/>
          </w:tcPr>
          <w:p w14:paraId="111DA078"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38A1CF3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29776F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77BB3FC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1001</w:t>
            </w:r>
          </w:p>
        </w:tc>
        <w:tc>
          <w:tcPr>
            <w:tcW w:w="1516" w:type="dxa"/>
            <w:tcBorders>
              <w:top w:val="nil"/>
              <w:left w:val="nil"/>
              <w:bottom w:val="single" w:sz="4" w:space="0" w:color="auto"/>
              <w:right w:val="single" w:sz="4" w:space="0" w:color="auto"/>
            </w:tcBorders>
            <w:shd w:val="clear" w:color="auto" w:fill="auto"/>
            <w:noWrap/>
            <w:vAlign w:val="bottom"/>
            <w:hideMark/>
          </w:tcPr>
          <w:p w14:paraId="658AF75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F40494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5F261DB8"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AEF351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42</w:t>
            </w:r>
          </w:p>
        </w:tc>
        <w:tc>
          <w:tcPr>
            <w:tcW w:w="3881" w:type="dxa"/>
            <w:tcBorders>
              <w:top w:val="nil"/>
              <w:left w:val="nil"/>
              <w:bottom w:val="single" w:sz="4" w:space="0" w:color="auto"/>
              <w:right w:val="single" w:sz="4" w:space="0" w:color="auto"/>
            </w:tcBorders>
            <w:shd w:val="clear" w:color="auto" w:fill="auto"/>
            <w:vAlign w:val="bottom"/>
            <w:hideMark/>
          </w:tcPr>
          <w:p w14:paraId="75D4B222"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BC2B776"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80526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8A1CC7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22EE43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BF55E0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98 546,00</w:t>
            </w:r>
          </w:p>
        </w:tc>
      </w:tr>
      <w:tr w:rsidR="003026B3" w:rsidRPr="00881838" w14:paraId="61F32CD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4F057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43</w:t>
            </w:r>
          </w:p>
        </w:tc>
        <w:tc>
          <w:tcPr>
            <w:tcW w:w="3881" w:type="dxa"/>
            <w:tcBorders>
              <w:top w:val="nil"/>
              <w:left w:val="nil"/>
              <w:bottom w:val="single" w:sz="4" w:space="0" w:color="auto"/>
              <w:right w:val="single" w:sz="4" w:space="0" w:color="auto"/>
            </w:tcBorders>
            <w:shd w:val="clear" w:color="auto" w:fill="auto"/>
            <w:vAlign w:val="bottom"/>
            <w:hideMark/>
          </w:tcPr>
          <w:p w14:paraId="769290F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FCFED3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6CBDAC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2595CE8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F1FF12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77300D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7D1F3C0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0B0E1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44</w:t>
            </w:r>
          </w:p>
        </w:tc>
        <w:tc>
          <w:tcPr>
            <w:tcW w:w="3881" w:type="dxa"/>
            <w:tcBorders>
              <w:top w:val="nil"/>
              <w:left w:val="nil"/>
              <w:bottom w:val="single" w:sz="4" w:space="0" w:color="auto"/>
              <w:right w:val="single" w:sz="4" w:space="0" w:color="auto"/>
            </w:tcBorders>
            <w:shd w:val="clear" w:color="auto" w:fill="auto"/>
            <w:vAlign w:val="bottom"/>
            <w:hideMark/>
          </w:tcPr>
          <w:p w14:paraId="4827683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AD6994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5C2ACE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86F122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18108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E3FB56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6F15F48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4E01C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45</w:t>
            </w:r>
          </w:p>
        </w:tc>
        <w:tc>
          <w:tcPr>
            <w:tcW w:w="3881" w:type="dxa"/>
            <w:tcBorders>
              <w:top w:val="nil"/>
              <w:left w:val="nil"/>
              <w:bottom w:val="single" w:sz="4" w:space="0" w:color="auto"/>
              <w:right w:val="single" w:sz="4" w:space="0" w:color="auto"/>
            </w:tcBorders>
            <w:shd w:val="clear" w:color="auto" w:fill="auto"/>
            <w:hideMark/>
          </w:tcPr>
          <w:p w14:paraId="75A6FC3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227C54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6AC7AD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958D6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301B91E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CB9CDB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274C9B74" w14:textId="77777777" w:rsidTr="003026B3">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5262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46</w:t>
            </w:r>
          </w:p>
        </w:tc>
        <w:tc>
          <w:tcPr>
            <w:tcW w:w="3881" w:type="dxa"/>
            <w:tcBorders>
              <w:top w:val="nil"/>
              <w:left w:val="nil"/>
              <w:bottom w:val="single" w:sz="4" w:space="0" w:color="auto"/>
              <w:right w:val="single" w:sz="4" w:space="0" w:color="auto"/>
            </w:tcBorders>
            <w:shd w:val="clear" w:color="auto" w:fill="auto"/>
            <w:hideMark/>
          </w:tcPr>
          <w:p w14:paraId="4B9EFCA1"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D4E782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664CEA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457DB7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0104</w:t>
            </w:r>
          </w:p>
        </w:tc>
        <w:tc>
          <w:tcPr>
            <w:tcW w:w="1516" w:type="dxa"/>
            <w:tcBorders>
              <w:top w:val="nil"/>
              <w:left w:val="nil"/>
              <w:bottom w:val="single" w:sz="4" w:space="0" w:color="auto"/>
              <w:right w:val="single" w:sz="4" w:space="0" w:color="auto"/>
            </w:tcBorders>
            <w:shd w:val="clear" w:color="auto" w:fill="auto"/>
            <w:noWrap/>
            <w:vAlign w:val="bottom"/>
            <w:hideMark/>
          </w:tcPr>
          <w:p w14:paraId="498C44E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3CC48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0AF52D1F"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F4894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47</w:t>
            </w:r>
          </w:p>
        </w:tc>
        <w:tc>
          <w:tcPr>
            <w:tcW w:w="3881" w:type="dxa"/>
            <w:tcBorders>
              <w:top w:val="nil"/>
              <w:left w:val="nil"/>
              <w:bottom w:val="single" w:sz="4" w:space="0" w:color="auto"/>
              <w:right w:val="single" w:sz="4" w:space="0" w:color="auto"/>
            </w:tcBorders>
            <w:shd w:val="clear" w:color="auto" w:fill="auto"/>
            <w:vAlign w:val="bottom"/>
            <w:hideMark/>
          </w:tcPr>
          <w:p w14:paraId="004273D6"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10627777"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C8DD5D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851777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8621FB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768CFB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1 000,00</w:t>
            </w:r>
          </w:p>
        </w:tc>
      </w:tr>
      <w:tr w:rsidR="003026B3" w:rsidRPr="00881838" w14:paraId="70C2D8A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D0B4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48</w:t>
            </w:r>
          </w:p>
        </w:tc>
        <w:tc>
          <w:tcPr>
            <w:tcW w:w="3881" w:type="dxa"/>
            <w:tcBorders>
              <w:top w:val="nil"/>
              <w:left w:val="nil"/>
              <w:bottom w:val="single" w:sz="4" w:space="0" w:color="auto"/>
              <w:right w:val="single" w:sz="4" w:space="0" w:color="auto"/>
            </w:tcBorders>
            <w:shd w:val="clear" w:color="auto" w:fill="auto"/>
            <w:vAlign w:val="bottom"/>
            <w:hideMark/>
          </w:tcPr>
          <w:p w14:paraId="339B6D3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CB8DFE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B7322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B0034B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1F40A2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A357B2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F1C6EC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FEECD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49</w:t>
            </w:r>
          </w:p>
        </w:tc>
        <w:tc>
          <w:tcPr>
            <w:tcW w:w="3881" w:type="dxa"/>
            <w:tcBorders>
              <w:top w:val="nil"/>
              <w:left w:val="nil"/>
              <w:bottom w:val="single" w:sz="4" w:space="0" w:color="auto"/>
              <w:right w:val="single" w:sz="4" w:space="0" w:color="auto"/>
            </w:tcBorders>
            <w:shd w:val="clear" w:color="auto" w:fill="auto"/>
            <w:vAlign w:val="bottom"/>
            <w:hideMark/>
          </w:tcPr>
          <w:p w14:paraId="37D1C4E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57BE46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CF6216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96B578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09FFC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8A578E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232BDB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D233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50</w:t>
            </w:r>
          </w:p>
        </w:tc>
        <w:tc>
          <w:tcPr>
            <w:tcW w:w="3881" w:type="dxa"/>
            <w:tcBorders>
              <w:top w:val="nil"/>
              <w:left w:val="nil"/>
              <w:bottom w:val="single" w:sz="4" w:space="0" w:color="auto"/>
              <w:right w:val="single" w:sz="4" w:space="0" w:color="auto"/>
            </w:tcBorders>
            <w:shd w:val="clear" w:color="auto" w:fill="auto"/>
            <w:hideMark/>
          </w:tcPr>
          <w:p w14:paraId="1B048381"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1735A54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011BF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3EECCB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0800</w:t>
            </w:r>
          </w:p>
        </w:tc>
        <w:tc>
          <w:tcPr>
            <w:tcW w:w="1516" w:type="dxa"/>
            <w:tcBorders>
              <w:top w:val="nil"/>
              <w:left w:val="nil"/>
              <w:bottom w:val="single" w:sz="4" w:space="0" w:color="auto"/>
              <w:right w:val="single" w:sz="4" w:space="0" w:color="auto"/>
            </w:tcBorders>
            <w:shd w:val="clear" w:color="auto" w:fill="auto"/>
            <w:noWrap/>
            <w:vAlign w:val="bottom"/>
            <w:hideMark/>
          </w:tcPr>
          <w:p w14:paraId="3B2F8E8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A7C00A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12ADB06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A42F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51</w:t>
            </w:r>
          </w:p>
        </w:tc>
        <w:tc>
          <w:tcPr>
            <w:tcW w:w="3881" w:type="dxa"/>
            <w:tcBorders>
              <w:top w:val="nil"/>
              <w:left w:val="nil"/>
              <w:bottom w:val="single" w:sz="4" w:space="0" w:color="auto"/>
              <w:right w:val="single" w:sz="4" w:space="0" w:color="auto"/>
            </w:tcBorders>
            <w:shd w:val="clear" w:color="auto" w:fill="auto"/>
            <w:vAlign w:val="bottom"/>
            <w:hideMark/>
          </w:tcPr>
          <w:p w14:paraId="78B0DA54"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33B4C47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8E1340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3296295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0801</w:t>
            </w:r>
          </w:p>
        </w:tc>
        <w:tc>
          <w:tcPr>
            <w:tcW w:w="1516" w:type="dxa"/>
            <w:tcBorders>
              <w:top w:val="nil"/>
              <w:left w:val="nil"/>
              <w:bottom w:val="single" w:sz="4" w:space="0" w:color="auto"/>
              <w:right w:val="single" w:sz="4" w:space="0" w:color="auto"/>
            </w:tcBorders>
            <w:shd w:val="clear" w:color="auto" w:fill="auto"/>
            <w:noWrap/>
            <w:vAlign w:val="bottom"/>
            <w:hideMark/>
          </w:tcPr>
          <w:p w14:paraId="45BBDF6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376E14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13D4E5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55DF3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w:t>
            </w:r>
          </w:p>
        </w:tc>
        <w:tc>
          <w:tcPr>
            <w:tcW w:w="3881" w:type="dxa"/>
            <w:tcBorders>
              <w:top w:val="nil"/>
              <w:left w:val="nil"/>
              <w:bottom w:val="single" w:sz="4" w:space="0" w:color="auto"/>
              <w:right w:val="single" w:sz="4" w:space="0" w:color="auto"/>
            </w:tcBorders>
            <w:shd w:val="clear" w:color="auto" w:fill="auto"/>
            <w:hideMark/>
          </w:tcPr>
          <w:p w14:paraId="75616C30"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35806F84"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B42DB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D90DE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7F754E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7FD5E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20 000,00</w:t>
            </w:r>
          </w:p>
        </w:tc>
      </w:tr>
      <w:tr w:rsidR="003026B3" w:rsidRPr="00881838" w14:paraId="631C91F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7F42B0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53</w:t>
            </w:r>
          </w:p>
        </w:tc>
        <w:tc>
          <w:tcPr>
            <w:tcW w:w="3881" w:type="dxa"/>
            <w:tcBorders>
              <w:top w:val="nil"/>
              <w:left w:val="nil"/>
              <w:bottom w:val="single" w:sz="4" w:space="0" w:color="auto"/>
              <w:right w:val="single" w:sz="4" w:space="0" w:color="auto"/>
            </w:tcBorders>
            <w:shd w:val="clear" w:color="auto" w:fill="auto"/>
            <w:hideMark/>
          </w:tcPr>
          <w:p w14:paraId="4D22FB3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20C40C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3B1CE27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5E27B09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3AF4D4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734794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44B2464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19C6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w:t>
            </w:r>
          </w:p>
        </w:tc>
        <w:tc>
          <w:tcPr>
            <w:tcW w:w="3881" w:type="dxa"/>
            <w:tcBorders>
              <w:top w:val="nil"/>
              <w:left w:val="nil"/>
              <w:bottom w:val="single" w:sz="4" w:space="0" w:color="auto"/>
              <w:right w:val="single" w:sz="4" w:space="0" w:color="auto"/>
            </w:tcBorders>
            <w:shd w:val="clear" w:color="auto" w:fill="auto"/>
            <w:vAlign w:val="bottom"/>
            <w:hideMark/>
          </w:tcPr>
          <w:p w14:paraId="29D713D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3B21C8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A23E6B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E5683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7FE8B0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277B4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7D84C85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3F4E6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55</w:t>
            </w:r>
          </w:p>
        </w:tc>
        <w:tc>
          <w:tcPr>
            <w:tcW w:w="3881" w:type="dxa"/>
            <w:tcBorders>
              <w:top w:val="nil"/>
              <w:left w:val="nil"/>
              <w:bottom w:val="single" w:sz="4" w:space="0" w:color="auto"/>
              <w:right w:val="single" w:sz="4" w:space="0" w:color="auto"/>
            </w:tcBorders>
            <w:shd w:val="clear" w:color="auto" w:fill="auto"/>
            <w:vAlign w:val="bottom"/>
            <w:hideMark/>
          </w:tcPr>
          <w:p w14:paraId="45AF0D1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79554F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6E9510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1FD5AC4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633F88A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76AF6A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2B9ACD0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A06BED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56</w:t>
            </w:r>
          </w:p>
        </w:tc>
        <w:tc>
          <w:tcPr>
            <w:tcW w:w="3881" w:type="dxa"/>
            <w:tcBorders>
              <w:top w:val="nil"/>
              <w:left w:val="nil"/>
              <w:bottom w:val="single" w:sz="4" w:space="0" w:color="auto"/>
              <w:right w:val="single" w:sz="4" w:space="0" w:color="auto"/>
            </w:tcBorders>
            <w:shd w:val="clear" w:color="auto" w:fill="auto"/>
            <w:vAlign w:val="bottom"/>
            <w:hideMark/>
          </w:tcPr>
          <w:p w14:paraId="1FD44D72"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EABD44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0FA59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F54741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0111</w:t>
            </w:r>
          </w:p>
        </w:tc>
        <w:tc>
          <w:tcPr>
            <w:tcW w:w="1516" w:type="dxa"/>
            <w:tcBorders>
              <w:top w:val="nil"/>
              <w:left w:val="nil"/>
              <w:bottom w:val="single" w:sz="4" w:space="0" w:color="auto"/>
              <w:right w:val="single" w:sz="4" w:space="0" w:color="auto"/>
            </w:tcBorders>
            <w:shd w:val="clear" w:color="auto" w:fill="auto"/>
            <w:noWrap/>
            <w:vAlign w:val="bottom"/>
            <w:hideMark/>
          </w:tcPr>
          <w:p w14:paraId="15F6E6B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BFE735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21800239"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B887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w:t>
            </w:r>
          </w:p>
        </w:tc>
        <w:tc>
          <w:tcPr>
            <w:tcW w:w="3881" w:type="dxa"/>
            <w:tcBorders>
              <w:top w:val="nil"/>
              <w:left w:val="nil"/>
              <w:bottom w:val="single" w:sz="4" w:space="0" w:color="auto"/>
              <w:right w:val="single" w:sz="4" w:space="0" w:color="auto"/>
            </w:tcBorders>
            <w:shd w:val="clear" w:color="auto" w:fill="auto"/>
            <w:vAlign w:val="bottom"/>
            <w:hideMark/>
          </w:tcPr>
          <w:p w14:paraId="7E293F78" w14:textId="009E877E" w:rsidR="003026B3" w:rsidRPr="00652768" w:rsidRDefault="003026B3" w:rsidP="00652768">
            <w:pPr>
              <w:spacing w:after="0" w:line="240" w:lineRule="auto"/>
              <w:rPr>
                <w:rFonts w:ascii="Times New Roman" w:eastAsia="Times New Roman" w:hAnsi="Times New Roman" w:cs="Times New Roman"/>
                <w:b/>
                <w:bCs/>
                <w:color w:val="000000"/>
                <w:lang w:eastAsia="ru-RU"/>
              </w:rPr>
            </w:pPr>
            <w:r w:rsidRPr="00652768">
              <w:rPr>
                <w:rFonts w:ascii="Times New Roman" w:eastAsia="Times New Roman" w:hAnsi="Times New Roman" w:cs="Times New Roman"/>
                <w:b/>
                <w:bCs/>
                <w:color w:val="000000"/>
                <w:lang w:eastAsia="ru-RU"/>
              </w:rPr>
              <w:t xml:space="preserve">Муниципальная программа "Обеспечение </w:t>
            </w:r>
            <w:r w:rsidR="00652768" w:rsidRPr="00652768">
              <w:rPr>
                <w:rFonts w:ascii="Times New Roman" w:eastAsia="Times New Roman" w:hAnsi="Times New Roman" w:cs="Times New Roman"/>
                <w:b/>
                <w:bCs/>
                <w:color w:val="000000"/>
                <w:lang w:eastAsia="ru-RU"/>
              </w:rPr>
              <w:t>ж</w:t>
            </w:r>
            <w:r w:rsidRPr="00652768">
              <w:rPr>
                <w:rFonts w:ascii="Times New Roman" w:eastAsia="Times New Roman" w:hAnsi="Times New Roman" w:cs="Times New Roman"/>
                <w:b/>
                <w:bCs/>
                <w:color w:val="000000"/>
                <w:lang w:eastAsia="ru-RU"/>
              </w:rPr>
              <w:t>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F74D8CE"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10AE143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149DFA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A164F42"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6 873 835,51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EB49E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6 919 435,51</w:t>
            </w:r>
          </w:p>
        </w:tc>
      </w:tr>
      <w:tr w:rsidR="003026B3" w:rsidRPr="00881838" w14:paraId="3C16E36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E1FC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58</w:t>
            </w:r>
          </w:p>
        </w:tc>
        <w:tc>
          <w:tcPr>
            <w:tcW w:w="3881" w:type="dxa"/>
            <w:tcBorders>
              <w:top w:val="nil"/>
              <w:left w:val="nil"/>
              <w:bottom w:val="single" w:sz="4" w:space="0" w:color="auto"/>
              <w:right w:val="single" w:sz="4" w:space="0" w:color="auto"/>
            </w:tcBorders>
            <w:shd w:val="clear" w:color="auto" w:fill="auto"/>
            <w:vAlign w:val="bottom"/>
            <w:hideMark/>
          </w:tcPr>
          <w:p w14:paraId="66AE9CA9"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53BCF6F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135BD1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4729F9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C60BA4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6 873 835,51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D6CA2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6 919 435,51</w:t>
            </w:r>
          </w:p>
        </w:tc>
      </w:tr>
      <w:tr w:rsidR="003026B3" w:rsidRPr="00881838" w14:paraId="4E516D3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1EFC6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w:t>
            </w:r>
          </w:p>
        </w:tc>
        <w:tc>
          <w:tcPr>
            <w:tcW w:w="3881" w:type="dxa"/>
            <w:tcBorders>
              <w:top w:val="nil"/>
              <w:left w:val="nil"/>
              <w:bottom w:val="single" w:sz="4" w:space="0" w:color="auto"/>
              <w:right w:val="nil"/>
            </w:tcBorders>
            <w:shd w:val="clear" w:color="auto" w:fill="auto"/>
            <w:vAlign w:val="bottom"/>
            <w:hideMark/>
          </w:tcPr>
          <w:p w14:paraId="20C6ADCD"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10660E7"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6CC01FB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18D5FE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7A4538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24D6C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1 685 017,20</w:t>
            </w:r>
          </w:p>
        </w:tc>
      </w:tr>
      <w:tr w:rsidR="003026B3" w:rsidRPr="00881838" w14:paraId="22D444D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4D86C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w:t>
            </w:r>
          </w:p>
        </w:tc>
        <w:tc>
          <w:tcPr>
            <w:tcW w:w="3881" w:type="dxa"/>
            <w:tcBorders>
              <w:top w:val="nil"/>
              <w:left w:val="nil"/>
              <w:bottom w:val="single" w:sz="4" w:space="0" w:color="auto"/>
              <w:right w:val="single" w:sz="4" w:space="0" w:color="auto"/>
            </w:tcBorders>
            <w:shd w:val="clear" w:color="auto" w:fill="auto"/>
            <w:hideMark/>
          </w:tcPr>
          <w:p w14:paraId="1DD3557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Закупка товаров, работ и услуг для государственных (муниципальных) </w:t>
            </w:r>
            <w:r w:rsidRPr="00881838">
              <w:rPr>
                <w:rFonts w:ascii="Times New Roman" w:eastAsia="Times New Roman" w:hAnsi="Times New Roman" w:cs="Times New Roman"/>
                <w:sz w:val="24"/>
                <w:szCs w:val="24"/>
                <w:lang w:eastAsia="ru-RU"/>
              </w:rPr>
              <w:lastRenderedPageBreak/>
              <w:t>нужд</w:t>
            </w:r>
          </w:p>
        </w:tc>
        <w:tc>
          <w:tcPr>
            <w:tcW w:w="1536" w:type="dxa"/>
            <w:tcBorders>
              <w:top w:val="nil"/>
              <w:left w:val="nil"/>
              <w:bottom w:val="single" w:sz="4" w:space="0" w:color="auto"/>
              <w:right w:val="single" w:sz="4" w:space="0" w:color="auto"/>
            </w:tcBorders>
            <w:shd w:val="clear" w:color="auto" w:fill="auto"/>
            <w:noWrap/>
            <w:vAlign w:val="bottom"/>
            <w:hideMark/>
          </w:tcPr>
          <w:p w14:paraId="4F833B6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88BCC7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62EF0F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1DE9BA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407304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596E357A"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4621AF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61</w:t>
            </w:r>
          </w:p>
        </w:tc>
        <w:tc>
          <w:tcPr>
            <w:tcW w:w="3881" w:type="dxa"/>
            <w:tcBorders>
              <w:top w:val="nil"/>
              <w:left w:val="nil"/>
              <w:bottom w:val="single" w:sz="4" w:space="0" w:color="auto"/>
              <w:right w:val="single" w:sz="4" w:space="0" w:color="auto"/>
            </w:tcBorders>
            <w:shd w:val="clear" w:color="auto" w:fill="auto"/>
            <w:hideMark/>
          </w:tcPr>
          <w:p w14:paraId="02B233C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97A1BC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C88BF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263A1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8EAD2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96775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50C2342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066B7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w:t>
            </w:r>
          </w:p>
        </w:tc>
        <w:tc>
          <w:tcPr>
            <w:tcW w:w="3881" w:type="dxa"/>
            <w:tcBorders>
              <w:top w:val="nil"/>
              <w:left w:val="nil"/>
              <w:bottom w:val="single" w:sz="4" w:space="0" w:color="auto"/>
              <w:right w:val="single" w:sz="4" w:space="0" w:color="auto"/>
            </w:tcBorders>
            <w:shd w:val="clear" w:color="auto" w:fill="auto"/>
            <w:hideMark/>
          </w:tcPr>
          <w:p w14:paraId="3555FF3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F2C970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CA9D9C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B148E0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2E9930C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5F12FC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117685D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5571CE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63</w:t>
            </w:r>
          </w:p>
        </w:tc>
        <w:tc>
          <w:tcPr>
            <w:tcW w:w="3881" w:type="dxa"/>
            <w:tcBorders>
              <w:top w:val="nil"/>
              <w:left w:val="nil"/>
              <w:bottom w:val="single" w:sz="4" w:space="0" w:color="auto"/>
              <w:right w:val="single" w:sz="4" w:space="0" w:color="auto"/>
            </w:tcBorders>
            <w:shd w:val="clear" w:color="auto" w:fill="auto"/>
            <w:hideMark/>
          </w:tcPr>
          <w:p w14:paraId="39FD6D6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A5A5F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080071F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21100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0503</w:t>
            </w:r>
          </w:p>
        </w:tc>
        <w:tc>
          <w:tcPr>
            <w:tcW w:w="1516" w:type="dxa"/>
            <w:tcBorders>
              <w:top w:val="nil"/>
              <w:left w:val="nil"/>
              <w:bottom w:val="single" w:sz="4" w:space="0" w:color="auto"/>
              <w:right w:val="single" w:sz="4" w:space="0" w:color="auto"/>
            </w:tcBorders>
            <w:shd w:val="clear" w:color="auto" w:fill="auto"/>
            <w:noWrap/>
            <w:vAlign w:val="bottom"/>
            <w:hideMark/>
          </w:tcPr>
          <w:p w14:paraId="5370F40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F4F54D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5F86ACF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F9326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w:t>
            </w:r>
          </w:p>
        </w:tc>
        <w:tc>
          <w:tcPr>
            <w:tcW w:w="3881" w:type="dxa"/>
            <w:tcBorders>
              <w:top w:val="nil"/>
              <w:left w:val="nil"/>
              <w:bottom w:val="single" w:sz="4" w:space="0" w:color="auto"/>
              <w:right w:val="single" w:sz="4" w:space="0" w:color="auto"/>
            </w:tcBorders>
            <w:shd w:val="clear" w:color="auto" w:fill="auto"/>
            <w:hideMark/>
          </w:tcPr>
          <w:p w14:paraId="150F0364"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7C01DDB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EA436E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CDC4D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A88EBB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1C8CDAA"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220 000,00</w:t>
            </w:r>
          </w:p>
        </w:tc>
      </w:tr>
      <w:tr w:rsidR="003026B3" w:rsidRPr="00881838" w14:paraId="3D80B9F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A6D1D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65</w:t>
            </w:r>
          </w:p>
        </w:tc>
        <w:tc>
          <w:tcPr>
            <w:tcW w:w="3881" w:type="dxa"/>
            <w:tcBorders>
              <w:top w:val="nil"/>
              <w:left w:val="nil"/>
              <w:bottom w:val="single" w:sz="4" w:space="0" w:color="auto"/>
              <w:right w:val="single" w:sz="4" w:space="0" w:color="auto"/>
            </w:tcBorders>
            <w:shd w:val="clear" w:color="auto" w:fill="auto"/>
            <w:hideMark/>
          </w:tcPr>
          <w:p w14:paraId="36CC982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1F58D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42FE0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BD370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981920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CB1F6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60883A9B"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6B02C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66</w:t>
            </w:r>
          </w:p>
        </w:tc>
        <w:tc>
          <w:tcPr>
            <w:tcW w:w="3881" w:type="dxa"/>
            <w:tcBorders>
              <w:top w:val="nil"/>
              <w:left w:val="nil"/>
              <w:bottom w:val="single" w:sz="4" w:space="0" w:color="auto"/>
              <w:right w:val="single" w:sz="4" w:space="0" w:color="auto"/>
            </w:tcBorders>
            <w:shd w:val="clear" w:color="auto" w:fill="auto"/>
            <w:hideMark/>
          </w:tcPr>
          <w:p w14:paraId="3A55B80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580A49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3368DA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E5B30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D1238E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F1E17E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7843E2E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53D3AE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67</w:t>
            </w:r>
          </w:p>
        </w:tc>
        <w:tc>
          <w:tcPr>
            <w:tcW w:w="3881" w:type="dxa"/>
            <w:tcBorders>
              <w:top w:val="nil"/>
              <w:left w:val="nil"/>
              <w:bottom w:val="single" w:sz="4" w:space="0" w:color="auto"/>
              <w:right w:val="single" w:sz="4" w:space="0" w:color="auto"/>
            </w:tcBorders>
            <w:shd w:val="clear" w:color="auto" w:fill="auto"/>
            <w:hideMark/>
          </w:tcPr>
          <w:p w14:paraId="79098DA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E8C226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11172A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56886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460646E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9DB972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4DC3FB3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64A96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68</w:t>
            </w:r>
          </w:p>
        </w:tc>
        <w:tc>
          <w:tcPr>
            <w:tcW w:w="3881" w:type="dxa"/>
            <w:tcBorders>
              <w:top w:val="nil"/>
              <w:left w:val="nil"/>
              <w:bottom w:val="nil"/>
              <w:right w:val="single" w:sz="4" w:space="0" w:color="auto"/>
            </w:tcBorders>
            <w:shd w:val="clear" w:color="auto" w:fill="auto"/>
            <w:hideMark/>
          </w:tcPr>
          <w:p w14:paraId="33C4E85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412CD8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00630E5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32A84E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0503</w:t>
            </w:r>
          </w:p>
        </w:tc>
        <w:tc>
          <w:tcPr>
            <w:tcW w:w="1516" w:type="dxa"/>
            <w:tcBorders>
              <w:top w:val="nil"/>
              <w:left w:val="nil"/>
              <w:bottom w:val="single" w:sz="4" w:space="0" w:color="auto"/>
              <w:right w:val="single" w:sz="4" w:space="0" w:color="auto"/>
            </w:tcBorders>
            <w:shd w:val="clear" w:color="auto" w:fill="auto"/>
            <w:noWrap/>
            <w:vAlign w:val="bottom"/>
            <w:hideMark/>
          </w:tcPr>
          <w:p w14:paraId="4138CB6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AE0665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0D692BE9"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289495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69</w:t>
            </w:r>
          </w:p>
        </w:tc>
        <w:tc>
          <w:tcPr>
            <w:tcW w:w="3881" w:type="dxa"/>
            <w:tcBorders>
              <w:top w:val="single" w:sz="4" w:space="0" w:color="auto"/>
              <w:left w:val="nil"/>
              <w:bottom w:val="single" w:sz="4" w:space="0" w:color="auto"/>
              <w:right w:val="nil"/>
            </w:tcBorders>
            <w:shd w:val="clear" w:color="auto" w:fill="auto"/>
            <w:hideMark/>
          </w:tcPr>
          <w:p w14:paraId="17D07391"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881838">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2EE420A"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968549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28238B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8C5A05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0A3F7E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824 400,00</w:t>
            </w:r>
          </w:p>
        </w:tc>
      </w:tr>
      <w:tr w:rsidR="003026B3" w:rsidRPr="00881838" w14:paraId="43204D85"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C653D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70</w:t>
            </w:r>
          </w:p>
        </w:tc>
        <w:tc>
          <w:tcPr>
            <w:tcW w:w="3881" w:type="dxa"/>
            <w:tcBorders>
              <w:top w:val="nil"/>
              <w:left w:val="nil"/>
              <w:bottom w:val="single" w:sz="4" w:space="0" w:color="auto"/>
              <w:right w:val="single" w:sz="4" w:space="0" w:color="auto"/>
            </w:tcBorders>
            <w:shd w:val="clear" w:color="auto" w:fill="auto"/>
            <w:hideMark/>
          </w:tcPr>
          <w:p w14:paraId="518A98B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D12C21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3AC92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E8296C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2E07F5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829F2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4CA2FB3A"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4AC38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71</w:t>
            </w:r>
          </w:p>
        </w:tc>
        <w:tc>
          <w:tcPr>
            <w:tcW w:w="3881" w:type="dxa"/>
            <w:tcBorders>
              <w:top w:val="nil"/>
              <w:left w:val="nil"/>
              <w:bottom w:val="single" w:sz="4" w:space="0" w:color="auto"/>
              <w:right w:val="single" w:sz="4" w:space="0" w:color="auto"/>
            </w:tcBorders>
            <w:shd w:val="clear" w:color="auto" w:fill="auto"/>
            <w:hideMark/>
          </w:tcPr>
          <w:p w14:paraId="543CE91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C5F9C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90C47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72E04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B62840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D706A1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6DE21E5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8CB8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w:t>
            </w:r>
          </w:p>
        </w:tc>
        <w:tc>
          <w:tcPr>
            <w:tcW w:w="3881" w:type="dxa"/>
            <w:tcBorders>
              <w:top w:val="nil"/>
              <w:left w:val="nil"/>
              <w:bottom w:val="single" w:sz="4" w:space="0" w:color="auto"/>
              <w:right w:val="nil"/>
            </w:tcBorders>
            <w:shd w:val="clear" w:color="auto" w:fill="auto"/>
            <w:hideMark/>
          </w:tcPr>
          <w:p w14:paraId="687FF46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FD09C7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10E604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90A41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0400</w:t>
            </w:r>
          </w:p>
        </w:tc>
        <w:tc>
          <w:tcPr>
            <w:tcW w:w="1516" w:type="dxa"/>
            <w:tcBorders>
              <w:top w:val="nil"/>
              <w:left w:val="nil"/>
              <w:bottom w:val="single" w:sz="4" w:space="0" w:color="auto"/>
              <w:right w:val="single" w:sz="4" w:space="0" w:color="auto"/>
            </w:tcBorders>
            <w:shd w:val="clear" w:color="auto" w:fill="auto"/>
            <w:noWrap/>
            <w:vAlign w:val="bottom"/>
            <w:hideMark/>
          </w:tcPr>
          <w:p w14:paraId="5AF2E7F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3B97C4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2FBB982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B3BCD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73</w:t>
            </w:r>
          </w:p>
        </w:tc>
        <w:tc>
          <w:tcPr>
            <w:tcW w:w="388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85F481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A5E3E2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C82374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A9071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0409</w:t>
            </w:r>
          </w:p>
        </w:tc>
        <w:tc>
          <w:tcPr>
            <w:tcW w:w="1516" w:type="dxa"/>
            <w:tcBorders>
              <w:top w:val="nil"/>
              <w:left w:val="nil"/>
              <w:bottom w:val="single" w:sz="4" w:space="0" w:color="auto"/>
              <w:right w:val="single" w:sz="4" w:space="0" w:color="auto"/>
            </w:tcBorders>
            <w:shd w:val="clear" w:color="auto" w:fill="auto"/>
            <w:noWrap/>
            <w:vAlign w:val="bottom"/>
            <w:hideMark/>
          </w:tcPr>
          <w:p w14:paraId="225DE30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DB8CF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1AE39F9E"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C8E16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74</w:t>
            </w:r>
          </w:p>
        </w:tc>
        <w:tc>
          <w:tcPr>
            <w:tcW w:w="3881" w:type="dxa"/>
            <w:tcBorders>
              <w:top w:val="nil"/>
              <w:left w:val="nil"/>
              <w:bottom w:val="nil"/>
              <w:right w:val="nil"/>
            </w:tcBorders>
            <w:shd w:val="clear" w:color="auto" w:fill="auto"/>
            <w:vAlign w:val="bottom"/>
            <w:hideMark/>
          </w:tcPr>
          <w:p w14:paraId="177B8F46"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A343104"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F495652"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B8168F8"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EA4E27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919A9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52 000,00</w:t>
            </w:r>
          </w:p>
        </w:tc>
      </w:tr>
      <w:tr w:rsidR="003026B3" w:rsidRPr="00881838" w14:paraId="78AF141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6F3C4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75</w:t>
            </w:r>
          </w:p>
        </w:tc>
        <w:tc>
          <w:tcPr>
            <w:tcW w:w="3881" w:type="dxa"/>
            <w:tcBorders>
              <w:top w:val="single" w:sz="4" w:space="0" w:color="auto"/>
              <w:left w:val="nil"/>
              <w:bottom w:val="single" w:sz="4" w:space="0" w:color="auto"/>
              <w:right w:val="single" w:sz="4" w:space="0" w:color="auto"/>
            </w:tcBorders>
            <w:shd w:val="clear" w:color="auto" w:fill="auto"/>
            <w:hideMark/>
          </w:tcPr>
          <w:p w14:paraId="2B692FE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Закупка товаров, работ и услуг для </w:t>
            </w:r>
            <w:r w:rsidRPr="00881838">
              <w:rPr>
                <w:rFonts w:ascii="Times New Roman" w:eastAsia="Times New Roman" w:hAnsi="Times New Roman" w:cs="Times New Roman"/>
                <w:sz w:val="24"/>
                <w:szCs w:val="24"/>
                <w:lang w:eastAsia="ru-RU"/>
              </w:rPr>
              <w:lastRenderedPageBreak/>
              <w:t>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D5EF01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E2E111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851FB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C179E9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2D0F4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4431DDBA"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FA3A52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76</w:t>
            </w:r>
          </w:p>
        </w:tc>
        <w:tc>
          <w:tcPr>
            <w:tcW w:w="3881" w:type="dxa"/>
            <w:tcBorders>
              <w:top w:val="nil"/>
              <w:left w:val="nil"/>
              <w:bottom w:val="single" w:sz="4" w:space="0" w:color="auto"/>
              <w:right w:val="single" w:sz="4" w:space="0" w:color="auto"/>
            </w:tcBorders>
            <w:shd w:val="clear" w:color="auto" w:fill="auto"/>
            <w:hideMark/>
          </w:tcPr>
          <w:p w14:paraId="7402C1E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8D659F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24653D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0B234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955B2F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7BF627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4BE7D7A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81408A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w:t>
            </w:r>
          </w:p>
        </w:tc>
        <w:tc>
          <w:tcPr>
            <w:tcW w:w="3881" w:type="dxa"/>
            <w:tcBorders>
              <w:top w:val="nil"/>
              <w:left w:val="nil"/>
              <w:bottom w:val="nil"/>
              <w:right w:val="nil"/>
            </w:tcBorders>
            <w:shd w:val="clear" w:color="auto" w:fill="auto"/>
            <w:noWrap/>
            <w:vAlign w:val="bottom"/>
            <w:hideMark/>
          </w:tcPr>
          <w:p w14:paraId="439BDD15"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D7D4B3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ABC50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568590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0300</w:t>
            </w:r>
          </w:p>
        </w:tc>
        <w:tc>
          <w:tcPr>
            <w:tcW w:w="1516" w:type="dxa"/>
            <w:tcBorders>
              <w:top w:val="nil"/>
              <w:left w:val="nil"/>
              <w:bottom w:val="single" w:sz="4" w:space="0" w:color="auto"/>
              <w:right w:val="single" w:sz="4" w:space="0" w:color="auto"/>
            </w:tcBorders>
            <w:shd w:val="clear" w:color="auto" w:fill="auto"/>
            <w:noWrap/>
            <w:vAlign w:val="bottom"/>
            <w:hideMark/>
          </w:tcPr>
          <w:p w14:paraId="0F2CFD7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C03E15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7BD429E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4861A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78</w:t>
            </w:r>
          </w:p>
        </w:tc>
        <w:tc>
          <w:tcPr>
            <w:tcW w:w="3881" w:type="dxa"/>
            <w:tcBorders>
              <w:top w:val="single" w:sz="4" w:space="0" w:color="auto"/>
              <w:left w:val="nil"/>
              <w:bottom w:val="single" w:sz="4" w:space="0" w:color="auto"/>
              <w:right w:val="nil"/>
            </w:tcBorders>
            <w:shd w:val="clear" w:color="auto" w:fill="auto"/>
            <w:hideMark/>
          </w:tcPr>
          <w:p w14:paraId="2BD8256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E1FCE6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53E84D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A7BC94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0310</w:t>
            </w:r>
          </w:p>
        </w:tc>
        <w:tc>
          <w:tcPr>
            <w:tcW w:w="1516" w:type="dxa"/>
            <w:tcBorders>
              <w:top w:val="nil"/>
              <w:left w:val="nil"/>
              <w:bottom w:val="single" w:sz="4" w:space="0" w:color="auto"/>
              <w:right w:val="single" w:sz="4" w:space="0" w:color="auto"/>
            </w:tcBorders>
            <w:shd w:val="clear" w:color="auto" w:fill="auto"/>
            <w:noWrap/>
            <w:vAlign w:val="bottom"/>
            <w:hideMark/>
          </w:tcPr>
          <w:p w14:paraId="49E5B56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C6E3AD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30692FF5"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59C2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79</w:t>
            </w:r>
          </w:p>
        </w:tc>
        <w:tc>
          <w:tcPr>
            <w:tcW w:w="3881" w:type="dxa"/>
            <w:tcBorders>
              <w:top w:val="nil"/>
              <w:left w:val="nil"/>
              <w:bottom w:val="single" w:sz="4" w:space="0" w:color="auto"/>
              <w:right w:val="single" w:sz="4" w:space="0" w:color="auto"/>
            </w:tcBorders>
            <w:shd w:val="clear" w:color="auto" w:fill="auto"/>
            <w:vAlign w:val="bottom"/>
            <w:hideMark/>
          </w:tcPr>
          <w:p w14:paraId="2F7D8749"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7DBBCF49"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90C269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307D0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939C5D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3 145 143,55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67C7D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3 145 143,55</w:t>
            </w:r>
          </w:p>
        </w:tc>
      </w:tr>
      <w:tr w:rsidR="003026B3" w:rsidRPr="00881838" w14:paraId="73CB8EBD"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E61A91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w:t>
            </w:r>
          </w:p>
        </w:tc>
        <w:tc>
          <w:tcPr>
            <w:tcW w:w="388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3A09E1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3DD9D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7FC1D0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DF1DD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2D98F6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F60132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r>
      <w:tr w:rsidR="003026B3" w:rsidRPr="00881838" w14:paraId="6B3F748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2FE5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81</w:t>
            </w:r>
          </w:p>
        </w:tc>
        <w:tc>
          <w:tcPr>
            <w:tcW w:w="3881" w:type="dxa"/>
            <w:tcBorders>
              <w:top w:val="single" w:sz="4" w:space="0" w:color="auto"/>
              <w:left w:val="nil"/>
              <w:bottom w:val="single" w:sz="4" w:space="0" w:color="auto"/>
              <w:right w:val="single" w:sz="4" w:space="0" w:color="auto"/>
            </w:tcBorders>
            <w:shd w:val="clear" w:color="auto" w:fill="auto"/>
            <w:hideMark/>
          </w:tcPr>
          <w:p w14:paraId="3F757E8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1982BCB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78F2FA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B2495E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5969BA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DDE110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r>
      <w:tr w:rsidR="003026B3" w:rsidRPr="00881838" w14:paraId="7E88931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C667A7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w:t>
            </w:r>
          </w:p>
        </w:tc>
        <w:tc>
          <w:tcPr>
            <w:tcW w:w="3881" w:type="dxa"/>
            <w:tcBorders>
              <w:top w:val="nil"/>
              <w:left w:val="nil"/>
              <w:bottom w:val="single" w:sz="4" w:space="0" w:color="auto"/>
              <w:right w:val="single" w:sz="4" w:space="0" w:color="auto"/>
            </w:tcBorders>
            <w:shd w:val="clear" w:color="auto" w:fill="auto"/>
            <w:hideMark/>
          </w:tcPr>
          <w:p w14:paraId="027436C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F65BE7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D48BD1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A8AEE6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2EE7BC9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B3B571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r>
      <w:tr w:rsidR="003026B3" w:rsidRPr="00881838" w14:paraId="2C7131B5"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8810BF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83</w:t>
            </w:r>
          </w:p>
        </w:tc>
        <w:tc>
          <w:tcPr>
            <w:tcW w:w="3881" w:type="dxa"/>
            <w:tcBorders>
              <w:top w:val="nil"/>
              <w:left w:val="nil"/>
              <w:bottom w:val="single" w:sz="4" w:space="0" w:color="auto"/>
              <w:right w:val="single" w:sz="4" w:space="0" w:color="auto"/>
            </w:tcBorders>
            <w:shd w:val="clear" w:color="auto" w:fill="auto"/>
            <w:hideMark/>
          </w:tcPr>
          <w:p w14:paraId="69B3E3C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5374C1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56E408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1AD794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47120ED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ACFAEC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r>
      <w:tr w:rsidR="003026B3" w:rsidRPr="00881838" w14:paraId="7A4AA7D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8CBAA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84</w:t>
            </w:r>
          </w:p>
        </w:tc>
        <w:tc>
          <w:tcPr>
            <w:tcW w:w="3881" w:type="dxa"/>
            <w:tcBorders>
              <w:top w:val="nil"/>
              <w:left w:val="nil"/>
              <w:bottom w:val="single" w:sz="4" w:space="0" w:color="auto"/>
              <w:right w:val="single" w:sz="4" w:space="0" w:color="auto"/>
            </w:tcBorders>
            <w:shd w:val="clear" w:color="auto" w:fill="auto"/>
            <w:hideMark/>
          </w:tcPr>
          <w:p w14:paraId="6AE27B7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DA6ED9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7F60C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54994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42E0B56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9B34F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r>
      <w:tr w:rsidR="003026B3" w:rsidRPr="00881838" w14:paraId="5E7F09B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5B5F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w:t>
            </w:r>
          </w:p>
        </w:tc>
        <w:tc>
          <w:tcPr>
            <w:tcW w:w="3881" w:type="dxa"/>
            <w:tcBorders>
              <w:top w:val="nil"/>
              <w:left w:val="nil"/>
              <w:bottom w:val="single" w:sz="4" w:space="0" w:color="auto"/>
              <w:right w:val="single" w:sz="4" w:space="0" w:color="auto"/>
            </w:tcBorders>
            <w:shd w:val="clear" w:color="auto" w:fill="auto"/>
            <w:hideMark/>
          </w:tcPr>
          <w:p w14:paraId="64F30DC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5B63D8C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080AD4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383515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0505</w:t>
            </w:r>
          </w:p>
        </w:tc>
        <w:tc>
          <w:tcPr>
            <w:tcW w:w="1516" w:type="dxa"/>
            <w:tcBorders>
              <w:top w:val="nil"/>
              <w:left w:val="nil"/>
              <w:bottom w:val="single" w:sz="4" w:space="0" w:color="auto"/>
              <w:right w:val="single" w:sz="4" w:space="0" w:color="auto"/>
            </w:tcBorders>
            <w:shd w:val="clear" w:color="auto" w:fill="auto"/>
            <w:noWrap/>
            <w:vAlign w:val="bottom"/>
            <w:hideMark/>
          </w:tcPr>
          <w:p w14:paraId="5FD4F97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873D35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r>
      <w:tr w:rsidR="003026B3" w:rsidRPr="00881838" w14:paraId="6944DD7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A4A74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86</w:t>
            </w:r>
          </w:p>
        </w:tc>
        <w:tc>
          <w:tcPr>
            <w:tcW w:w="3881" w:type="dxa"/>
            <w:tcBorders>
              <w:top w:val="nil"/>
              <w:left w:val="nil"/>
              <w:bottom w:val="single" w:sz="4" w:space="0" w:color="auto"/>
              <w:right w:val="single" w:sz="4" w:space="0" w:color="auto"/>
            </w:tcBorders>
            <w:shd w:val="clear" w:color="auto" w:fill="auto"/>
            <w:hideMark/>
          </w:tcPr>
          <w:p w14:paraId="29B1CA3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4A7C3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302DF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051D74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EBCA40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5ED3CD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r>
      <w:tr w:rsidR="003026B3" w:rsidRPr="00881838" w14:paraId="618C8437"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F0659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w:t>
            </w:r>
          </w:p>
        </w:tc>
        <w:tc>
          <w:tcPr>
            <w:tcW w:w="3881" w:type="dxa"/>
            <w:tcBorders>
              <w:top w:val="nil"/>
              <w:left w:val="nil"/>
              <w:bottom w:val="single" w:sz="4" w:space="0" w:color="auto"/>
              <w:right w:val="single" w:sz="4" w:space="0" w:color="auto"/>
            </w:tcBorders>
            <w:shd w:val="clear" w:color="auto" w:fill="auto"/>
            <w:hideMark/>
          </w:tcPr>
          <w:p w14:paraId="4E75F90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EDFF4C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0BDA78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6D15D0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8E9E39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FCC740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r>
      <w:tr w:rsidR="003026B3" w:rsidRPr="00881838" w14:paraId="730D3C40"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B9111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88</w:t>
            </w:r>
          </w:p>
        </w:tc>
        <w:tc>
          <w:tcPr>
            <w:tcW w:w="3881" w:type="dxa"/>
            <w:tcBorders>
              <w:top w:val="nil"/>
              <w:left w:val="nil"/>
              <w:bottom w:val="single" w:sz="4" w:space="0" w:color="auto"/>
              <w:right w:val="single" w:sz="4" w:space="0" w:color="auto"/>
            </w:tcBorders>
            <w:shd w:val="clear" w:color="auto" w:fill="auto"/>
            <w:hideMark/>
          </w:tcPr>
          <w:p w14:paraId="64D07FE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DC7D31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5FA74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46356F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020C69E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1465A9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r>
      <w:tr w:rsidR="003026B3" w:rsidRPr="00881838" w14:paraId="76DCE2A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CD50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89</w:t>
            </w:r>
          </w:p>
        </w:tc>
        <w:tc>
          <w:tcPr>
            <w:tcW w:w="3881" w:type="dxa"/>
            <w:tcBorders>
              <w:top w:val="nil"/>
              <w:left w:val="nil"/>
              <w:bottom w:val="single" w:sz="4" w:space="0" w:color="auto"/>
              <w:right w:val="single" w:sz="4" w:space="0" w:color="auto"/>
            </w:tcBorders>
            <w:shd w:val="clear" w:color="auto" w:fill="auto"/>
            <w:hideMark/>
          </w:tcPr>
          <w:p w14:paraId="28902BC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ECCC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07AE9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64FA54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7885924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748973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r>
      <w:tr w:rsidR="003026B3" w:rsidRPr="00881838" w14:paraId="1DB0E93E"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2F109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90</w:t>
            </w:r>
          </w:p>
        </w:tc>
        <w:tc>
          <w:tcPr>
            <w:tcW w:w="3881" w:type="dxa"/>
            <w:tcBorders>
              <w:top w:val="nil"/>
              <w:left w:val="nil"/>
              <w:bottom w:val="single" w:sz="4" w:space="0" w:color="auto"/>
              <w:right w:val="single" w:sz="4" w:space="0" w:color="auto"/>
            </w:tcBorders>
            <w:shd w:val="clear" w:color="auto" w:fill="auto"/>
            <w:hideMark/>
          </w:tcPr>
          <w:p w14:paraId="440CEB0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EA0E8F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E1751B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A75DA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72BFDC8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57B13B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r>
      <w:tr w:rsidR="003026B3" w:rsidRPr="00881838" w14:paraId="1DB1C1F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6F0B0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91</w:t>
            </w:r>
          </w:p>
        </w:tc>
        <w:tc>
          <w:tcPr>
            <w:tcW w:w="3881" w:type="dxa"/>
            <w:tcBorders>
              <w:top w:val="nil"/>
              <w:left w:val="nil"/>
              <w:bottom w:val="single" w:sz="4" w:space="0" w:color="auto"/>
              <w:right w:val="single" w:sz="4" w:space="0" w:color="auto"/>
            </w:tcBorders>
            <w:shd w:val="clear" w:color="auto" w:fill="auto"/>
            <w:hideMark/>
          </w:tcPr>
          <w:p w14:paraId="7AA1120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03DEAB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2633E1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519B4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0505</w:t>
            </w:r>
          </w:p>
        </w:tc>
        <w:tc>
          <w:tcPr>
            <w:tcW w:w="1516" w:type="dxa"/>
            <w:tcBorders>
              <w:top w:val="nil"/>
              <w:left w:val="nil"/>
              <w:bottom w:val="single" w:sz="4" w:space="0" w:color="auto"/>
              <w:right w:val="single" w:sz="4" w:space="0" w:color="auto"/>
            </w:tcBorders>
            <w:shd w:val="clear" w:color="auto" w:fill="auto"/>
            <w:noWrap/>
            <w:vAlign w:val="bottom"/>
            <w:hideMark/>
          </w:tcPr>
          <w:p w14:paraId="69BE98A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FF24E4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r>
      <w:tr w:rsidR="003026B3" w:rsidRPr="00881838" w14:paraId="611FB50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6A5E0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92</w:t>
            </w:r>
          </w:p>
        </w:tc>
        <w:tc>
          <w:tcPr>
            <w:tcW w:w="3881" w:type="dxa"/>
            <w:tcBorders>
              <w:top w:val="nil"/>
              <w:left w:val="nil"/>
              <w:bottom w:val="single" w:sz="4" w:space="0" w:color="auto"/>
              <w:right w:val="single" w:sz="4" w:space="0" w:color="auto"/>
            </w:tcBorders>
            <w:shd w:val="clear" w:color="auto" w:fill="auto"/>
            <w:vAlign w:val="bottom"/>
            <w:hideMark/>
          </w:tcPr>
          <w:p w14:paraId="56A6B2D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428FDE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3A1B8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2E3E2C1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22D2E9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A621DD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B5E188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8705A9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w:t>
            </w:r>
          </w:p>
        </w:tc>
        <w:tc>
          <w:tcPr>
            <w:tcW w:w="3881" w:type="dxa"/>
            <w:tcBorders>
              <w:top w:val="nil"/>
              <w:left w:val="nil"/>
              <w:bottom w:val="single" w:sz="4" w:space="0" w:color="auto"/>
              <w:right w:val="single" w:sz="4" w:space="0" w:color="auto"/>
            </w:tcBorders>
            <w:shd w:val="clear" w:color="auto" w:fill="auto"/>
            <w:vAlign w:val="bottom"/>
            <w:hideMark/>
          </w:tcPr>
          <w:p w14:paraId="294FD0D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760B58E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C5DF0A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AE7129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DBFDF7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4EE0C6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18749A9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E0598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94</w:t>
            </w:r>
          </w:p>
        </w:tc>
        <w:tc>
          <w:tcPr>
            <w:tcW w:w="3881" w:type="dxa"/>
            <w:tcBorders>
              <w:top w:val="nil"/>
              <w:left w:val="nil"/>
              <w:bottom w:val="single" w:sz="4" w:space="0" w:color="auto"/>
              <w:right w:val="single" w:sz="4" w:space="0" w:color="auto"/>
            </w:tcBorders>
            <w:shd w:val="clear" w:color="auto" w:fill="auto"/>
            <w:hideMark/>
          </w:tcPr>
          <w:p w14:paraId="30D7390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BB3A91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66AD89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C0498D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2767299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BB48C3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2E78757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5C311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95</w:t>
            </w:r>
          </w:p>
        </w:tc>
        <w:tc>
          <w:tcPr>
            <w:tcW w:w="3881" w:type="dxa"/>
            <w:tcBorders>
              <w:top w:val="nil"/>
              <w:left w:val="nil"/>
              <w:bottom w:val="single" w:sz="4" w:space="0" w:color="auto"/>
              <w:right w:val="single" w:sz="4" w:space="0" w:color="auto"/>
            </w:tcBorders>
            <w:shd w:val="clear" w:color="auto" w:fill="auto"/>
            <w:hideMark/>
          </w:tcPr>
          <w:p w14:paraId="07D3C76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294720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3E88E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BB0AC2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03C94F9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CFE9A7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39E1B25B"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3F0C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96</w:t>
            </w:r>
          </w:p>
        </w:tc>
        <w:tc>
          <w:tcPr>
            <w:tcW w:w="3881" w:type="dxa"/>
            <w:tcBorders>
              <w:top w:val="nil"/>
              <w:left w:val="nil"/>
              <w:bottom w:val="single" w:sz="4" w:space="0" w:color="auto"/>
              <w:right w:val="single" w:sz="4" w:space="0" w:color="auto"/>
            </w:tcBorders>
            <w:shd w:val="clear" w:color="000000" w:fill="FFFFFF"/>
            <w:hideMark/>
          </w:tcPr>
          <w:p w14:paraId="33CE91A4"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16B61AF2"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63346BA3"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D122F1E"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DA6891B"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643 890,76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E6D0B7"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643 890,76</w:t>
            </w:r>
          </w:p>
        </w:tc>
      </w:tr>
      <w:tr w:rsidR="003026B3" w:rsidRPr="00881838" w14:paraId="00C7B2D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284178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97</w:t>
            </w:r>
          </w:p>
        </w:tc>
        <w:tc>
          <w:tcPr>
            <w:tcW w:w="3881" w:type="dxa"/>
            <w:tcBorders>
              <w:top w:val="nil"/>
              <w:left w:val="nil"/>
              <w:bottom w:val="single" w:sz="4" w:space="0" w:color="auto"/>
              <w:right w:val="single" w:sz="4" w:space="0" w:color="auto"/>
            </w:tcBorders>
            <w:shd w:val="clear" w:color="auto" w:fill="auto"/>
            <w:hideMark/>
          </w:tcPr>
          <w:p w14:paraId="4087D1B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58619E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49B74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AD223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AB54C4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3B94C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r>
      <w:tr w:rsidR="003026B3" w:rsidRPr="00881838" w14:paraId="64DE9454"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23E6E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w:t>
            </w:r>
          </w:p>
        </w:tc>
        <w:tc>
          <w:tcPr>
            <w:tcW w:w="3881" w:type="dxa"/>
            <w:tcBorders>
              <w:top w:val="nil"/>
              <w:left w:val="nil"/>
              <w:bottom w:val="single" w:sz="4" w:space="0" w:color="auto"/>
              <w:right w:val="single" w:sz="4" w:space="0" w:color="auto"/>
            </w:tcBorders>
            <w:shd w:val="clear" w:color="auto" w:fill="auto"/>
            <w:hideMark/>
          </w:tcPr>
          <w:p w14:paraId="645ED44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501DC3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36A82F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82F657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D558737"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3106C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r>
      <w:tr w:rsidR="003026B3" w:rsidRPr="00881838" w14:paraId="7F324B7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ED3AA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99</w:t>
            </w:r>
          </w:p>
        </w:tc>
        <w:tc>
          <w:tcPr>
            <w:tcW w:w="3881" w:type="dxa"/>
            <w:tcBorders>
              <w:top w:val="nil"/>
              <w:left w:val="nil"/>
              <w:bottom w:val="single" w:sz="4" w:space="0" w:color="auto"/>
              <w:right w:val="single" w:sz="4" w:space="0" w:color="auto"/>
            </w:tcBorders>
            <w:shd w:val="clear" w:color="auto" w:fill="auto"/>
            <w:hideMark/>
          </w:tcPr>
          <w:p w14:paraId="2CEFCDD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6B9962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8C1AA6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8B354F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72D0356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89D221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57 000,00</w:t>
            </w:r>
          </w:p>
        </w:tc>
      </w:tr>
      <w:tr w:rsidR="003026B3" w:rsidRPr="00881838" w14:paraId="1664AFE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86C08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3881" w:type="dxa"/>
            <w:tcBorders>
              <w:top w:val="nil"/>
              <w:left w:val="nil"/>
              <w:bottom w:val="single" w:sz="4" w:space="0" w:color="auto"/>
              <w:right w:val="single" w:sz="4" w:space="0" w:color="auto"/>
            </w:tcBorders>
            <w:shd w:val="clear" w:color="auto" w:fill="auto"/>
            <w:hideMark/>
          </w:tcPr>
          <w:p w14:paraId="17956EF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ACDA9E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EFAFB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D9014E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3B7EB7D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76059E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57 000,00</w:t>
            </w:r>
          </w:p>
        </w:tc>
      </w:tr>
      <w:tr w:rsidR="003026B3" w:rsidRPr="00881838" w14:paraId="42995F1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FBC2BD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101</w:t>
            </w:r>
          </w:p>
        </w:tc>
        <w:tc>
          <w:tcPr>
            <w:tcW w:w="3881" w:type="dxa"/>
            <w:tcBorders>
              <w:top w:val="nil"/>
              <w:left w:val="nil"/>
              <w:bottom w:val="single" w:sz="4" w:space="0" w:color="auto"/>
              <w:right w:val="single" w:sz="4" w:space="0" w:color="auto"/>
            </w:tcBorders>
            <w:shd w:val="clear" w:color="auto" w:fill="auto"/>
            <w:hideMark/>
          </w:tcPr>
          <w:p w14:paraId="60EAE6E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EA8A87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753F6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B17525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18BDDBF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578 889,76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6ABA9AE"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578 889,76</w:t>
            </w:r>
          </w:p>
        </w:tc>
      </w:tr>
      <w:tr w:rsidR="003026B3" w:rsidRPr="00881838" w14:paraId="565B876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E1B7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102</w:t>
            </w:r>
          </w:p>
        </w:tc>
        <w:tc>
          <w:tcPr>
            <w:tcW w:w="3881" w:type="dxa"/>
            <w:tcBorders>
              <w:top w:val="nil"/>
              <w:left w:val="nil"/>
              <w:bottom w:val="single" w:sz="4" w:space="0" w:color="auto"/>
              <w:right w:val="single" w:sz="4" w:space="0" w:color="auto"/>
            </w:tcBorders>
            <w:shd w:val="clear" w:color="auto" w:fill="auto"/>
            <w:hideMark/>
          </w:tcPr>
          <w:p w14:paraId="3E588B0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65DB81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F5E88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4E5F0C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0505</w:t>
            </w:r>
          </w:p>
        </w:tc>
        <w:tc>
          <w:tcPr>
            <w:tcW w:w="1516" w:type="dxa"/>
            <w:tcBorders>
              <w:top w:val="nil"/>
              <w:left w:val="nil"/>
              <w:bottom w:val="single" w:sz="4" w:space="0" w:color="auto"/>
              <w:right w:val="single" w:sz="4" w:space="0" w:color="auto"/>
            </w:tcBorders>
            <w:shd w:val="clear" w:color="auto" w:fill="auto"/>
            <w:noWrap/>
            <w:vAlign w:val="bottom"/>
            <w:hideMark/>
          </w:tcPr>
          <w:p w14:paraId="6452366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578 889,76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0FD741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578 889,76</w:t>
            </w:r>
          </w:p>
        </w:tc>
      </w:tr>
      <w:tr w:rsidR="003026B3" w:rsidRPr="00881838" w14:paraId="7416C93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6717C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103</w:t>
            </w:r>
          </w:p>
        </w:tc>
        <w:tc>
          <w:tcPr>
            <w:tcW w:w="3881" w:type="dxa"/>
            <w:tcBorders>
              <w:top w:val="nil"/>
              <w:left w:val="nil"/>
              <w:bottom w:val="single" w:sz="4" w:space="0" w:color="auto"/>
              <w:right w:val="single" w:sz="4" w:space="0" w:color="auto"/>
            </w:tcBorders>
            <w:shd w:val="clear" w:color="auto" w:fill="auto"/>
            <w:hideMark/>
          </w:tcPr>
          <w:p w14:paraId="5E06C83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453C9B6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23D1E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638904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0300</w:t>
            </w:r>
          </w:p>
        </w:tc>
        <w:tc>
          <w:tcPr>
            <w:tcW w:w="1516" w:type="dxa"/>
            <w:tcBorders>
              <w:top w:val="nil"/>
              <w:left w:val="nil"/>
              <w:bottom w:val="single" w:sz="4" w:space="0" w:color="auto"/>
              <w:right w:val="single" w:sz="4" w:space="0" w:color="auto"/>
            </w:tcBorders>
            <w:shd w:val="clear" w:color="auto" w:fill="auto"/>
            <w:noWrap/>
            <w:vAlign w:val="bottom"/>
            <w:hideMark/>
          </w:tcPr>
          <w:p w14:paraId="13044D0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70B35A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r>
      <w:tr w:rsidR="003026B3" w:rsidRPr="00881838" w14:paraId="7FDAC6FF"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3168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104</w:t>
            </w:r>
          </w:p>
        </w:tc>
        <w:tc>
          <w:tcPr>
            <w:tcW w:w="3881" w:type="dxa"/>
            <w:tcBorders>
              <w:top w:val="nil"/>
              <w:left w:val="nil"/>
              <w:bottom w:val="single" w:sz="4" w:space="0" w:color="auto"/>
              <w:right w:val="single" w:sz="4" w:space="0" w:color="auto"/>
            </w:tcBorders>
            <w:shd w:val="clear" w:color="auto" w:fill="auto"/>
            <w:hideMark/>
          </w:tcPr>
          <w:p w14:paraId="67818D3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701498E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13BC3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CD5B0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0314</w:t>
            </w:r>
          </w:p>
        </w:tc>
        <w:tc>
          <w:tcPr>
            <w:tcW w:w="1516" w:type="dxa"/>
            <w:tcBorders>
              <w:top w:val="nil"/>
              <w:left w:val="nil"/>
              <w:bottom w:val="single" w:sz="4" w:space="0" w:color="auto"/>
              <w:right w:val="single" w:sz="4" w:space="0" w:color="auto"/>
            </w:tcBorders>
            <w:shd w:val="clear" w:color="auto" w:fill="auto"/>
            <w:noWrap/>
            <w:vAlign w:val="bottom"/>
            <w:hideMark/>
          </w:tcPr>
          <w:p w14:paraId="7D2AA77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8682ED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548D1C0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11285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105</w:t>
            </w:r>
          </w:p>
        </w:tc>
        <w:tc>
          <w:tcPr>
            <w:tcW w:w="3881" w:type="dxa"/>
            <w:tcBorders>
              <w:top w:val="nil"/>
              <w:left w:val="nil"/>
              <w:bottom w:val="single" w:sz="4" w:space="0" w:color="auto"/>
              <w:right w:val="single" w:sz="4" w:space="0" w:color="auto"/>
            </w:tcBorders>
            <w:shd w:val="clear" w:color="auto" w:fill="auto"/>
            <w:vAlign w:val="bottom"/>
            <w:hideMark/>
          </w:tcPr>
          <w:p w14:paraId="384637DA"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8D9654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70F791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37A60E0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75CB42"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03883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3 001,00</w:t>
            </w:r>
          </w:p>
        </w:tc>
      </w:tr>
      <w:tr w:rsidR="003026B3" w:rsidRPr="00881838" w14:paraId="1987ACC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78993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106</w:t>
            </w:r>
          </w:p>
        </w:tc>
        <w:tc>
          <w:tcPr>
            <w:tcW w:w="3881" w:type="dxa"/>
            <w:tcBorders>
              <w:top w:val="nil"/>
              <w:left w:val="nil"/>
              <w:bottom w:val="single" w:sz="4" w:space="0" w:color="auto"/>
              <w:right w:val="single" w:sz="4" w:space="0" w:color="auto"/>
            </w:tcBorders>
            <w:shd w:val="clear" w:color="auto" w:fill="auto"/>
            <w:vAlign w:val="bottom"/>
            <w:hideMark/>
          </w:tcPr>
          <w:p w14:paraId="619AFC6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1D17C9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CA68F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CE1630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DA1560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16DBA0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r>
      <w:tr w:rsidR="003026B3" w:rsidRPr="00881838" w14:paraId="29EF8ED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4FC850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107</w:t>
            </w:r>
          </w:p>
        </w:tc>
        <w:tc>
          <w:tcPr>
            <w:tcW w:w="3881" w:type="dxa"/>
            <w:tcBorders>
              <w:top w:val="nil"/>
              <w:left w:val="nil"/>
              <w:bottom w:val="single" w:sz="4" w:space="0" w:color="auto"/>
              <w:right w:val="single" w:sz="4" w:space="0" w:color="auto"/>
            </w:tcBorders>
            <w:shd w:val="clear" w:color="auto" w:fill="auto"/>
            <w:hideMark/>
          </w:tcPr>
          <w:p w14:paraId="6688D1A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9E011F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1F0FB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6A9F20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40B6287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73B531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r>
      <w:tr w:rsidR="003026B3" w:rsidRPr="00881838" w14:paraId="7D640C4E"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47C7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108</w:t>
            </w:r>
          </w:p>
        </w:tc>
        <w:tc>
          <w:tcPr>
            <w:tcW w:w="3881" w:type="dxa"/>
            <w:tcBorders>
              <w:top w:val="nil"/>
              <w:left w:val="nil"/>
              <w:bottom w:val="single" w:sz="4" w:space="0" w:color="auto"/>
              <w:right w:val="single" w:sz="4" w:space="0" w:color="auto"/>
            </w:tcBorders>
            <w:shd w:val="clear" w:color="auto" w:fill="auto"/>
            <w:hideMark/>
          </w:tcPr>
          <w:p w14:paraId="6AAE8AC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50F266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140E7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204C2C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6BB0E13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BBC2F0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r>
      <w:tr w:rsidR="003026B3" w:rsidRPr="00881838" w14:paraId="2AE6D62A"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2390F8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109</w:t>
            </w:r>
          </w:p>
        </w:tc>
        <w:tc>
          <w:tcPr>
            <w:tcW w:w="3881" w:type="dxa"/>
            <w:tcBorders>
              <w:top w:val="nil"/>
              <w:left w:val="nil"/>
              <w:bottom w:val="single" w:sz="4" w:space="0" w:color="auto"/>
              <w:right w:val="single" w:sz="4" w:space="0" w:color="auto"/>
            </w:tcBorders>
            <w:shd w:val="clear" w:color="000000" w:fill="FFFFFF"/>
            <w:hideMark/>
          </w:tcPr>
          <w:p w14:paraId="6215D6B4"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881838">
              <w:rPr>
                <w:rFonts w:ascii="Times New Roman" w:eastAsia="Times New Roman" w:hAnsi="Times New Roman" w:cs="Times New Roman"/>
                <w:b/>
                <w:bCs/>
                <w:sz w:val="24"/>
                <w:szCs w:val="24"/>
                <w:lang w:eastAsia="ru-RU"/>
              </w:rPr>
              <w:t xml:space="preserve"> ,</w:t>
            </w:r>
            <w:proofErr w:type="gramEnd"/>
            <w:r w:rsidRPr="00881838">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7ADAB2B9"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307534D"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3B13809F"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763A30D2"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316FD90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r>
      <w:tr w:rsidR="003026B3" w:rsidRPr="00881838" w14:paraId="339C490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B2C83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3881" w:type="dxa"/>
            <w:tcBorders>
              <w:top w:val="nil"/>
              <w:left w:val="nil"/>
              <w:bottom w:val="single" w:sz="4" w:space="0" w:color="auto"/>
              <w:right w:val="single" w:sz="4" w:space="0" w:color="auto"/>
            </w:tcBorders>
            <w:shd w:val="clear" w:color="000000" w:fill="FFFFFF"/>
            <w:hideMark/>
          </w:tcPr>
          <w:p w14:paraId="09B7162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FDAD1D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8B09A2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A17298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75A10BF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3E53E59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54BEFECF"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AB0DC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111</w:t>
            </w:r>
          </w:p>
        </w:tc>
        <w:tc>
          <w:tcPr>
            <w:tcW w:w="3881" w:type="dxa"/>
            <w:tcBorders>
              <w:top w:val="nil"/>
              <w:left w:val="nil"/>
              <w:bottom w:val="single" w:sz="4" w:space="0" w:color="auto"/>
              <w:right w:val="single" w:sz="4" w:space="0" w:color="auto"/>
            </w:tcBorders>
            <w:shd w:val="clear" w:color="000000" w:fill="FFFFFF"/>
            <w:hideMark/>
          </w:tcPr>
          <w:p w14:paraId="763B680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60128FE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326CBE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269785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6339B0F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3747B38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1C87B401"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4230F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112</w:t>
            </w:r>
          </w:p>
        </w:tc>
        <w:tc>
          <w:tcPr>
            <w:tcW w:w="3881" w:type="dxa"/>
            <w:tcBorders>
              <w:top w:val="nil"/>
              <w:left w:val="nil"/>
              <w:bottom w:val="single" w:sz="4" w:space="0" w:color="auto"/>
              <w:right w:val="single" w:sz="4" w:space="0" w:color="auto"/>
            </w:tcBorders>
            <w:shd w:val="clear" w:color="000000" w:fill="FFFFFF"/>
            <w:hideMark/>
          </w:tcPr>
          <w:p w14:paraId="0C5CCDB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5F4DC85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60B950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561558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0400</w:t>
            </w:r>
          </w:p>
        </w:tc>
        <w:tc>
          <w:tcPr>
            <w:tcW w:w="1516" w:type="dxa"/>
            <w:tcBorders>
              <w:top w:val="nil"/>
              <w:left w:val="nil"/>
              <w:bottom w:val="single" w:sz="4" w:space="0" w:color="auto"/>
              <w:right w:val="single" w:sz="4" w:space="0" w:color="auto"/>
            </w:tcBorders>
            <w:shd w:val="clear" w:color="000000" w:fill="FFFFFF"/>
            <w:noWrap/>
            <w:vAlign w:val="bottom"/>
            <w:hideMark/>
          </w:tcPr>
          <w:p w14:paraId="421B256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26761EC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3272186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1399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113</w:t>
            </w:r>
          </w:p>
        </w:tc>
        <w:tc>
          <w:tcPr>
            <w:tcW w:w="3881" w:type="dxa"/>
            <w:tcBorders>
              <w:top w:val="nil"/>
              <w:left w:val="nil"/>
              <w:bottom w:val="single" w:sz="4" w:space="0" w:color="auto"/>
              <w:right w:val="single" w:sz="4" w:space="0" w:color="auto"/>
            </w:tcBorders>
            <w:shd w:val="clear" w:color="000000" w:fill="FFFFFF"/>
            <w:hideMark/>
          </w:tcPr>
          <w:p w14:paraId="38DA5A2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2BC141E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00A8D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FD9583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0409</w:t>
            </w:r>
          </w:p>
        </w:tc>
        <w:tc>
          <w:tcPr>
            <w:tcW w:w="1516" w:type="dxa"/>
            <w:tcBorders>
              <w:top w:val="nil"/>
              <w:left w:val="nil"/>
              <w:bottom w:val="single" w:sz="4" w:space="0" w:color="auto"/>
              <w:right w:val="single" w:sz="4" w:space="0" w:color="auto"/>
            </w:tcBorders>
            <w:shd w:val="clear" w:color="000000" w:fill="FFFFFF"/>
            <w:noWrap/>
            <w:vAlign w:val="bottom"/>
            <w:hideMark/>
          </w:tcPr>
          <w:p w14:paraId="7019336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11D4F97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16EF3DE7"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1FE6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114</w:t>
            </w:r>
          </w:p>
        </w:tc>
        <w:tc>
          <w:tcPr>
            <w:tcW w:w="3881" w:type="dxa"/>
            <w:tcBorders>
              <w:top w:val="nil"/>
              <w:left w:val="nil"/>
              <w:bottom w:val="single" w:sz="4" w:space="0" w:color="auto"/>
              <w:right w:val="single" w:sz="4" w:space="0" w:color="auto"/>
            </w:tcBorders>
            <w:shd w:val="clear" w:color="auto" w:fill="auto"/>
            <w:vAlign w:val="bottom"/>
            <w:hideMark/>
          </w:tcPr>
          <w:p w14:paraId="08CDA790"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54A1EBA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62DAED5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3D003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E31064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CADF8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343 984,00</w:t>
            </w:r>
          </w:p>
        </w:tc>
      </w:tr>
      <w:tr w:rsidR="003026B3" w:rsidRPr="00881838" w14:paraId="21D91B3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3268F4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115</w:t>
            </w:r>
          </w:p>
        </w:tc>
        <w:tc>
          <w:tcPr>
            <w:tcW w:w="3881" w:type="dxa"/>
            <w:tcBorders>
              <w:top w:val="nil"/>
              <w:left w:val="nil"/>
              <w:bottom w:val="single" w:sz="4" w:space="0" w:color="auto"/>
              <w:right w:val="single" w:sz="4" w:space="0" w:color="auto"/>
            </w:tcBorders>
            <w:shd w:val="clear" w:color="auto" w:fill="auto"/>
            <w:vAlign w:val="bottom"/>
            <w:hideMark/>
          </w:tcPr>
          <w:p w14:paraId="29544248"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07F9E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AF9D00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CADFFF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A42AB9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ABE4E9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1D191A08"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0F607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116</w:t>
            </w:r>
          </w:p>
        </w:tc>
        <w:tc>
          <w:tcPr>
            <w:tcW w:w="3881" w:type="dxa"/>
            <w:tcBorders>
              <w:top w:val="nil"/>
              <w:left w:val="nil"/>
              <w:bottom w:val="single" w:sz="4" w:space="0" w:color="auto"/>
              <w:right w:val="single" w:sz="4" w:space="0" w:color="auto"/>
            </w:tcBorders>
            <w:shd w:val="clear" w:color="auto" w:fill="auto"/>
            <w:vAlign w:val="bottom"/>
            <w:hideMark/>
          </w:tcPr>
          <w:p w14:paraId="198CFF73"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13093F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FA9B64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CC3E26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1D1138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CE7364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4C82B85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08642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117</w:t>
            </w:r>
          </w:p>
        </w:tc>
        <w:tc>
          <w:tcPr>
            <w:tcW w:w="3881" w:type="dxa"/>
            <w:tcBorders>
              <w:top w:val="nil"/>
              <w:left w:val="nil"/>
              <w:bottom w:val="single" w:sz="4" w:space="0" w:color="auto"/>
              <w:right w:val="single" w:sz="4" w:space="0" w:color="auto"/>
            </w:tcBorders>
            <w:shd w:val="clear" w:color="000000" w:fill="FFFFFF"/>
            <w:hideMark/>
          </w:tcPr>
          <w:p w14:paraId="47F6C4F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60EF3CA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4F6B55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97F9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0400</w:t>
            </w:r>
          </w:p>
        </w:tc>
        <w:tc>
          <w:tcPr>
            <w:tcW w:w="1516" w:type="dxa"/>
            <w:tcBorders>
              <w:top w:val="nil"/>
              <w:left w:val="nil"/>
              <w:bottom w:val="single" w:sz="4" w:space="0" w:color="auto"/>
              <w:right w:val="single" w:sz="4" w:space="0" w:color="auto"/>
            </w:tcBorders>
            <w:shd w:val="clear" w:color="auto" w:fill="auto"/>
            <w:noWrap/>
            <w:vAlign w:val="bottom"/>
            <w:hideMark/>
          </w:tcPr>
          <w:p w14:paraId="3C50C80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217221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008BC6F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E7F85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118</w:t>
            </w:r>
          </w:p>
        </w:tc>
        <w:tc>
          <w:tcPr>
            <w:tcW w:w="3881" w:type="dxa"/>
            <w:tcBorders>
              <w:top w:val="nil"/>
              <w:left w:val="nil"/>
              <w:bottom w:val="single" w:sz="4" w:space="0" w:color="auto"/>
              <w:right w:val="single" w:sz="4" w:space="0" w:color="auto"/>
            </w:tcBorders>
            <w:shd w:val="clear" w:color="000000" w:fill="FFFFFF"/>
            <w:hideMark/>
          </w:tcPr>
          <w:p w14:paraId="572E2A2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1149F4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F2FDAC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E82E8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0409</w:t>
            </w:r>
          </w:p>
        </w:tc>
        <w:tc>
          <w:tcPr>
            <w:tcW w:w="1516" w:type="dxa"/>
            <w:tcBorders>
              <w:top w:val="nil"/>
              <w:left w:val="nil"/>
              <w:bottom w:val="single" w:sz="4" w:space="0" w:color="auto"/>
              <w:right w:val="single" w:sz="4" w:space="0" w:color="auto"/>
            </w:tcBorders>
            <w:shd w:val="clear" w:color="auto" w:fill="auto"/>
            <w:noWrap/>
            <w:vAlign w:val="bottom"/>
            <w:hideMark/>
          </w:tcPr>
          <w:p w14:paraId="3B4CBF2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A4E7FD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595EFFD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5D5D8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119</w:t>
            </w:r>
          </w:p>
        </w:tc>
        <w:tc>
          <w:tcPr>
            <w:tcW w:w="7327" w:type="dxa"/>
            <w:gridSpan w:val="4"/>
            <w:tcBorders>
              <w:top w:val="single" w:sz="4" w:space="0" w:color="auto"/>
              <w:left w:val="nil"/>
              <w:bottom w:val="single" w:sz="4" w:space="0" w:color="auto"/>
              <w:right w:val="single" w:sz="4" w:space="0" w:color="000000"/>
            </w:tcBorders>
            <w:shd w:val="clear" w:color="auto" w:fill="auto"/>
            <w:hideMark/>
          </w:tcPr>
          <w:p w14:paraId="51D9F5C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Условно утверждаемые расходы</w:t>
            </w:r>
          </w:p>
        </w:tc>
        <w:tc>
          <w:tcPr>
            <w:tcW w:w="1516" w:type="dxa"/>
            <w:tcBorders>
              <w:top w:val="nil"/>
              <w:left w:val="nil"/>
              <w:bottom w:val="single" w:sz="4" w:space="0" w:color="auto"/>
              <w:right w:val="single" w:sz="4" w:space="0" w:color="auto"/>
            </w:tcBorders>
            <w:shd w:val="clear" w:color="auto" w:fill="auto"/>
            <w:noWrap/>
            <w:vAlign w:val="bottom"/>
            <w:hideMark/>
          </w:tcPr>
          <w:p w14:paraId="31B6FB0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238 573,00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3C8CCA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951 197,00</w:t>
            </w:r>
          </w:p>
        </w:tc>
      </w:tr>
      <w:tr w:rsidR="003026B3" w:rsidRPr="00881838" w14:paraId="68F4F293" w14:textId="77777777" w:rsidTr="003026B3">
        <w:trPr>
          <w:trHeight w:val="315"/>
        </w:trPr>
        <w:tc>
          <w:tcPr>
            <w:tcW w:w="812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8A0CFD"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120</w:t>
            </w:r>
          </w:p>
        </w:tc>
        <w:tc>
          <w:tcPr>
            <w:tcW w:w="1516" w:type="dxa"/>
            <w:tcBorders>
              <w:top w:val="nil"/>
              <w:left w:val="nil"/>
              <w:bottom w:val="single" w:sz="4" w:space="0" w:color="auto"/>
              <w:right w:val="single" w:sz="4" w:space="0" w:color="auto"/>
            </w:tcBorders>
            <w:shd w:val="clear" w:color="auto" w:fill="auto"/>
            <w:noWrap/>
            <w:vAlign w:val="bottom"/>
            <w:hideMark/>
          </w:tcPr>
          <w:p w14:paraId="472101A1"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12 307 396,00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484E69"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13 085 991,00</w:t>
            </w:r>
          </w:p>
        </w:tc>
      </w:tr>
    </w:tbl>
    <w:p w14:paraId="180AE8D7" w14:textId="77777777" w:rsidR="003026B3" w:rsidRDefault="003026B3"/>
    <w:p w14:paraId="7598086D"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РОССИЙСКАЯ   ФЕДЕРАЦИЯ</w:t>
      </w:r>
    </w:p>
    <w:p w14:paraId="64883961"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КРАСНОЯРСКИЙ  КРАЙ  ШУШЕНСКИЙ  РАЙОН</w:t>
      </w:r>
    </w:p>
    <w:p w14:paraId="590E1AC6"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СИЗИНСКИЙ  СЕЛЬСКИЙ  СОВЕТ  ДЕПУТАТОВ</w:t>
      </w:r>
    </w:p>
    <w:p w14:paraId="0D260449" w14:textId="77777777" w:rsidR="00E63E30" w:rsidRDefault="00E63E30" w:rsidP="00E63E30">
      <w:pPr>
        <w:spacing w:after="0" w:line="240" w:lineRule="auto"/>
        <w:jc w:val="center"/>
        <w:rPr>
          <w:rFonts w:ascii="Times New Roman" w:eastAsia="Times New Roman" w:hAnsi="Times New Roman"/>
          <w:b/>
          <w:sz w:val="24"/>
          <w:szCs w:val="24"/>
          <w:lang w:eastAsia="ru-RU"/>
        </w:rPr>
      </w:pPr>
    </w:p>
    <w:p w14:paraId="067F1CA5" w14:textId="6022EEBB" w:rsidR="00E63E30" w:rsidRDefault="00E63E30" w:rsidP="00E63E30">
      <w:pPr>
        <w:spacing w:after="0" w:line="240" w:lineRule="auto"/>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eastAsia="ru-RU"/>
        </w:rPr>
        <w:t>Р</w:t>
      </w:r>
      <w:proofErr w:type="gramEnd"/>
      <w:r>
        <w:rPr>
          <w:rFonts w:ascii="Times New Roman" w:eastAsia="Times New Roman" w:hAnsi="Times New Roman"/>
          <w:b/>
          <w:sz w:val="24"/>
          <w:szCs w:val="24"/>
          <w:lang w:eastAsia="ru-RU"/>
        </w:rPr>
        <w:t xml:space="preserve"> Е Ш Е Н И Е</w:t>
      </w:r>
    </w:p>
    <w:p w14:paraId="557A9B4A" w14:textId="77777777" w:rsidR="00E63E30" w:rsidRDefault="00E63E30" w:rsidP="00E63E3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5BA44C4F" w14:textId="74E695E6" w:rsidR="00E63E30" w:rsidRDefault="00652768" w:rsidP="00E63E3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15.02 </w:t>
      </w:r>
      <w:r w:rsidR="00E63E30">
        <w:rPr>
          <w:rFonts w:ascii="Times New Roman" w:eastAsia="Times New Roman" w:hAnsi="Times New Roman"/>
          <w:sz w:val="24"/>
          <w:szCs w:val="24"/>
          <w:lang w:eastAsia="ru-RU"/>
        </w:rPr>
        <w:t xml:space="preserve">2023                                                 с. Сизая                     </w:t>
      </w:r>
      <w:r>
        <w:rPr>
          <w:rFonts w:ascii="Times New Roman" w:eastAsia="Times New Roman" w:hAnsi="Times New Roman"/>
          <w:sz w:val="24"/>
          <w:szCs w:val="24"/>
          <w:lang w:eastAsia="ru-RU"/>
        </w:rPr>
        <w:t xml:space="preserve">                              №6-35-192</w:t>
      </w:r>
    </w:p>
    <w:p w14:paraId="49105827" w14:textId="77777777" w:rsidR="00E63E30" w:rsidRDefault="00E63E30" w:rsidP="00E63E30">
      <w:pPr>
        <w:autoSpaceDE w:val="0"/>
        <w:autoSpaceDN w:val="0"/>
        <w:adjustRightInd w:val="0"/>
        <w:spacing w:after="0" w:line="240" w:lineRule="auto"/>
        <w:jc w:val="both"/>
        <w:rPr>
          <w:rFonts w:ascii="Times New Roman" w:eastAsia="Times New Roman" w:hAnsi="Times New Roman"/>
          <w:b/>
          <w:bCs/>
          <w:sz w:val="24"/>
          <w:szCs w:val="24"/>
          <w:lang w:eastAsia="ru-RU"/>
        </w:rPr>
      </w:pPr>
    </w:p>
    <w:p w14:paraId="1312A7C3"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 внесении изменений в Решение </w:t>
      </w:r>
    </w:p>
    <w:p w14:paraId="4DBAA447"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Сизинского сельского Совета депутатов </w:t>
      </w:r>
    </w:p>
    <w:p w14:paraId="0C3D19BA"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от 26 сентября 2013 года  № 203 «Об оплате </w:t>
      </w:r>
    </w:p>
    <w:p w14:paraId="1F10B78F"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труда работников отраслевых органов </w:t>
      </w:r>
    </w:p>
    <w:p w14:paraId="5F5EAB42"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администрации Сизинского сельсовета, </w:t>
      </w:r>
    </w:p>
    <w:p w14:paraId="4DDCF9AA"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не </w:t>
      </w:r>
      <w:proofErr w:type="gramStart"/>
      <w:r>
        <w:rPr>
          <w:rFonts w:ascii="Times New Roman" w:eastAsia="Times New Roman" w:hAnsi="Times New Roman"/>
          <w:bCs/>
          <w:sz w:val="24"/>
          <w:szCs w:val="24"/>
          <w:lang w:eastAsia="ru-RU"/>
        </w:rPr>
        <w:t>относящихся</w:t>
      </w:r>
      <w:proofErr w:type="gramEnd"/>
      <w:r>
        <w:rPr>
          <w:rFonts w:ascii="Times New Roman" w:eastAsia="Times New Roman" w:hAnsi="Times New Roman"/>
          <w:bCs/>
          <w:sz w:val="24"/>
          <w:szCs w:val="24"/>
          <w:lang w:eastAsia="ru-RU"/>
        </w:rPr>
        <w:t xml:space="preserve"> к муниципальным должностям, </w:t>
      </w:r>
    </w:p>
    <w:p w14:paraId="3162BDCF"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должностям муниципальной службы» </w:t>
      </w:r>
    </w:p>
    <w:p w14:paraId="2A0871C0" w14:textId="45E4BED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bCs/>
          <w:sz w:val="20"/>
          <w:szCs w:val="20"/>
          <w:lang w:eastAsia="ru-RU"/>
        </w:rPr>
        <w:t>в редакции от 29.09.2014 № 242,</w:t>
      </w:r>
      <w:r w:rsidR="004858DD">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от 23.12.2016 № 75,</w:t>
      </w:r>
      <w:r>
        <w:rPr>
          <w:rFonts w:ascii="Times New Roman" w:eastAsia="Times New Roman" w:hAnsi="Times New Roman"/>
          <w:sz w:val="20"/>
          <w:szCs w:val="20"/>
          <w:lang w:eastAsia="ru-RU"/>
        </w:rPr>
        <w:t>от 10.02.2017 № 83</w:t>
      </w:r>
    </w:p>
    <w:p w14:paraId="2DD67D79" w14:textId="2ECFE6C2"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17.08.2018 № 166,от 17.08.2018 № 167</w:t>
      </w:r>
      <w:r w:rsidR="004858D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от 26.12.2018 №186,от 20.12.2019 №6-2-9</w:t>
      </w:r>
    </w:p>
    <w:p w14:paraId="2945D8F2" w14:textId="0968527B"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18.02.2021 №6-16-81, от 22.12.2021 №6-26-148</w:t>
      </w:r>
      <w:r w:rsidR="004858D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от 28.06.2022 №6-30-172</w:t>
      </w:r>
    </w:p>
    <w:p w14:paraId="665BC1C2"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9251AFF"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письма Министерства финансов Красноярского края №2088 от 22.12.2022 «Об обеспечении заработной платы в 2023 году», в соответствии со ст. ст. 135, 144 Трудового кодекса </w:t>
      </w:r>
      <w:r>
        <w:rPr>
          <w:rFonts w:ascii="Times New Roman" w:eastAsia="Times New Roman" w:hAnsi="Times New Roman"/>
          <w:sz w:val="24"/>
          <w:szCs w:val="24"/>
          <w:lang w:eastAsia="ru-RU"/>
        </w:rPr>
        <w:lastRenderedPageBreak/>
        <w:t xml:space="preserve">Российской Федерации, руководствуясь Уставом Сизинского сельсовета, Сизинский сельский Совет депутатов </w:t>
      </w:r>
    </w:p>
    <w:p w14:paraId="4F899B93"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D2248AA"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РЕШИЛ:</w:t>
      </w:r>
    </w:p>
    <w:p w14:paraId="65370BE8" w14:textId="77777777" w:rsidR="00E63E30" w:rsidRDefault="00E63E30" w:rsidP="00E63E30">
      <w:pPr>
        <w:tabs>
          <w:tab w:val="left" w:pos="142"/>
        </w:tabs>
        <w:autoSpaceDE w:val="0"/>
        <w:autoSpaceDN w:val="0"/>
        <w:adjustRightInd w:val="0"/>
        <w:spacing w:after="0" w:line="240" w:lineRule="auto"/>
        <w:ind w:left="50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Внести  в Решение Сизинского сельского Совета депутатов от 26.09.2013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14:paraId="6238E59B" w14:textId="77777777" w:rsidR="00E63E30" w:rsidRPr="001F61F1" w:rsidRDefault="00E63E30" w:rsidP="004858DD">
      <w:pPr>
        <w:pStyle w:val="a5"/>
        <w:numPr>
          <w:ilvl w:val="0"/>
          <w:numId w:val="14"/>
        </w:numPr>
        <w:tabs>
          <w:tab w:val="left" w:pos="142"/>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приложении к решению Сизинского сельского Совета депутатов №203 от 23.09.2013  </w:t>
      </w:r>
      <w:r w:rsidRPr="001F61F1">
        <w:rPr>
          <w:rFonts w:ascii="Times New Roman" w:eastAsia="Times New Roman" w:hAnsi="Times New Roman"/>
          <w:sz w:val="24"/>
          <w:szCs w:val="24"/>
          <w:lang w:eastAsia="ru-RU"/>
        </w:rPr>
        <w:t>в разделе 4, п. 4.2</w:t>
      </w:r>
      <w:r w:rsidRPr="001F61F1">
        <w:rPr>
          <w:rFonts w:ascii="Times New Roman" w:eastAsia="Times New Roman" w:hAnsi="Times New Roman"/>
          <w:sz w:val="24"/>
          <w:szCs w:val="24"/>
          <w:vertAlign w:val="superscript"/>
          <w:lang w:eastAsia="ru-RU"/>
        </w:rPr>
        <w:t xml:space="preserve">1 </w:t>
      </w:r>
      <w:r w:rsidRPr="001F61F1">
        <w:rPr>
          <w:rFonts w:ascii="Times New Roman" w:eastAsia="Times New Roman" w:hAnsi="Times New Roman"/>
          <w:sz w:val="24"/>
          <w:szCs w:val="24"/>
          <w:lang w:eastAsia="ru-RU"/>
        </w:rPr>
        <w:t xml:space="preserve">абзаца 2 </w:t>
      </w:r>
    </w:p>
    <w:p w14:paraId="3BCD59E7" w14:textId="77777777" w:rsidR="00E63E30" w:rsidRDefault="00E63E30" w:rsidP="004858DD">
      <w:pPr>
        <w:tabs>
          <w:tab w:val="left" w:pos="142"/>
        </w:tabs>
        <w:spacing w:after="0" w:line="240" w:lineRule="auto"/>
        <w:ind w:lef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цифру «24447,00» заменить цифрой «25988,00».</w:t>
      </w:r>
    </w:p>
    <w:p w14:paraId="7D97796C" w14:textId="78774610" w:rsidR="00E63E30" w:rsidRPr="004858DD" w:rsidRDefault="004858DD" w:rsidP="004858DD">
      <w:pPr>
        <w:suppressAutoHyphens/>
        <w:spacing w:after="0" w:line="240" w:lineRule="auto"/>
        <w:ind w:left="142"/>
        <w:jc w:val="both"/>
        <w:rPr>
          <w:rFonts w:ascii="Times New Roman" w:hAnsi="Times New Roman"/>
          <w:sz w:val="24"/>
          <w:szCs w:val="24"/>
          <w:lang w:eastAsia="zh-CN"/>
        </w:rPr>
      </w:pPr>
      <w:r>
        <w:rPr>
          <w:rFonts w:ascii="Times New Roman" w:hAnsi="Times New Roman"/>
          <w:sz w:val="24"/>
          <w:szCs w:val="24"/>
          <w:lang w:eastAsia="zh-CN"/>
        </w:rPr>
        <w:t xml:space="preserve">2. </w:t>
      </w:r>
      <w:proofErr w:type="gramStart"/>
      <w:r w:rsidR="00E63E30" w:rsidRPr="004858DD">
        <w:rPr>
          <w:rFonts w:ascii="Times New Roman" w:hAnsi="Times New Roman"/>
          <w:sz w:val="24"/>
          <w:szCs w:val="24"/>
          <w:lang w:eastAsia="zh-CN"/>
        </w:rPr>
        <w:t>Контроль за</w:t>
      </w:r>
      <w:proofErr w:type="gramEnd"/>
      <w:r w:rsidR="00E63E30" w:rsidRPr="004858DD">
        <w:rPr>
          <w:rFonts w:ascii="Times New Roman" w:hAnsi="Times New Roman"/>
          <w:sz w:val="24"/>
          <w:szCs w:val="24"/>
          <w:lang w:eastAsia="zh-CN"/>
        </w:rPr>
        <w:t xml:space="preserve"> исполнением Решения возложить на постоянную комиссию по бюджету, налогам и экономической политике (председатель К. И. Иванников).</w:t>
      </w:r>
    </w:p>
    <w:p w14:paraId="371A0D82" w14:textId="77777777" w:rsidR="00E63E30" w:rsidRDefault="00E63E30" w:rsidP="004858DD">
      <w:p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Решение вступает в силу со дня опубликования в газете «Сизинские вести» и применяется к правоотношениям, возникающим с 01 января  2023  года.</w:t>
      </w:r>
    </w:p>
    <w:p w14:paraId="7D851601" w14:textId="77777777" w:rsidR="00E63E30" w:rsidRDefault="00E63E30" w:rsidP="004858DD">
      <w:pPr>
        <w:autoSpaceDE w:val="0"/>
        <w:autoSpaceDN w:val="0"/>
        <w:adjustRightInd w:val="0"/>
        <w:spacing w:after="0" w:line="240" w:lineRule="auto"/>
        <w:ind w:left="284"/>
        <w:jc w:val="both"/>
        <w:rPr>
          <w:rFonts w:ascii="Times New Roman" w:eastAsia="Times New Roman" w:hAnsi="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2"/>
      </w:tblGrid>
      <w:tr w:rsidR="00E63E30" w14:paraId="3CC74046" w14:textId="77777777" w:rsidTr="00E63E30">
        <w:tc>
          <w:tcPr>
            <w:tcW w:w="4789" w:type="dxa"/>
          </w:tcPr>
          <w:p w14:paraId="75AA2623"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Председателя                                                   Сизинского</w:t>
            </w:r>
          </w:p>
          <w:p w14:paraId="1B85FDA2"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сельского Совета депутатов:</w:t>
            </w:r>
          </w:p>
          <w:p w14:paraId="7E5FFF7F"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В. Злобин ____________________</w:t>
            </w:r>
          </w:p>
          <w:p w14:paraId="43D9AE90" w14:textId="77777777" w:rsidR="00E63E30" w:rsidRDefault="00E63E30">
            <w:pPr>
              <w:jc w:val="both"/>
              <w:rPr>
                <w:rFonts w:ascii="Times New Roman" w:eastAsia="Times New Roman" w:hAnsi="Times New Roman"/>
                <w:sz w:val="24"/>
                <w:szCs w:val="24"/>
                <w:lang w:eastAsia="ru-RU"/>
              </w:rPr>
            </w:pPr>
          </w:p>
          <w:p w14:paraId="110A94DF" w14:textId="77777777" w:rsidR="00E63E30" w:rsidRDefault="00E63E30">
            <w:pPr>
              <w:jc w:val="both"/>
              <w:rPr>
                <w:rFonts w:ascii="Times New Roman" w:eastAsia="Times New Roman" w:hAnsi="Times New Roman"/>
                <w:sz w:val="24"/>
                <w:szCs w:val="24"/>
                <w:lang w:eastAsia="ru-RU"/>
              </w:rPr>
            </w:pPr>
          </w:p>
        </w:tc>
        <w:tc>
          <w:tcPr>
            <w:tcW w:w="4782" w:type="dxa"/>
          </w:tcPr>
          <w:p w14:paraId="5DFDD839"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Сизинского сельсовета: </w:t>
            </w:r>
          </w:p>
          <w:p w14:paraId="6E5CD8CC" w14:textId="77777777" w:rsidR="00E63E30" w:rsidRDefault="00E63E30">
            <w:pPr>
              <w:jc w:val="both"/>
              <w:rPr>
                <w:rFonts w:ascii="Times New Roman" w:eastAsia="Times New Roman" w:hAnsi="Times New Roman"/>
                <w:sz w:val="24"/>
                <w:szCs w:val="24"/>
                <w:lang w:eastAsia="ru-RU"/>
              </w:rPr>
            </w:pPr>
          </w:p>
          <w:p w14:paraId="7AF5FEFF" w14:textId="77777777" w:rsidR="00E63E30" w:rsidRDefault="00E63E30">
            <w:pPr>
              <w:jc w:val="both"/>
              <w:rPr>
                <w:rFonts w:ascii="Times New Roman" w:eastAsia="Times New Roman" w:hAnsi="Times New Roman"/>
                <w:sz w:val="24"/>
                <w:szCs w:val="24"/>
                <w:lang w:eastAsia="ru-RU"/>
              </w:rPr>
            </w:pPr>
          </w:p>
          <w:p w14:paraId="4A446443"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 А.  Коробейникова __________________                                                                       </w:t>
            </w:r>
          </w:p>
        </w:tc>
      </w:tr>
    </w:tbl>
    <w:p w14:paraId="42F9806A" w14:textId="77777777" w:rsidR="00E63E30" w:rsidRDefault="00E63E30" w:rsidP="00E63E30">
      <w:pPr>
        <w:spacing w:after="0" w:line="240" w:lineRule="auto"/>
        <w:jc w:val="both"/>
      </w:pPr>
      <w:r>
        <w:rPr>
          <w:rFonts w:ascii="Times New Roman" w:eastAsia="Times New Roman" w:hAnsi="Times New Roman"/>
          <w:sz w:val="24"/>
          <w:szCs w:val="24"/>
          <w:lang w:eastAsia="ru-RU"/>
        </w:rPr>
        <w:t xml:space="preserve">                     </w:t>
      </w:r>
    </w:p>
    <w:p w14:paraId="4B2FBFD0" w14:textId="381B10D8" w:rsidR="00E63E30" w:rsidRPr="00F917BC" w:rsidRDefault="00E63E30" w:rsidP="00652768">
      <w:pPr>
        <w:spacing w:after="0" w:line="240" w:lineRule="auto"/>
        <w:jc w:val="center"/>
        <w:rPr>
          <w:rFonts w:ascii="Times New Roman" w:eastAsia="Times New Roman" w:hAnsi="Times New Roman" w:cs="Times New Roman"/>
          <w:b/>
          <w:sz w:val="24"/>
          <w:szCs w:val="24"/>
        </w:rPr>
      </w:pPr>
      <w:r w:rsidRPr="00837A2A">
        <w:rPr>
          <w:rFonts w:ascii="Tahoma" w:eastAsia="Times New Roman" w:hAnsi="Tahoma" w:cs="Tahoma"/>
        </w:rPr>
        <w:t>﻿</w:t>
      </w:r>
      <w:r>
        <w:rPr>
          <w:rFonts w:ascii="Tahoma" w:eastAsia="Times New Roman" w:hAnsi="Tahoma" w:cs="Tahoma"/>
        </w:rPr>
        <w:tab/>
      </w:r>
      <w:r>
        <w:rPr>
          <w:rFonts w:ascii="Tahoma" w:eastAsia="Times New Roman" w:hAnsi="Tahoma" w:cs="Tahoma"/>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b/>
          <w:sz w:val="24"/>
          <w:szCs w:val="24"/>
        </w:rPr>
        <w:t>РОССИЙСКАЯ   ФЕДЕРАЦИЯ</w:t>
      </w:r>
    </w:p>
    <w:p w14:paraId="01DE7658" w14:textId="77777777" w:rsidR="00E63E30" w:rsidRPr="00F917BC" w:rsidRDefault="00E63E30" w:rsidP="00652768">
      <w:pPr>
        <w:spacing w:after="0" w:line="240" w:lineRule="auto"/>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КРАСНОЯРСКИЙ КРАЙ ШУШЕНСКИЙ РАЙОН</w:t>
      </w:r>
    </w:p>
    <w:p w14:paraId="4E6EB109" w14:textId="77777777" w:rsidR="00E63E30" w:rsidRPr="00F917BC" w:rsidRDefault="00E63E30" w:rsidP="00652768">
      <w:pPr>
        <w:spacing w:after="0" w:line="240" w:lineRule="auto"/>
        <w:ind w:firstLine="567"/>
        <w:jc w:val="center"/>
        <w:rPr>
          <w:rFonts w:ascii="Times New Roman" w:eastAsia="Times New Roman" w:hAnsi="Times New Roman" w:cs="Times New Roman"/>
          <w:b/>
          <w:bCs/>
          <w:sz w:val="24"/>
          <w:szCs w:val="24"/>
        </w:rPr>
      </w:pPr>
      <w:r w:rsidRPr="00F917BC">
        <w:rPr>
          <w:rFonts w:ascii="Times New Roman" w:eastAsia="Times New Roman" w:hAnsi="Times New Roman" w:cs="Times New Roman"/>
          <w:b/>
          <w:bCs/>
          <w:sz w:val="24"/>
          <w:szCs w:val="24"/>
        </w:rPr>
        <w:t>СИЗИНСКИЙ СЕЛЬСКИЙ СОВЕТ ДЕПУТАТОВ</w:t>
      </w:r>
    </w:p>
    <w:p w14:paraId="078A806A" w14:textId="77777777" w:rsidR="00E63E30" w:rsidRDefault="00E63E30" w:rsidP="00E63E30">
      <w:pPr>
        <w:ind w:firstLine="567"/>
        <w:jc w:val="center"/>
        <w:rPr>
          <w:rFonts w:ascii="Times New Roman" w:eastAsia="Times New Roman" w:hAnsi="Times New Roman" w:cs="Times New Roman"/>
          <w:sz w:val="24"/>
          <w:szCs w:val="24"/>
        </w:rPr>
      </w:pPr>
    </w:p>
    <w:p w14:paraId="676D1A54" w14:textId="77777777" w:rsidR="00E63E30" w:rsidRPr="00F917BC" w:rsidRDefault="00E63E30" w:rsidP="00E63E30">
      <w:pPr>
        <w:ind w:firstLine="567"/>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РЕШЕНИЕ</w:t>
      </w:r>
    </w:p>
    <w:p w14:paraId="62ADD964" w14:textId="35F0DBC1" w:rsidR="00E63E30" w:rsidRPr="00F917BC" w:rsidRDefault="00B47535" w:rsidP="00E63E30">
      <w:pPr>
        <w:ind w:firstLine="567"/>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О</w:t>
      </w:r>
      <w:r w:rsidR="00E63E30" w:rsidRPr="00F917BC">
        <w:rPr>
          <w:rFonts w:ascii="Times New Roman" w:eastAsia="Times New Roman" w:hAnsi="Times New Roman" w:cs="Times New Roman"/>
          <w:b/>
          <w:bCs/>
          <w:sz w:val="24"/>
          <w:szCs w:val="24"/>
        </w:rPr>
        <w:t>т</w:t>
      </w:r>
      <w:r>
        <w:rPr>
          <w:rFonts w:ascii="Times New Roman" w:eastAsia="Times New Roman" w:hAnsi="Times New Roman" w:cs="Times New Roman"/>
          <w:b/>
          <w:bCs/>
          <w:sz w:val="24"/>
          <w:szCs w:val="24"/>
        </w:rPr>
        <w:t xml:space="preserve"> 15.02.</w:t>
      </w:r>
      <w:r w:rsidR="00E63E30" w:rsidRPr="00F917BC">
        <w:rPr>
          <w:rFonts w:ascii="Times New Roman" w:eastAsia="Times New Roman" w:hAnsi="Times New Roman" w:cs="Times New Roman"/>
          <w:b/>
          <w:bCs/>
          <w:sz w:val="24"/>
          <w:szCs w:val="24"/>
        </w:rPr>
        <w:t>2023                с. Сизая                №</w:t>
      </w:r>
      <w:r>
        <w:rPr>
          <w:rFonts w:ascii="Times New Roman" w:eastAsia="Times New Roman" w:hAnsi="Times New Roman" w:cs="Times New Roman"/>
          <w:b/>
          <w:bCs/>
          <w:sz w:val="24"/>
          <w:szCs w:val="24"/>
        </w:rPr>
        <w:t>6-35-193</w:t>
      </w:r>
      <w:r w:rsidR="00E63E30" w:rsidRPr="00F917BC">
        <w:rPr>
          <w:rFonts w:ascii="Times New Roman" w:eastAsia="Times New Roman" w:hAnsi="Times New Roman" w:cs="Times New Roman"/>
          <w:b/>
          <w:bCs/>
          <w:sz w:val="24"/>
          <w:szCs w:val="24"/>
        </w:rPr>
        <w:t xml:space="preserve"> </w:t>
      </w:r>
    </w:p>
    <w:p w14:paraId="522C70D5" w14:textId="77777777" w:rsidR="00E63E30" w:rsidRPr="00F917BC" w:rsidRDefault="00E63E30" w:rsidP="00E63E30">
      <w:pPr>
        <w:ind w:firstLine="567"/>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Об утверждении Положения о порядке и условиях приватизации муниципального имущества Сизинского сельсовета Шушенского района Красноярского края</w:t>
      </w:r>
    </w:p>
    <w:p w14:paraId="05F676D1" w14:textId="58FF63F0" w:rsidR="00E63E30" w:rsidRPr="00F917BC" w:rsidRDefault="00E63E30" w:rsidP="00F917BC">
      <w:pPr>
        <w:ind w:firstLine="567"/>
        <w:jc w:val="both"/>
        <w:rPr>
          <w:rFonts w:ascii="Times New Roman" w:eastAsia="Times New Roman" w:hAnsi="Times New Roman" w:cs="Times New Roman"/>
          <w:b/>
          <w:bCs/>
          <w:spacing w:val="6"/>
          <w:sz w:val="24"/>
          <w:szCs w:val="24"/>
        </w:rPr>
      </w:pPr>
      <w:r w:rsidRPr="00F917BC">
        <w:rPr>
          <w:rFonts w:ascii="Times New Roman" w:eastAsia="Times New Roman" w:hAnsi="Times New Roman" w:cs="Times New Roman"/>
          <w:spacing w:val="6"/>
          <w:sz w:val="24"/>
          <w:szCs w:val="24"/>
        </w:rPr>
        <w:t> </w:t>
      </w:r>
      <w:proofErr w:type="gramStart"/>
      <w:r w:rsidRPr="00F917BC">
        <w:rPr>
          <w:rFonts w:ascii="Times New Roman" w:eastAsia="Times New Roman" w:hAnsi="Times New Roman" w:cs="Times New Roman"/>
          <w:spacing w:val="6"/>
          <w:sz w:val="24"/>
          <w:szCs w:val="24"/>
        </w:rPr>
        <w:t>В соответствии с Федеральным законом </w:t>
      </w:r>
      <w:hyperlink r:id="rId10" w:tgtFrame="_blank" w:history="1">
        <w:r w:rsidRPr="00F917BC">
          <w:rPr>
            <w:rFonts w:ascii="Times New Roman" w:eastAsia="Times New Roman" w:hAnsi="Times New Roman" w:cs="Times New Roman"/>
            <w:spacing w:val="6"/>
            <w:sz w:val="24"/>
            <w:szCs w:val="24"/>
          </w:rPr>
          <w:t>от 21.12.2001 № 178-ФЗ</w:t>
        </w:r>
      </w:hyperlink>
      <w:r w:rsidRPr="00F917BC">
        <w:rPr>
          <w:rFonts w:ascii="Times New Roman" w:eastAsia="Times New Roman" w:hAnsi="Times New Roman" w:cs="Times New Roman"/>
          <w:spacing w:val="6"/>
          <w:sz w:val="24"/>
          <w:szCs w:val="24"/>
        </w:rPr>
        <w:t> «О приватизации государственного и муниципального имущества», Федеральным законом </w:t>
      </w:r>
      <w:hyperlink r:id="rId11" w:tgtFrame="_blank" w:history="1">
        <w:r w:rsidRPr="00F917BC">
          <w:rPr>
            <w:rFonts w:ascii="Times New Roman" w:eastAsia="Times New Roman" w:hAnsi="Times New Roman" w:cs="Times New Roman"/>
            <w:spacing w:val="6"/>
            <w:sz w:val="24"/>
            <w:szCs w:val="24"/>
          </w:rPr>
          <w:t>от 14.07.2022 № 320-ФЗ</w:t>
        </w:r>
      </w:hyperlink>
      <w:r w:rsidRPr="00F917BC">
        <w:rPr>
          <w:rFonts w:ascii="Times New Roman" w:eastAsia="Times New Roman" w:hAnsi="Times New Roman" w:cs="Times New Roman"/>
          <w:spacing w:val="6"/>
          <w:sz w:val="24"/>
          <w:szCs w:val="24"/>
        </w:rPr>
        <w:t> «О внесении изменений в федеральный закон «О приватизации государственного и муниципального имущества», отдельные законодательные акты Российской Федерации и об установлении особенностей регулирования имущественных отношений», руководствуясь статьёй 22 </w:t>
      </w:r>
      <w:hyperlink r:id="rId12" w:tgtFrame="_blank" w:history="1">
        <w:r w:rsidRPr="00F917BC">
          <w:rPr>
            <w:rFonts w:ascii="Times New Roman" w:eastAsia="Times New Roman" w:hAnsi="Times New Roman" w:cs="Times New Roman"/>
            <w:spacing w:val="6"/>
            <w:sz w:val="24"/>
            <w:szCs w:val="24"/>
          </w:rPr>
          <w:t>Устава Сизинского сельсовета Шушенского района Красноярского края</w:t>
        </w:r>
      </w:hyperlink>
      <w:r w:rsidRPr="00F917BC">
        <w:rPr>
          <w:rFonts w:ascii="Times New Roman" w:eastAsia="Times New Roman" w:hAnsi="Times New Roman" w:cs="Times New Roman"/>
          <w:spacing w:val="6"/>
          <w:sz w:val="24"/>
          <w:szCs w:val="24"/>
        </w:rPr>
        <w:t>, Сизинский сельский Совет депутатов </w:t>
      </w:r>
      <w:r w:rsidRPr="00F917BC">
        <w:rPr>
          <w:rFonts w:ascii="Times New Roman" w:eastAsia="Times New Roman" w:hAnsi="Times New Roman" w:cs="Times New Roman"/>
          <w:b/>
          <w:bCs/>
          <w:spacing w:val="6"/>
          <w:sz w:val="24"/>
          <w:szCs w:val="24"/>
        </w:rPr>
        <w:t>РЕШИЛ:</w:t>
      </w:r>
      <w:proofErr w:type="gramEnd"/>
    </w:p>
    <w:p w14:paraId="31DA482F" w14:textId="77777777" w:rsidR="00E63E30" w:rsidRPr="00F917BC" w:rsidRDefault="00E63E30" w:rsidP="00F917BC">
      <w:pPr>
        <w:spacing w:after="0" w:line="240" w:lineRule="auto"/>
        <w:ind w:firstLine="709"/>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1. Утвердить Положение о порядке и условиях приватизации муниципального имущества Сизинского сельсовета Шушенского района Красноярского края, согласно приложению.</w:t>
      </w:r>
    </w:p>
    <w:p w14:paraId="1E10044D" w14:textId="77777777" w:rsidR="00E63E30" w:rsidRPr="00F917BC" w:rsidRDefault="00E63E30" w:rsidP="00F917BC">
      <w:pPr>
        <w:spacing w:after="0" w:line="240" w:lineRule="auto"/>
        <w:ind w:firstLine="709"/>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 xml:space="preserve">2. </w:t>
      </w:r>
      <w:proofErr w:type="gramStart"/>
      <w:r w:rsidRPr="00F917BC">
        <w:rPr>
          <w:rFonts w:ascii="Times New Roman" w:eastAsia="Times New Roman" w:hAnsi="Times New Roman" w:cs="Times New Roman"/>
          <w:spacing w:val="6"/>
          <w:sz w:val="24"/>
          <w:szCs w:val="24"/>
        </w:rPr>
        <w:t>Контроль за</w:t>
      </w:r>
      <w:proofErr w:type="gramEnd"/>
      <w:r w:rsidRPr="00F917BC">
        <w:rPr>
          <w:rFonts w:ascii="Times New Roman" w:eastAsia="Times New Roman" w:hAnsi="Times New Roman" w:cs="Times New Roman"/>
          <w:spacing w:val="6"/>
          <w:sz w:val="24"/>
          <w:szCs w:val="24"/>
        </w:rPr>
        <w:t xml:space="preserve"> исполнением настоящего решения возложить на</w:t>
      </w:r>
      <w:r w:rsidRPr="00F917BC">
        <w:rPr>
          <w:rFonts w:ascii="Times New Roman" w:eastAsia="Times New Roman" w:hAnsi="Times New Roman" w:cs="Times New Roman"/>
          <w:sz w:val="24"/>
          <w:szCs w:val="24"/>
        </w:rPr>
        <w:t> комиссию по бюджету, налогам и экономической политики.</w:t>
      </w:r>
    </w:p>
    <w:p w14:paraId="6781AD8D" w14:textId="77777777" w:rsidR="00E63E30" w:rsidRPr="00F917BC" w:rsidRDefault="00E63E30" w:rsidP="00F917BC">
      <w:pPr>
        <w:spacing w:after="0" w:line="240" w:lineRule="auto"/>
        <w:ind w:firstLine="709"/>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3. Решение вступает в силу со дня, следующего за днём официального опубликования в газете «Сизинские вести».</w:t>
      </w:r>
    </w:p>
    <w:p w14:paraId="28A04061" w14:textId="746C9299" w:rsidR="00E63E30" w:rsidRPr="00F917BC" w:rsidRDefault="00E63E30" w:rsidP="00E63E30">
      <w:pPr>
        <w:ind w:firstLine="567"/>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  </w:t>
      </w:r>
    </w:p>
    <w:p w14:paraId="26D29345" w14:textId="77777777" w:rsidR="00E63E30" w:rsidRPr="00F917BC" w:rsidRDefault="00E63E30" w:rsidP="00F917BC">
      <w:pPr>
        <w:spacing w:after="0" w:line="240" w:lineRule="auto"/>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Председатель Сизинского</w:t>
      </w:r>
    </w:p>
    <w:p w14:paraId="77688339" w14:textId="77777777" w:rsidR="00E63E30" w:rsidRPr="00F917BC" w:rsidRDefault="00E63E30" w:rsidP="00F917BC">
      <w:pPr>
        <w:spacing w:after="0" w:line="240" w:lineRule="auto"/>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сельского Совета депутатов                                                     А.В. Злобин</w:t>
      </w:r>
    </w:p>
    <w:p w14:paraId="7F7F14A5" w14:textId="77777777" w:rsidR="00E63E30" w:rsidRPr="00F917BC" w:rsidRDefault="00E63E30" w:rsidP="00E63E30">
      <w:pPr>
        <w:ind w:firstLine="567"/>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lastRenderedPageBreak/>
        <w:t> </w:t>
      </w:r>
    </w:p>
    <w:p w14:paraId="4947F05B" w14:textId="77777777" w:rsidR="00E63E30" w:rsidRPr="00F917BC" w:rsidRDefault="00E63E30" w:rsidP="00E63E30">
      <w:pPr>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Глава Сизинского сельсовета                                      Т.А. Коробейникова            </w:t>
      </w:r>
    </w:p>
    <w:p w14:paraId="12F0273D" w14:textId="48487FC5" w:rsidR="00E63E30" w:rsidRPr="001A7A00" w:rsidRDefault="00E63E30" w:rsidP="00F917BC">
      <w:pPr>
        <w:ind w:firstLine="567"/>
        <w:jc w:val="both"/>
        <w:rPr>
          <w:rFonts w:ascii="Times New Roman" w:eastAsia="Times New Roman" w:hAnsi="Times New Roman" w:cs="Times New Roman"/>
          <w:sz w:val="28"/>
          <w:szCs w:val="28"/>
        </w:rPr>
      </w:pPr>
      <w:r w:rsidRPr="00F917BC">
        <w:rPr>
          <w:rFonts w:ascii="Times New Roman" w:eastAsia="Times New Roman" w:hAnsi="Times New Roman" w:cs="Times New Roman"/>
          <w:spacing w:val="6"/>
          <w:sz w:val="24"/>
          <w:szCs w:val="24"/>
        </w:rPr>
        <w:t> </w:t>
      </w:r>
    </w:p>
    <w:p w14:paraId="068C54AD" w14:textId="77777777" w:rsidR="00A43B4E" w:rsidRPr="00A43B4E" w:rsidRDefault="00A43B4E" w:rsidP="00A43B4E">
      <w:pPr>
        <w:spacing w:after="0" w:line="240" w:lineRule="auto"/>
        <w:ind w:firstLine="567"/>
        <w:jc w:val="right"/>
        <w:rPr>
          <w:rFonts w:ascii="Times New Roman" w:eastAsia="Times New Roman" w:hAnsi="Times New Roman" w:cs="Times New Roman"/>
          <w:color w:val="000000"/>
          <w:sz w:val="20"/>
          <w:szCs w:val="20"/>
          <w:lang w:eastAsia="ru-RU"/>
        </w:rPr>
      </w:pPr>
      <w:r w:rsidRPr="00A43B4E">
        <w:rPr>
          <w:rFonts w:ascii="Times New Roman" w:eastAsia="Times New Roman" w:hAnsi="Times New Roman" w:cs="Times New Roman"/>
          <w:color w:val="000000"/>
          <w:sz w:val="20"/>
          <w:szCs w:val="20"/>
          <w:lang w:eastAsia="ru-RU"/>
        </w:rPr>
        <w:t xml:space="preserve">Приложение к решению </w:t>
      </w:r>
    </w:p>
    <w:p w14:paraId="50992453" w14:textId="77777777" w:rsidR="00A43B4E" w:rsidRPr="00A43B4E" w:rsidRDefault="00A43B4E" w:rsidP="00A43B4E">
      <w:pPr>
        <w:spacing w:after="0" w:line="240" w:lineRule="auto"/>
        <w:ind w:firstLine="567"/>
        <w:jc w:val="right"/>
        <w:rPr>
          <w:rFonts w:ascii="Times New Roman" w:eastAsia="Times New Roman" w:hAnsi="Times New Roman" w:cs="Times New Roman"/>
          <w:color w:val="000000"/>
          <w:sz w:val="20"/>
          <w:szCs w:val="20"/>
          <w:lang w:eastAsia="ru-RU"/>
        </w:rPr>
      </w:pPr>
      <w:r w:rsidRPr="00A43B4E">
        <w:rPr>
          <w:rFonts w:ascii="Times New Roman" w:eastAsia="Times New Roman" w:hAnsi="Times New Roman" w:cs="Times New Roman"/>
          <w:color w:val="000000"/>
          <w:sz w:val="20"/>
          <w:szCs w:val="20"/>
          <w:lang w:eastAsia="ru-RU"/>
        </w:rPr>
        <w:t>Сизинского сельского</w:t>
      </w:r>
    </w:p>
    <w:p w14:paraId="1E1355D4" w14:textId="77777777" w:rsidR="00A43B4E" w:rsidRPr="00A43B4E" w:rsidRDefault="00A43B4E" w:rsidP="00A43B4E">
      <w:pPr>
        <w:spacing w:after="0" w:line="240" w:lineRule="auto"/>
        <w:ind w:firstLine="567"/>
        <w:jc w:val="right"/>
        <w:rPr>
          <w:rFonts w:ascii="Times New Roman" w:eastAsia="Times New Roman" w:hAnsi="Times New Roman" w:cs="Times New Roman"/>
          <w:color w:val="000000"/>
          <w:sz w:val="20"/>
          <w:szCs w:val="20"/>
          <w:lang w:eastAsia="ru-RU"/>
        </w:rPr>
      </w:pPr>
      <w:r w:rsidRPr="00A43B4E">
        <w:rPr>
          <w:rFonts w:ascii="Times New Roman" w:eastAsia="Times New Roman" w:hAnsi="Times New Roman" w:cs="Times New Roman"/>
          <w:color w:val="000000"/>
          <w:sz w:val="20"/>
          <w:szCs w:val="20"/>
          <w:lang w:eastAsia="ru-RU"/>
        </w:rPr>
        <w:t>Совета депутатов</w:t>
      </w:r>
    </w:p>
    <w:p w14:paraId="66D0590A" w14:textId="77777777" w:rsidR="00A43B4E" w:rsidRPr="00A43B4E" w:rsidRDefault="00A43B4E" w:rsidP="00A43B4E">
      <w:pPr>
        <w:spacing w:after="0" w:line="240" w:lineRule="auto"/>
        <w:ind w:firstLine="567"/>
        <w:jc w:val="right"/>
        <w:rPr>
          <w:rFonts w:ascii="Times New Roman" w:eastAsia="Times New Roman" w:hAnsi="Times New Roman" w:cs="Times New Roman"/>
          <w:color w:val="000000"/>
          <w:sz w:val="20"/>
          <w:szCs w:val="20"/>
          <w:lang w:eastAsia="ru-RU"/>
        </w:rPr>
      </w:pPr>
      <w:r w:rsidRPr="00A43B4E">
        <w:rPr>
          <w:rFonts w:ascii="Times New Roman" w:eastAsia="Times New Roman" w:hAnsi="Times New Roman" w:cs="Times New Roman"/>
          <w:color w:val="000000"/>
          <w:sz w:val="20"/>
          <w:szCs w:val="20"/>
          <w:lang w:eastAsia="ru-RU"/>
        </w:rPr>
        <w:t xml:space="preserve">от 15.02.2023  №6-35-193 </w:t>
      </w:r>
    </w:p>
    <w:p w14:paraId="61F4C938" w14:textId="77777777" w:rsidR="00A43B4E" w:rsidRPr="00A43B4E" w:rsidRDefault="00A43B4E" w:rsidP="00A43B4E">
      <w:pPr>
        <w:spacing w:after="0" w:line="240" w:lineRule="auto"/>
        <w:ind w:firstLine="567"/>
        <w:jc w:val="both"/>
        <w:rPr>
          <w:rFonts w:ascii="Times New Roman" w:eastAsia="Times New Roman" w:hAnsi="Times New Roman" w:cs="Times New Roman"/>
          <w:color w:val="000000"/>
          <w:sz w:val="28"/>
          <w:szCs w:val="28"/>
          <w:lang w:eastAsia="ru-RU"/>
        </w:rPr>
      </w:pPr>
      <w:r w:rsidRPr="00A43B4E">
        <w:rPr>
          <w:rFonts w:ascii="Times New Roman" w:eastAsia="Times New Roman" w:hAnsi="Times New Roman" w:cs="Times New Roman"/>
          <w:color w:val="000000"/>
          <w:sz w:val="28"/>
          <w:szCs w:val="28"/>
          <w:lang w:eastAsia="ru-RU"/>
        </w:rPr>
        <w:t> </w:t>
      </w:r>
    </w:p>
    <w:p w14:paraId="06D85B77" w14:textId="77777777" w:rsidR="00A43B4E" w:rsidRPr="00A43B4E" w:rsidRDefault="00A43B4E" w:rsidP="00A43B4E">
      <w:pPr>
        <w:spacing w:after="0" w:line="240" w:lineRule="auto"/>
        <w:ind w:firstLine="567"/>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Положение о порядке и условиях приватизации муниципального имущества на территории Сизинского сельсовета Шушенского района Красноярского края</w:t>
      </w:r>
    </w:p>
    <w:p w14:paraId="353989D8" w14:textId="77777777" w:rsidR="00A43B4E" w:rsidRPr="00A43B4E" w:rsidRDefault="00A43B4E" w:rsidP="00A43B4E">
      <w:pPr>
        <w:spacing w:after="0" w:line="240" w:lineRule="auto"/>
        <w:ind w:firstLine="567"/>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7B6A0459" w14:textId="77777777" w:rsidR="00A43B4E" w:rsidRPr="00A43B4E" w:rsidRDefault="00A43B4E" w:rsidP="00A43B4E">
      <w:pPr>
        <w:spacing w:after="0" w:line="240" w:lineRule="auto"/>
        <w:ind w:firstLine="567"/>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1. ОБЩИЕ ПОЛОЖЕНИЯ</w:t>
      </w:r>
    </w:p>
    <w:p w14:paraId="2D35C53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1.1. Настоящее Положение разработано в соответствии с </w:t>
      </w:r>
      <w:hyperlink r:id="rId13" w:tgtFrame="_blank" w:history="1">
        <w:r w:rsidRPr="00A43B4E">
          <w:rPr>
            <w:rFonts w:ascii="Times New Roman" w:eastAsia="Times New Roman" w:hAnsi="Times New Roman" w:cs="Times New Roman"/>
            <w:color w:val="0000FF"/>
            <w:lang w:eastAsia="ru-RU"/>
          </w:rPr>
          <w:t>Гражданским кодексом Российской Федерации</w:t>
        </w:r>
      </w:hyperlink>
      <w:r w:rsidRPr="00A43B4E">
        <w:rPr>
          <w:rFonts w:ascii="Times New Roman" w:eastAsia="Times New Roman" w:hAnsi="Times New Roman" w:cs="Times New Roman"/>
          <w:color w:val="000000"/>
          <w:lang w:eastAsia="ru-RU"/>
        </w:rPr>
        <w:t> и Федеральным </w:t>
      </w:r>
      <w:hyperlink r:id="rId14" w:history="1">
        <w:r w:rsidRPr="00A43B4E">
          <w:rPr>
            <w:rFonts w:ascii="Times New Roman" w:eastAsia="Times New Roman" w:hAnsi="Times New Roman" w:cs="Times New Roman"/>
            <w:color w:val="000000"/>
            <w:lang w:eastAsia="ru-RU"/>
          </w:rPr>
          <w:t>законом</w:t>
        </w:r>
      </w:hyperlink>
      <w:r w:rsidRPr="00A43B4E">
        <w:rPr>
          <w:rFonts w:ascii="Times New Roman" w:eastAsia="Times New Roman" w:hAnsi="Times New Roman" w:cs="Times New Roman"/>
          <w:color w:val="000000"/>
          <w:lang w:eastAsia="ru-RU"/>
        </w:rPr>
        <w:t> от 21 декабря 2001 года №178-ФЗ "О приватизации государственного и муниципального имущества" (далее - Закон о приватизации)</w:t>
      </w:r>
    </w:p>
    <w:p w14:paraId="02DBA4A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Положение устанавливает порядок и условия приватизации муниципального имущества, а также земельных участков, на которых расположены объекты недвижимости, в том числе имущественные комплексы, находящиеся в муниципальной собственности Сизинского сельсовета Шушенского района Красноярского края (далее - муниципальное имущество).</w:t>
      </w:r>
    </w:p>
    <w:p w14:paraId="3F47593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При приватизации субъектами малого и среднего предпринимательства арендуемого ими недвижимого муниципального имущества настоящее Положение применяется с учетом особенностей, предусмотренных Федеральным законом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14:paraId="2F35F9E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1.2.  Действие настоящего Положения не распространяется на отношения, возникающие при отчуждении:</w:t>
      </w:r>
    </w:p>
    <w:p w14:paraId="44C0235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а) земли, за исключением отчуждения земельных участков, на которых расположены объекты недвижимости, в том числе имущественные комплексы, находящиеся в муниципальной собственности;</w:t>
      </w:r>
    </w:p>
    <w:p w14:paraId="1A18FBC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б) природных ресурсов;</w:t>
      </w:r>
    </w:p>
    <w:p w14:paraId="4B7FD11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муниципального жилищного фонда;</w:t>
      </w:r>
    </w:p>
    <w:p w14:paraId="01854A5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г) муниципального имущества в собственность некоммерческих организаций, созданных при преобразовании муниципальных унитарных предприятий, и муниципального имущества, передаваемого некоммерческим организациям в качестве имущественного взноса Сизинского сельсовета Шушенского района Красноярского края;</w:t>
      </w:r>
    </w:p>
    <w:p w14:paraId="7182473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д) муниципальными унитарными предприятиями и муниципальными учреждениями имущества, закрепленного за ними в хозяйственном ведении или оперативном управлении;</w:t>
      </w:r>
    </w:p>
    <w:p w14:paraId="2DF3181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е) муниципального имущества на основании судебного решения;</w:t>
      </w:r>
    </w:p>
    <w:p w14:paraId="61F0338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ж) акций в предусмотренных федеральными законами случаях возникновения у муниципального образования права требовать выкупа их акционерным обществом;</w:t>
      </w:r>
    </w:p>
    <w:p w14:paraId="56F6721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з) муниципального имущества, находящегося за пределами территории Российской Федерации;</w:t>
      </w:r>
    </w:p>
    <w:p w14:paraId="47842D0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и) муниципального имущества в случаях, предусмотренных международными договорами Российской Федерации;</w:t>
      </w:r>
    </w:p>
    <w:p w14:paraId="34C060B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к)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муниципальной собственности и на которых расположены</w:t>
      </w:r>
      <w:proofErr w:type="gramEnd"/>
      <w:r w:rsidRPr="00A43B4E">
        <w:rPr>
          <w:rFonts w:ascii="Times New Roman" w:eastAsia="Times New Roman" w:hAnsi="Times New Roman" w:cs="Times New Roman"/>
          <w:color w:val="000000"/>
          <w:lang w:eastAsia="ru-RU"/>
        </w:rPr>
        <w:t xml:space="preserve"> здания, строения и сооружения, находящиеся в собственности указанных организаций;</w:t>
      </w:r>
    </w:p>
    <w:p w14:paraId="534B8AB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л) акций акционерного общества, а также ценных бумаг, конвертируемых в акции акционерного общества, в случае их выкупа в порядке, установленном статьями 84.2, 84.7 и 84.8 Федерального закона от 26 декабря 1995 года N 208-ФЗ "Об акционерных обществах";</w:t>
      </w:r>
    </w:p>
    <w:p w14:paraId="1415BC2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м) имущества, принадлежащего на праве хозяйственного ведения, постоянного (бессрочного) пользования, аренды федеральному государственному унитарному предприятию "Почта России", при его реорганизации на основании Федерального </w:t>
      </w:r>
      <w:hyperlink r:id="rId15" w:history="1">
        <w:r w:rsidRPr="00A43B4E">
          <w:rPr>
            <w:rFonts w:ascii="Times New Roman" w:eastAsia="Times New Roman" w:hAnsi="Times New Roman" w:cs="Times New Roman"/>
            <w:color w:val="000000"/>
            <w:lang w:eastAsia="ru-RU"/>
          </w:rPr>
          <w:t>закона</w:t>
        </w:r>
      </w:hyperlink>
      <w:r w:rsidRPr="00A43B4E">
        <w:rPr>
          <w:rFonts w:ascii="Times New Roman" w:eastAsia="Times New Roman" w:hAnsi="Times New Roman" w:cs="Times New Roman"/>
          <w:color w:val="000000"/>
          <w:lang w:eastAsia="ru-RU"/>
        </w:rPr>
        <w:t xml:space="preserve"> "Об особенностях реорганизации федерального </w:t>
      </w:r>
      <w:r w:rsidRPr="00A43B4E">
        <w:rPr>
          <w:rFonts w:ascii="Times New Roman" w:eastAsia="Times New Roman" w:hAnsi="Times New Roman" w:cs="Times New Roman"/>
          <w:color w:val="000000"/>
          <w:lang w:eastAsia="ru-RU"/>
        </w:rPr>
        <w:lastRenderedPageBreak/>
        <w:t>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20E072B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1.3. Под приватизацией муниципального имущества понимается возмездное отчуждение имущества, находящегося в собственности Сизинского сельсовета Шушенского района Красноярского края, в собственность физических и (или) юридических лиц.</w:t>
      </w:r>
    </w:p>
    <w:p w14:paraId="5D9EDAE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Муниципальное имущество отчуждается в собственность физических и (или) юридических лиц исключительно на возмездной основе (за плату либо посредством передачи в муниципальную собственность акций акционерных обществ, в уставный капитал которых вносится муниципальное имущество, либо акций, долей в уставном капитале хозяйственных обществ, созданных путем преобразования муниципальных унитарных предприятий).</w:t>
      </w:r>
    </w:p>
    <w:p w14:paraId="3240E81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Передача кредиторам муниципального имущества в зачет муниципальных заимствований, а равно обмен муниципального имущества на находящееся в частной собственности имущество не допускается, за исключением случаев, установленных Законом о приватизации.</w:t>
      </w:r>
    </w:p>
    <w:p w14:paraId="7F14DD8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1.4. Основными целями приватизации являются:</w:t>
      </w:r>
    </w:p>
    <w:p w14:paraId="5E84353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совершенствование управления муниципальной собственностью;</w:t>
      </w:r>
    </w:p>
    <w:p w14:paraId="10FAC52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обеспечение доходной части бюджета Сизинского сельсовета Шушенского района Красноярского края;</w:t>
      </w:r>
    </w:p>
    <w:p w14:paraId="7F6AC6F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привлечение инвестиций. </w:t>
      </w:r>
    </w:p>
    <w:p w14:paraId="3E5F71A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1.5. 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w:t>
      </w:r>
    </w:p>
    <w:p w14:paraId="6E980CF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1.6. Объектами приватизации муниципальной собственности Сизинского   сельсовета Шушенского района Красноярского края являются:</w:t>
      </w:r>
    </w:p>
    <w:p w14:paraId="5A36AF9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муниципальные унитарные предприятия;</w:t>
      </w:r>
    </w:p>
    <w:p w14:paraId="7EFABC2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объекты муниципальной собственности, не используемые для реализации полномочий органов местного самоуправления;</w:t>
      </w:r>
    </w:p>
    <w:p w14:paraId="7411C40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незавершенные строительством объекты;</w:t>
      </w:r>
    </w:p>
    <w:p w14:paraId="689AAEB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находящиеся в муниципальной собственности акции акционерных обществ;</w:t>
      </w:r>
    </w:p>
    <w:p w14:paraId="112E734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находящиеся в муниципальной собственности доли в уставных капиталах обществ с ограниченной ответственностью;</w:t>
      </w:r>
    </w:p>
    <w:p w14:paraId="3E097D3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движимое муниципальное имущество. </w:t>
      </w:r>
    </w:p>
    <w:p w14:paraId="0D150AE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1.7. Покупателями муниципального имущества могут быть любые физические и юридические лица, за исключением:</w:t>
      </w:r>
    </w:p>
    <w:p w14:paraId="7B4F558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государственных и муниципальных унитарных предприятий, государственных и муниципальных учреждений;</w:t>
      </w:r>
    </w:p>
    <w:p w14:paraId="2D90ABD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Закона о приватизации.</w:t>
      </w:r>
    </w:p>
    <w:p w14:paraId="221DB0A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w:t>
      </w:r>
      <w:proofErr w:type="spellStart"/>
      <w:r w:rsidRPr="00A43B4E">
        <w:rPr>
          <w:rFonts w:ascii="Times New Roman" w:eastAsia="Times New Roman" w:hAnsi="Times New Roman" w:cs="Times New Roman"/>
          <w:color w:val="000000"/>
          <w:lang w:eastAsia="ru-RU"/>
        </w:rPr>
        <w:t>бенефициарных</w:t>
      </w:r>
      <w:proofErr w:type="spellEnd"/>
      <w:r w:rsidRPr="00A43B4E">
        <w:rPr>
          <w:rFonts w:ascii="Times New Roman" w:eastAsia="Times New Roman" w:hAnsi="Times New Roman" w:cs="Times New Roman"/>
          <w:color w:val="000000"/>
          <w:lang w:eastAsia="ru-RU"/>
        </w:rPr>
        <w:t xml:space="preserve"> владельцах и контролирующих лицах в порядке, установленном Правительством Российской</w:t>
      </w:r>
      <w:proofErr w:type="gramEnd"/>
      <w:r w:rsidRPr="00A43B4E">
        <w:rPr>
          <w:rFonts w:ascii="Times New Roman" w:eastAsia="Times New Roman" w:hAnsi="Times New Roman" w:cs="Times New Roman"/>
          <w:color w:val="000000"/>
          <w:lang w:eastAsia="ru-RU"/>
        </w:rPr>
        <w:t xml:space="preserve"> Федерации.</w:t>
      </w:r>
    </w:p>
    <w:p w14:paraId="680DA93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1.8. Уполномоченным органом по продаже муниципального имущества и земельных участков, на которых находится муниципальное имущество, является администрация Сизинского сельсовета Шушенского района Красноярского края (далее - Продавец).</w:t>
      </w:r>
    </w:p>
    <w:p w14:paraId="6F217A9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1.9. Цена продажи приватизируемого имущества определяется в соответствии с требованиями Закона о приватизации, с учетом положений о формировании начальной цены (независимая оценка).</w:t>
      </w:r>
    </w:p>
    <w:p w14:paraId="726819D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1.10. Отношения по отчуждению муниципального имущества, не урегулированные настоящим Положением и Законом о приватизации, регулируются гражданским законодательством и нормативными правовыми актами органа местного самоуправления.</w:t>
      </w:r>
    </w:p>
    <w:p w14:paraId="1EB42F0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1.11. В соответствии с ч.3 ст.3 Закона о приватизации, 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государственной или муниципальной собственности.</w:t>
      </w:r>
    </w:p>
    <w:p w14:paraId="017D55B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404D56F2" w14:textId="77777777" w:rsidR="00A43B4E" w:rsidRPr="00A43B4E" w:rsidRDefault="00A43B4E" w:rsidP="00A43B4E">
      <w:pPr>
        <w:spacing w:after="0" w:line="240" w:lineRule="auto"/>
        <w:ind w:firstLine="709"/>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2. КОМПЕТЕНЦИЯ ОРГАНОВ МЕСТНОГО САМОУПРАВЛЕНИЯ В СФЕРЕ ПРИВАТИЗАЦИИ</w:t>
      </w:r>
    </w:p>
    <w:p w14:paraId="720D4E1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lastRenderedPageBreak/>
        <w:t>2.1. Компетенция органов местного самоуправления определяется Законами и иными, нормативными правовыми актами субъектов Российской Федерации и правовыми актами органов местного самоуправления соответственно.</w:t>
      </w:r>
    </w:p>
    <w:p w14:paraId="037AAFC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2.2. </w:t>
      </w:r>
      <w:proofErr w:type="gramStart"/>
      <w:r w:rsidRPr="00A43B4E">
        <w:rPr>
          <w:rFonts w:ascii="Times New Roman" w:eastAsia="Times New Roman" w:hAnsi="Times New Roman" w:cs="Times New Roman"/>
          <w:color w:val="000000"/>
          <w:lang w:eastAsia="ru-RU"/>
        </w:rPr>
        <w:t>Органы местного самоуправления самостоятельно осуществляют функции по продаже муниципального имущества, а также своими решениями поручают юридическим лицам, указанным в подпункте 8.1 пункта 1 статьи 6 Закона о приватизации, организовывать от имени собственника в установленном порядке продажу приватизируемого имущества, находящегося в собственности субъектов Российской Федерации или муниципальных образований, и (или) осуществлять функции продавца такого имущества.</w:t>
      </w:r>
      <w:proofErr w:type="gramEnd"/>
    </w:p>
    <w:p w14:paraId="14B6989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зависимости от назначения, стоимости, способа приватизации, социальных и других факторов объекты муниципальной собственности классифицируются следующим образом:</w:t>
      </w:r>
    </w:p>
    <w:p w14:paraId="3C08F29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2.3 Муниципальное имущество, приватизация которого запрещена:</w:t>
      </w:r>
    </w:p>
    <w:p w14:paraId="3E501A0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2.3.1. Муниципальные дороги, мосты и предприятия, осуществляющие их содержание, ремонт и реконструкцию.</w:t>
      </w:r>
    </w:p>
    <w:p w14:paraId="2203195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2.3.2. Иное имущество, не подлежащее приватизации в соответствии с федеральным законодательством. </w:t>
      </w:r>
      <w:bookmarkStart w:id="1" w:name="P146"/>
      <w:bookmarkEnd w:id="1"/>
    </w:p>
    <w:p w14:paraId="6BF1060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 Муниципальное имущество, приватизация которого осуществляется по решению Главы сельсовета, согласовывается с Советом депутатов, оформленному в виде решения Совета депутатов:</w:t>
      </w:r>
    </w:p>
    <w:p w14:paraId="18816DC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2.4.1. Муниципальное имущество, приватизация которого осуществляется путем внесения его в качестве вклада в уставные капиталы акционерных обществ.</w:t>
      </w:r>
    </w:p>
    <w:p w14:paraId="385D0AF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2.4.2. Муниципальное имущество, приватизация которого осуществляется путем продажи его на конкурсе</w:t>
      </w:r>
      <w:bookmarkStart w:id="2" w:name="P151"/>
      <w:bookmarkEnd w:id="2"/>
      <w:r w:rsidRPr="00A43B4E">
        <w:rPr>
          <w:rFonts w:ascii="Times New Roman" w:eastAsia="Times New Roman" w:hAnsi="Times New Roman" w:cs="Times New Roman"/>
          <w:color w:val="000000"/>
          <w:lang w:eastAsia="ru-RU"/>
        </w:rPr>
        <w:t>.</w:t>
      </w:r>
    </w:p>
    <w:p w14:paraId="647B5F6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2.4.3. Объекты сетевой инженерной инфраструктуры МО «Сизинского сельсовета» (в том числе электро-, тепло- и газоснабжения, водопроводно-канализационного хозяйства, наружного освещения).</w:t>
      </w:r>
    </w:p>
    <w:p w14:paraId="6C06F36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2.4.4. Объекты социальной инфраструктуры для детей, объекты муниципального транспорта, иные объекты социально-культурного, коммунально-бытового назначения, объекты культурного наследия.</w:t>
      </w:r>
    </w:p>
    <w:p w14:paraId="61B507E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2.4.5. Муниципальное имущество, балансовая стоимость которого составляет более 300 000 рублей, либо сумма балансовой и кадастровой стоимости которого превышает 300 000 рублей в случае приватизации муниципального имущества одновременно с земельным участком.</w:t>
      </w:r>
    </w:p>
    <w:p w14:paraId="78FD971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2.4.6. Муниципальные унитарные предприятия.</w:t>
      </w:r>
    </w:p>
    <w:p w14:paraId="339B1E1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2.4.7. Находящиеся в муниципальной собственности акции акционерных обществ.</w:t>
      </w:r>
    </w:p>
    <w:p w14:paraId="60DDF0D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2.4.8. Находящиеся в муниципальной собственности доли в уставных капиталах обществ с ограниченной ответственностью.</w:t>
      </w:r>
      <w:bookmarkStart w:id="3" w:name="P161"/>
      <w:bookmarkEnd w:id="3"/>
    </w:p>
    <w:p w14:paraId="3D6DEA9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2.4.9. Движимое муниципальное имущество балансовой стоимостью более 300 000 рублей.</w:t>
      </w:r>
      <w:bookmarkStart w:id="4" w:name="P163"/>
      <w:bookmarkEnd w:id="4"/>
    </w:p>
    <w:p w14:paraId="3CCE2F7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2.5. Муниципальное имущество, приватизация которого осуществляется по решению администрации Сизинского сельсовета:</w:t>
      </w:r>
    </w:p>
    <w:p w14:paraId="4D0015C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2.5.1. Муниципальное имущество, не указанное в пунктах </w:t>
      </w:r>
      <w:hyperlink r:id="rId16" w:anchor="P146" w:history="1">
        <w:r w:rsidRPr="00A43B4E">
          <w:rPr>
            <w:rFonts w:ascii="Times New Roman" w:eastAsia="Times New Roman" w:hAnsi="Times New Roman" w:cs="Times New Roman"/>
            <w:color w:val="000000"/>
            <w:lang w:eastAsia="ru-RU"/>
          </w:rPr>
          <w:t>3.1</w:t>
        </w:r>
      </w:hyperlink>
      <w:r w:rsidRPr="00A43B4E">
        <w:rPr>
          <w:rFonts w:ascii="Times New Roman" w:eastAsia="Times New Roman" w:hAnsi="Times New Roman" w:cs="Times New Roman"/>
          <w:color w:val="000000"/>
          <w:lang w:eastAsia="ru-RU"/>
        </w:rPr>
        <w:t>, 3.2 настоящего Положения, балансовая стоимость которого составляет до 300 000 рублей, либо сумма балансовой и кадастровой стоимости которого составляет до 300 000 рублей в случае приватизации муниципального имущества одновременно с земельным участком.</w:t>
      </w:r>
      <w:bookmarkStart w:id="5" w:name="P166"/>
      <w:bookmarkEnd w:id="5"/>
    </w:p>
    <w:p w14:paraId="174FCDC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2.5.2. Движимое муниципальное имущество, не указанное в пунктах 3.1, 3.2 настоящего Положения, балансовой стоимостью до 300 000 рублей.</w:t>
      </w:r>
      <w:bookmarkStart w:id="6" w:name="P168"/>
      <w:bookmarkEnd w:id="6"/>
    </w:p>
    <w:p w14:paraId="6B953EE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2.5.3. </w:t>
      </w:r>
      <w:proofErr w:type="gramStart"/>
      <w:r w:rsidRPr="00A43B4E">
        <w:rPr>
          <w:rFonts w:ascii="Times New Roman" w:eastAsia="Times New Roman" w:hAnsi="Times New Roman" w:cs="Times New Roman"/>
          <w:color w:val="000000"/>
          <w:lang w:eastAsia="ru-RU"/>
        </w:rPr>
        <w:t>Недвижимое муниципальное имущество, арендуемое субъектами малого и среднего предпринимательства, приватизируемое на основании части 2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14:paraId="579A087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4B42B4A3" w14:textId="77777777" w:rsidR="00A43B4E" w:rsidRPr="00A43B4E" w:rsidRDefault="00A43B4E" w:rsidP="00A43B4E">
      <w:pPr>
        <w:spacing w:after="0" w:line="240" w:lineRule="auto"/>
        <w:ind w:firstLine="709"/>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3. ПЛАНИРОВАНИЕ ПРИВАТИЗАЦИИ МУНИЦИПАЛЬНОГО</w:t>
      </w:r>
      <w:r w:rsidRPr="00A43B4E">
        <w:rPr>
          <w:rFonts w:ascii="Times New Roman" w:eastAsia="Times New Roman" w:hAnsi="Times New Roman" w:cs="Times New Roman"/>
          <w:color w:val="000000"/>
          <w:lang w:eastAsia="ru-RU"/>
        </w:rPr>
        <w:t> </w:t>
      </w:r>
      <w:r w:rsidRPr="00A43B4E">
        <w:rPr>
          <w:rFonts w:ascii="Times New Roman" w:eastAsia="Times New Roman" w:hAnsi="Times New Roman" w:cs="Times New Roman"/>
          <w:b/>
          <w:bCs/>
          <w:color w:val="000000"/>
          <w:lang w:eastAsia="ru-RU"/>
        </w:rPr>
        <w:t>ИМУЩЕСТВА</w:t>
      </w:r>
    </w:p>
    <w:p w14:paraId="5918A60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3.1. Планирование приватизации муниципального имущества осуществляется путем разработки и ежегодного утверждения прогнозного плана (программы) приватизации (далее - прогнозный план приватизации) муниципального имущества на срок от одного до трех лет.</w:t>
      </w:r>
    </w:p>
    <w:p w14:paraId="21A6726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Не подлежит приватизации муниципальное имущество, не включенное в прогнозный план приватизации муниципального имущества, за исключением имущества, указанного в 2.5.1, 2.5.2 и 2.5.3 настоящего Положения.</w:t>
      </w:r>
    </w:p>
    <w:p w14:paraId="09807A3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3.2. Разработка проекта прогнозного плана приватизации муниципального имущества осуществляется Продавцом на основе ежегодно проводимого анализа объектов муниципальной собственности, с учетом предложений структурных подразделений администрации Сизинского сельсовета.</w:t>
      </w:r>
    </w:p>
    <w:p w14:paraId="20DC854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lastRenderedPageBreak/>
        <w:t>3.3. Прогнозный план приватизации муниципального имущества включает в себя перечень планируемых для приватизации муниципальных унитарных предприятий, находящихся в муниципальной собственности акций акционерных обществ, долей в уставных капиталах обществ с ограниченной ответственностью, иного муниципального имущества, за исключением имущества, указанного в 2.5.1, 2.5.2 и 2.5.3 настоящего Положения.</w:t>
      </w:r>
    </w:p>
    <w:p w14:paraId="46F2396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прогнозном плане приватизации муниципального имущества указываются следующие сведения:</w:t>
      </w:r>
    </w:p>
    <w:p w14:paraId="5591163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а) в отношении </w:t>
      </w:r>
      <w:proofErr w:type="gramStart"/>
      <w:r w:rsidRPr="00A43B4E">
        <w:rPr>
          <w:rFonts w:ascii="Times New Roman" w:eastAsia="Times New Roman" w:hAnsi="Times New Roman" w:cs="Times New Roman"/>
          <w:color w:val="000000"/>
          <w:lang w:eastAsia="ru-RU"/>
        </w:rPr>
        <w:t>муниципального</w:t>
      </w:r>
      <w:proofErr w:type="gramEnd"/>
      <w:r w:rsidRPr="00A43B4E">
        <w:rPr>
          <w:rFonts w:ascii="Times New Roman" w:eastAsia="Times New Roman" w:hAnsi="Times New Roman" w:cs="Times New Roman"/>
          <w:color w:val="000000"/>
          <w:lang w:eastAsia="ru-RU"/>
        </w:rPr>
        <w:t xml:space="preserve"> унитарного предприятии:</w:t>
      </w:r>
    </w:p>
    <w:p w14:paraId="3A0ED24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наименование и местоположение муниципального унитарного предприятия;</w:t>
      </w:r>
    </w:p>
    <w:p w14:paraId="65A545B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способ приватизации</w:t>
      </w:r>
    </w:p>
    <w:p w14:paraId="107003C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б) в отношении акций, находящихся в муниципальной собственности и подлежащих приватизации:</w:t>
      </w:r>
    </w:p>
    <w:p w14:paraId="344DA6A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наименование и местонахождение акционерного общества;</w:t>
      </w:r>
    </w:p>
    <w:p w14:paraId="21FF722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количество акций, подлежащих приватизации, с указанием доли этих акций в общем количестве акций акционерного общества;</w:t>
      </w:r>
    </w:p>
    <w:p w14:paraId="5FCBAE1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в отношении доли в уставном капитале общества с ограниченной ответственностью, принадлежащей Сизинскому сельсовету Шушенского района Красноярского края и подлежащей приватизации:</w:t>
      </w:r>
    </w:p>
    <w:p w14:paraId="23E38E3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наименование и местонахождение общества с ограниченной ответственностью;</w:t>
      </w:r>
    </w:p>
    <w:p w14:paraId="6BD39B3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размер доли в уставном капитале общества с ограниченной ответственностью, подлежащей приватизации, с указанием общего размера доли в уставном капитале общества с ограниченной ответственностью, находящейся в муниципальной собственности.</w:t>
      </w:r>
    </w:p>
    <w:p w14:paraId="2FF7430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г) в отношении иного имущества, подлежащего приватизации:</w:t>
      </w:r>
    </w:p>
    <w:p w14:paraId="3BD37C0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его наименование и место расположения;</w:t>
      </w:r>
    </w:p>
    <w:p w14:paraId="3B49BE2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способ приватизации;</w:t>
      </w:r>
    </w:p>
    <w:p w14:paraId="1710E56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иные данные, позволяющие идентифицировать муниципальное имущество (характеристика имущества)</w:t>
      </w:r>
    </w:p>
    <w:p w14:paraId="7E3DE80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3.4. Прогнозный план приватизации муниципального имущества вносится на рассмотрение в Сизинский сельский Совет депутатов (далее – Совет депутатов) Главой сельсовета и утверждается решением Совета депутатов. Изменения в прогнозный план приватизации муниципального имущества утверждается решениями Совета депутатов по предложению Главы сельсовета.</w:t>
      </w:r>
    </w:p>
    <w:p w14:paraId="27FB2A3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3.5. Со дня внесения прогнозного плана приватизации муниципального имущества и до дня государственной регистрации созданного хозяйственного общества в отношении прав приватизируемого муниципального унитарного предприятия действуют ограничения, установленные Законом о приватизации в отношении приватизируемых федеральных государственных предприятий.</w:t>
      </w:r>
    </w:p>
    <w:p w14:paraId="698E3E9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3.6. Прогнозный план приватизации муниципального имущества размещается на официальном сайте администрации Сизинского сельсовета.</w:t>
      </w:r>
    </w:p>
    <w:p w14:paraId="110407D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3.7. </w:t>
      </w:r>
      <w:proofErr w:type="gramStart"/>
      <w:r w:rsidRPr="00A43B4E">
        <w:rPr>
          <w:rFonts w:ascii="Times New Roman" w:eastAsia="Times New Roman" w:hAnsi="Times New Roman" w:cs="Times New Roman"/>
          <w:color w:val="000000"/>
          <w:lang w:eastAsia="ru-RU"/>
        </w:rPr>
        <w:t>Муниципальные унитарные предприятия, включенные в прогнозный план приватизации муниципального имущества, представляют Продавцу годовую бухгалтерскую (финансовую) отчетность в установленный законодательством Российской Федерации о бухгалтерском учете срок для представления ее обязательного экземпляра, промежуточную бухгалтерскую (финансовую) отчетность за квартал, полугодие, девять месяцев - в срок не позднее чем в течение тридцати дней со дня окончания отчетного периода с размещением информации, содержащейся в указанной отчетности</w:t>
      </w:r>
      <w:proofErr w:type="gramEnd"/>
      <w:r w:rsidRPr="00A43B4E">
        <w:rPr>
          <w:rFonts w:ascii="Times New Roman" w:eastAsia="Times New Roman" w:hAnsi="Times New Roman" w:cs="Times New Roman"/>
          <w:color w:val="000000"/>
          <w:lang w:eastAsia="ru-RU"/>
        </w:rPr>
        <w:t>, на сайте в сети Интернет.</w:t>
      </w:r>
    </w:p>
    <w:p w14:paraId="62AC920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116BCE3F" w14:textId="77777777" w:rsidR="00A43B4E" w:rsidRPr="00A43B4E" w:rsidRDefault="00A43B4E" w:rsidP="00A43B4E">
      <w:pPr>
        <w:spacing w:after="0" w:line="240" w:lineRule="auto"/>
        <w:ind w:firstLine="709"/>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4. ПОРЯДОК ПРИВАТИЗАЦИИ МУНИЦИПАЛЬНОГО ИМУЩЕСТВА</w:t>
      </w:r>
      <w:bookmarkStart w:id="7" w:name="P222"/>
      <w:bookmarkEnd w:id="7"/>
    </w:p>
    <w:p w14:paraId="6FD4125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4.1. Определение состава подлежащего приватизации имущественного комплекса унитарного предприятия</w:t>
      </w:r>
    </w:p>
    <w:p w14:paraId="35D06A1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Состав подлежащего приватизации имущественного комплекса унитарного предприятия определяется в передаточном акте.</w:t>
      </w:r>
    </w:p>
    <w:p w14:paraId="1782260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Передаточный акт составляется на основе данных акта инвентаризации унитарного предприятия, аудиторского заключения, а также документов о земельных участках, предоставленных в установленном порядке унитарному предприятию, и о правах на них.</w:t>
      </w:r>
    </w:p>
    <w:p w14:paraId="76FAC80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В передаточном акте указываются все виды подлежащего приватизации имущества унитарного предприятия, включая здания, строения, сооружения, оборудование, инвентарь, сырье, продукцию, права требования, долги, в том числе обязательства унитарного предприятия по выплате повременных платежей гражданам, перед которыми унитарное предприятие несет ответственность за причинение вреда жизни и здоровью, а также права на обозначения, индивидуализирующие предприятие, его продукцию, работы и услуги (фирменное наименование, товарные</w:t>
      </w:r>
      <w:proofErr w:type="gramEnd"/>
      <w:r w:rsidRPr="00A43B4E">
        <w:rPr>
          <w:rFonts w:ascii="Times New Roman" w:eastAsia="Times New Roman" w:hAnsi="Times New Roman" w:cs="Times New Roman"/>
          <w:color w:val="000000"/>
          <w:lang w:eastAsia="ru-RU"/>
        </w:rPr>
        <w:t xml:space="preserve"> знаки, знаки обслуживания), и другие исключительные права.</w:t>
      </w:r>
    </w:p>
    <w:p w14:paraId="0DD9297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передаточный а</w:t>
      </w:r>
      <w:proofErr w:type="gramStart"/>
      <w:r w:rsidRPr="00A43B4E">
        <w:rPr>
          <w:rFonts w:ascii="Times New Roman" w:eastAsia="Times New Roman" w:hAnsi="Times New Roman" w:cs="Times New Roman"/>
          <w:color w:val="000000"/>
          <w:lang w:eastAsia="ru-RU"/>
        </w:rPr>
        <w:t>кт вкл</w:t>
      </w:r>
      <w:proofErr w:type="gramEnd"/>
      <w:r w:rsidRPr="00A43B4E">
        <w:rPr>
          <w:rFonts w:ascii="Times New Roman" w:eastAsia="Times New Roman" w:hAnsi="Times New Roman" w:cs="Times New Roman"/>
          <w:color w:val="000000"/>
          <w:lang w:eastAsia="ru-RU"/>
        </w:rPr>
        <w:t>ючаются сведения о земельных участках, подлежащих приватизации в составе имущественного комплекса унитарного предприятия.</w:t>
      </w:r>
    </w:p>
    <w:p w14:paraId="5F194BA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lastRenderedPageBreak/>
        <w:t>Передаточный акт должен содержать также расчет балансовой стоимости подлежащих приватизации активов унитарного предприятия, сведения о размере уставного капитала хозяйственного общества, создаваемого посредством преобразования унитарного предприятия. Размер уставного капитала хозяйственного общества, создаваемого посредством преобразования унитарного предприятия, равен балансовой стоимости подлежащих приватизации активов унитарного предприятия. В случае создания акционерного общества посредством преобразования унитарного предприятия в передаточном акте наряду с этим указываются количество и номинальная стоимость акций, в случае создания общества с ограниченной ответственностью - размер и номинальная стоимость доли единственного учредителя общества с ограниченной ответственностью - муниципального образования.</w:t>
      </w:r>
      <w:bookmarkStart w:id="8" w:name="P230"/>
      <w:bookmarkEnd w:id="8"/>
    </w:p>
    <w:p w14:paraId="6877CB5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Расчет балансовой стоимости подлежащих приватизации активов унитарного предприятия производится на основе данных промежуточного бухгалтерского баланса, подготавливаемого с учетом результатов проведения инвентаризации имущества указанного предприятия, на дату составления акта инвентаризации.</w:t>
      </w:r>
    </w:p>
    <w:p w14:paraId="56C1812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Балансовая стоимость подлежащих приватизации активов унитарного предприятия определяется как сумма стоимости чистых активов унитарного предприятия, исчисленных по данным промежуточного бухгалтерского баланса, и стоимости земельных участков, за вычетом балансовой стоимости объектов, не подлежащих приватизации в составе имущественного комплекса унитарного предприятия.</w:t>
      </w:r>
      <w:bookmarkStart w:id="9" w:name="P232"/>
      <w:bookmarkEnd w:id="9"/>
    </w:p>
    <w:p w14:paraId="5883C0B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Стоимость земельных участков принимается равной их кадастровой стоимости в случае создания хозяйственного общества путем преобразования унитарного предприятия. В иных случаях стоимость земельных участков принимается равной рыночной стоимости земельных участков, определенной в соответствии с законодательством Российской Федерации об оценочной деятельности.</w:t>
      </w:r>
    </w:p>
    <w:p w14:paraId="5185956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При приватизации имущественного комплекса унитарного предприятия имущество, не включенное в состав подлежащих приватизации активов указанного предприятия, изымается собственником.</w:t>
      </w:r>
    </w:p>
    <w:p w14:paraId="0CC2927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Правительством Российской Федерации могут быть установлены виды исключительных прав, не подлежащих приватизации в составе имущественного комплекса унитарного предприятия и передаваемых покупателю в пользование по лицензионному или иному договору.</w:t>
      </w:r>
    </w:p>
    <w:p w14:paraId="1F79186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Заявленные кредиторами требования рассматриваются в установленном порядке при определении состава подлежащего приватизации имущественного комплекса унитарного предприятия, при этом не требуется согласие кредиторов на перевод их требований на правопреемника унитарного предприятия.</w:t>
      </w:r>
    </w:p>
    <w:p w14:paraId="03AACE7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4.2. Определение цены подлежащего приватизации муниципального имущества</w:t>
      </w:r>
    </w:p>
    <w:p w14:paraId="4AC0506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Начальная цена подлежащего приватизации муниципального имущества устанавливается в случаях, предусмотренных настоящим Федеральным законом, в соответствии с законодательством Российской Федерации, регулирующим оценочную деятельность, при условии, что со дня составления отчета об оценке объекта оценки до дня размещения на официальном сайте в сети "Интернет" информационного сообщения о продаже государственного или муниципального имущества прошло не более чем шесть месяцев.</w:t>
      </w:r>
      <w:bookmarkStart w:id="10" w:name="P249"/>
      <w:bookmarkEnd w:id="10"/>
      <w:r w:rsidRPr="00A43B4E">
        <w:rPr>
          <w:rFonts w:ascii="Times New Roman" w:eastAsia="Times New Roman" w:hAnsi="Times New Roman" w:cs="Times New Roman"/>
          <w:color w:val="000000"/>
          <w:lang w:eastAsia="ru-RU"/>
        </w:rPr>
        <w:t> </w:t>
      </w:r>
      <w:proofErr w:type="gramEnd"/>
    </w:p>
    <w:p w14:paraId="4EDA363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4.3. Способы приватизации муниципального имущества </w:t>
      </w:r>
    </w:p>
    <w:p w14:paraId="245EED4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 Используются следующие способы приватизации муниципального имущества:</w:t>
      </w:r>
    </w:p>
    <w:p w14:paraId="68C12B4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 преобразование унитарного предприятия в акционерное общество;</w:t>
      </w:r>
    </w:p>
    <w:p w14:paraId="55A56FD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1.1) преобразование унитарного предприятия в общество с ограниченной ответственностью;</w:t>
      </w:r>
    </w:p>
    <w:p w14:paraId="46C0AEC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 продажа муниципального имущества на аукционе;</w:t>
      </w:r>
    </w:p>
    <w:p w14:paraId="68FCCA3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 продажа акций акционерных обществ на специализированном аукционе;</w:t>
      </w:r>
    </w:p>
    <w:p w14:paraId="44E5E72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 продажа муниципального имущества на конкурсе;</w:t>
      </w:r>
    </w:p>
    <w:p w14:paraId="42E2DC0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5) продажа муниципального имущества посредством публичного предложения;</w:t>
      </w:r>
    </w:p>
    <w:p w14:paraId="1420C0B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 продажа муниципального имущества без объявления цены;</w:t>
      </w:r>
    </w:p>
    <w:p w14:paraId="478E8FE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 внесение муниципального имущества в качестве вклада в уставные капиталы акционерных обществ;</w:t>
      </w:r>
    </w:p>
    <w:p w14:paraId="4332DC0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8) продажа акций акционерных обществ по результатам доверительного управления.</w:t>
      </w:r>
    </w:p>
    <w:p w14:paraId="112F7C8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 Приватизация имущественных комплексов унитарных предприятий осуществляется путем их преобразования в хозяйственные общества.</w:t>
      </w:r>
    </w:p>
    <w:p w14:paraId="65C89F7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Приватизация имущественного комплекса унитарного предприятия в случае, если определенный в соответствии со статьей 11 Закона о приватизации размер уставного капитала хозяйственного общества, создаваемого в процессе приватизации, равен минимальному размеру уставного капитала акционерного общества, установленному законодательством Российской Федерации, или превышает его, осуществляется путем преобразования унитарного предприятия в акционерное общество.</w:t>
      </w:r>
      <w:proofErr w:type="gramEnd"/>
    </w:p>
    <w:p w14:paraId="5C9B0F1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w:t>
      </w:r>
      <w:proofErr w:type="gramStart"/>
      <w:r w:rsidRPr="00A43B4E">
        <w:rPr>
          <w:rFonts w:ascii="Times New Roman" w:eastAsia="Times New Roman" w:hAnsi="Times New Roman" w:cs="Times New Roman"/>
          <w:color w:val="000000"/>
          <w:lang w:eastAsia="ru-RU"/>
        </w:rPr>
        <w:t>,</w:t>
      </w:r>
      <w:proofErr w:type="gramEnd"/>
      <w:r w:rsidRPr="00A43B4E">
        <w:rPr>
          <w:rFonts w:ascii="Times New Roman" w:eastAsia="Times New Roman" w:hAnsi="Times New Roman" w:cs="Times New Roman"/>
          <w:color w:val="000000"/>
          <w:lang w:eastAsia="ru-RU"/>
        </w:rPr>
        <w:t xml:space="preserve"> если один из таких показателей деятельности этого унитарного предприятия, как среднесписочная численность или доход от осуществления предпринимательской деятельности, определяемый в порядке, установленном законодательством Российской Федерации о налогах и сборах, за предшествующие приватизации три календарных года, не превышает предельное значение, установленное в соответствии с Федеральным </w:t>
      </w:r>
      <w:hyperlink r:id="rId17" w:history="1">
        <w:r w:rsidRPr="00A43B4E">
          <w:rPr>
            <w:rFonts w:ascii="Times New Roman" w:eastAsia="Times New Roman" w:hAnsi="Times New Roman" w:cs="Times New Roman"/>
            <w:color w:val="000000"/>
            <w:lang w:eastAsia="ru-RU"/>
          </w:rPr>
          <w:t>законом</w:t>
        </w:r>
      </w:hyperlink>
      <w:r w:rsidRPr="00A43B4E">
        <w:rPr>
          <w:rFonts w:ascii="Times New Roman" w:eastAsia="Times New Roman" w:hAnsi="Times New Roman" w:cs="Times New Roman"/>
          <w:color w:val="000000"/>
          <w:lang w:eastAsia="ru-RU"/>
        </w:rPr>
        <w:t xml:space="preserve"> от 24 июля 2007 года N 209-ФЗ "О развитии малого и среднего </w:t>
      </w:r>
      <w:r w:rsidRPr="00A43B4E">
        <w:rPr>
          <w:rFonts w:ascii="Times New Roman" w:eastAsia="Times New Roman" w:hAnsi="Times New Roman" w:cs="Times New Roman"/>
          <w:color w:val="000000"/>
          <w:lang w:eastAsia="ru-RU"/>
        </w:rPr>
        <w:lastRenderedPageBreak/>
        <w:t>предпринимательства в Российской Федерации" для субъектов малого предпринимательства, приватизация имущественного комплекса унитарного предприятия может быть осуществлена также путем его преобразования в общество с ограниченной ответственностью.</w:t>
      </w:r>
    </w:p>
    <w:p w14:paraId="439FDF2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w:t>
      </w:r>
      <w:proofErr w:type="gramStart"/>
      <w:r w:rsidRPr="00A43B4E">
        <w:rPr>
          <w:rFonts w:ascii="Times New Roman" w:eastAsia="Times New Roman" w:hAnsi="Times New Roman" w:cs="Times New Roman"/>
          <w:color w:val="000000"/>
          <w:lang w:eastAsia="ru-RU"/>
        </w:rPr>
        <w:t>,</w:t>
      </w:r>
      <w:proofErr w:type="gramEnd"/>
      <w:r w:rsidRPr="00A43B4E">
        <w:rPr>
          <w:rFonts w:ascii="Times New Roman" w:eastAsia="Times New Roman" w:hAnsi="Times New Roman" w:cs="Times New Roman"/>
          <w:color w:val="000000"/>
          <w:lang w:eastAsia="ru-RU"/>
        </w:rPr>
        <w:t xml:space="preserve"> если определенный в соответствии со статьей 11 Закона о приватизации размер уставного капитала хозяйственного общества, создаваемого в процессе приватизации, ниже минимального размера уставного капитала акционерного общества, установленного законодательством Российской Федерации, приватизация имущественного комплекса унитарного предприятия осуществляется путем преобразования унитарного предприятия в общество с ограниченной ответственностью.</w:t>
      </w:r>
    </w:p>
    <w:p w14:paraId="674061D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4.4. Приватизация муниципального имущества осуществляется только способами, предусмотренными настоящим Федеральным законом.</w:t>
      </w:r>
    </w:p>
    <w:p w14:paraId="2BF62EF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1E7402CF" w14:textId="77777777" w:rsidR="00A43B4E" w:rsidRPr="00A43B4E" w:rsidRDefault="00A43B4E" w:rsidP="00A43B4E">
      <w:pPr>
        <w:spacing w:after="0" w:line="240" w:lineRule="auto"/>
        <w:ind w:firstLine="709"/>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5. РЕШЕНИЕ ОБ УСЛОВИЯХ ПРИВАТИЗАЦИИ МУНИЦИПАЛЬНОГО ИМУЩЕСТВА</w:t>
      </w:r>
    </w:p>
    <w:p w14:paraId="639C939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5.1. Решение об условиях приватизации муниципального имущества настоящего Положения, принимается в соответствии с прогнозным планом приватизации муниципального имущества, в том числе с соблюдением срока и способа приватизации муниципального имущества, указанного в прогнозном плане приватизации.</w:t>
      </w:r>
    </w:p>
    <w:p w14:paraId="08D60FC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Решение об условиях приватизации муниципального имущества, указанного в пунктах 2.4., 2.5. настоящего Положения, принимается Главой Сизинского сельсовета.</w:t>
      </w:r>
    </w:p>
    <w:p w14:paraId="1726E5B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5.2. </w:t>
      </w:r>
      <w:proofErr w:type="gramStart"/>
      <w:r w:rsidRPr="00A43B4E">
        <w:rPr>
          <w:rFonts w:ascii="Times New Roman" w:eastAsia="Times New Roman" w:hAnsi="Times New Roman" w:cs="Times New Roman"/>
          <w:color w:val="000000"/>
          <w:lang w:eastAsia="ru-RU"/>
        </w:rPr>
        <w:t>Решение об условиях приватизации муниципального имущества субъектами малого и среднего предпринимательства, приватизация которого осуществляется на основании части 2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принимается</w:t>
      </w:r>
      <w:proofErr w:type="gramEnd"/>
      <w:r w:rsidRPr="00A43B4E">
        <w:rPr>
          <w:rFonts w:ascii="Times New Roman" w:eastAsia="Times New Roman" w:hAnsi="Times New Roman" w:cs="Times New Roman"/>
          <w:color w:val="000000"/>
          <w:lang w:eastAsia="ru-RU"/>
        </w:rPr>
        <w:t xml:space="preserve"> после уведомления Совета депутатов об условиях приватизации указанного имущества. К уведомлению прилагаются отчеты об оценке рыночной стоимости муниципального имущества, предлагаемого к приватизации. </w:t>
      </w:r>
    </w:p>
    <w:p w14:paraId="4A4729F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5.3. Решение об условиях приватизации муниципального имущества должно содержать следующие сведения:</w:t>
      </w:r>
    </w:p>
    <w:p w14:paraId="2722DBE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наименование имущества и иные данные, позволяющие индивидуализировать указанное имущество;</w:t>
      </w:r>
    </w:p>
    <w:p w14:paraId="7F5BE71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способ приватизации имущества;</w:t>
      </w:r>
      <w:bookmarkStart w:id="11" w:name="P185"/>
      <w:bookmarkEnd w:id="11"/>
    </w:p>
    <w:p w14:paraId="03BD4EF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 начальную цену имущества, определенную в соответствии с законодательством Российской Федерации, регулирующим оценочную деятельность (балансовую стоимость подлежащих приватизации активов муниципального унитарного предприятия, приватизация которого осуществляется путем его преобразования в акционерное общество, общество с ограниченной ответственностью).</w:t>
      </w:r>
      <w:proofErr w:type="gramEnd"/>
      <w:r w:rsidRPr="00A43B4E">
        <w:rPr>
          <w:rFonts w:ascii="Times New Roman" w:eastAsia="Times New Roman" w:hAnsi="Times New Roman" w:cs="Times New Roman"/>
          <w:color w:val="000000"/>
          <w:lang w:eastAsia="ru-RU"/>
        </w:rPr>
        <w:t xml:space="preserve"> Начальная цена имущества указывается на момент принятия решения, при условии, что со дня составления отчета об оценке объекта оценки до дня размещения на официальном сайте администрации Сизинского сельсовета, информационного сообщения о продаже муниципального имущества прошло не более чем шесть месяцев;</w:t>
      </w:r>
    </w:p>
    <w:p w14:paraId="108A81D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условия рассрочки платежа (в случае ее предоставления);</w:t>
      </w:r>
    </w:p>
    <w:p w14:paraId="2CA3EC7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условия конкурса (при продаже имущества на конкурсе);</w:t>
      </w:r>
      <w:bookmarkStart w:id="12" w:name="P189"/>
      <w:bookmarkEnd w:id="12"/>
    </w:p>
    <w:p w14:paraId="27B3AFD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иные необходимые для приватизации имущества сведения, в том числе в случае внесения муниципального имущества в качестве вклада в уставный капитал акционерного общества - минимальную долю акций акционерного общества, которые будут находиться в собственности района, в общем количестве обыкновенных акций этого акционерного общества.</w:t>
      </w:r>
    </w:p>
    <w:p w14:paraId="336E2C7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 приватизации имущественного комплекса муниципального унитарного предприятия указанным решением также утверждаются:</w:t>
      </w:r>
    </w:p>
    <w:p w14:paraId="24AD9FA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состав подлежащего приватизации имущественного комплекса муниципального унитарного предприятия, определенный в соответствии с Законом о приватизации;</w:t>
      </w:r>
    </w:p>
    <w:p w14:paraId="33D1FD1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перечень объектов (в том числе исключительных прав), не подлежащих приватизации в составе имущественного комплекса муниципального унитарного предприятия;</w:t>
      </w:r>
    </w:p>
    <w:p w14:paraId="19E7432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 размер уставного капитала акционерного общества или общества с ограниченной ответственностью, </w:t>
      </w:r>
      <w:proofErr w:type="gramStart"/>
      <w:r w:rsidRPr="00A43B4E">
        <w:rPr>
          <w:rFonts w:ascii="Times New Roman" w:eastAsia="Times New Roman" w:hAnsi="Times New Roman" w:cs="Times New Roman"/>
          <w:color w:val="000000"/>
          <w:lang w:eastAsia="ru-RU"/>
        </w:rPr>
        <w:t>создаваемых</w:t>
      </w:r>
      <w:proofErr w:type="gramEnd"/>
      <w:r w:rsidRPr="00A43B4E">
        <w:rPr>
          <w:rFonts w:ascii="Times New Roman" w:eastAsia="Times New Roman" w:hAnsi="Times New Roman" w:cs="Times New Roman"/>
          <w:color w:val="000000"/>
          <w:lang w:eastAsia="ru-RU"/>
        </w:rPr>
        <w:t xml:space="preserve"> посредством преобразования муниципального унитарного предприятия; </w:t>
      </w:r>
    </w:p>
    <w:p w14:paraId="580738C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5.4. Информационное обеспечение приватизации муниципального имущества </w:t>
      </w:r>
    </w:p>
    <w:p w14:paraId="281A2AC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Под информационным обеспечением приватизации муниципального имущества понимаются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администрации Сизинского сельсовета </w:t>
      </w:r>
      <w:hyperlink r:id="rId18" w:history="1">
        <w:r w:rsidRPr="00A43B4E">
          <w:rPr>
            <w:rFonts w:ascii="Times New Roman" w:eastAsia="Times New Roman" w:hAnsi="Times New Roman" w:cs="Times New Roman"/>
            <w:color w:val="000000"/>
            <w:lang w:eastAsia="ru-RU"/>
          </w:rPr>
          <w:t>прогнозного плана</w:t>
        </w:r>
      </w:hyperlink>
      <w:r w:rsidRPr="00A43B4E">
        <w:rPr>
          <w:rFonts w:ascii="Times New Roman" w:eastAsia="Times New Roman" w:hAnsi="Times New Roman" w:cs="Times New Roman"/>
          <w:color w:val="000000"/>
          <w:lang w:eastAsia="ru-RU"/>
        </w:rPr>
        <w:t xml:space="preserve"> приватизации муниципального имущества, решений об условиях приватизации муниципального имущества, информационных сообщений о продаже муниципального </w:t>
      </w:r>
      <w:r w:rsidRPr="00A43B4E">
        <w:rPr>
          <w:rFonts w:ascii="Times New Roman" w:eastAsia="Times New Roman" w:hAnsi="Times New Roman" w:cs="Times New Roman"/>
          <w:color w:val="000000"/>
          <w:lang w:eastAsia="ru-RU"/>
        </w:rPr>
        <w:lastRenderedPageBreak/>
        <w:t>имущества и об итогах его продажи, ежегодных отчетов о результатах приватизации муниципального</w:t>
      </w:r>
      <w:proofErr w:type="gramEnd"/>
      <w:r w:rsidRPr="00A43B4E">
        <w:rPr>
          <w:rFonts w:ascii="Times New Roman" w:eastAsia="Times New Roman" w:hAnsi="Times New Roman" w:cs="Times New Roman"/>
          <w:color w:val="000000"/>
          <w:lang w:eastAsia="ru-RU"/>
        </w:rPr>
        <w:t xml:space="preserve"> имущества.</w:t>
      </w:r>
    </w:p>
    <w:p w14:paraId="0EE89B4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Решение об условиях приватизации муниципального имущества размещается в открытом доступе на официальном сайте администрации Сизинского сельсовета, в течение десяти дней со дня принятия этого решения.</w:t>
      </w:r>
    </w:p>
    <w:p w14:paraId="0C9A552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Информационное сообщение о продаже муниципального имущества подлежит размещению на официальном сайте администрации Сизинского сельсовета не менее чем за тридцать дней до дня осуществления продажи указанного имущества, если иное не предусмотрено Законом о приватизации.</w:t>
      </w:r>
      <w:bookmarkStart w:id="13" w:name="P307"/>
      <w:bookmarkStart w:id="14" w:name="P371"/>
      <w:bookmarkEnd w:id="13"/>
      <w:bookmarkEnd w:id="14"/>
    </w:p>
    <w:p w14:paraId="17C188E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Информация о результатах сделок приватизации муниципального имущества подлежит размещению на официальном сайте администрации Сизинского сельсовета в течение десяти дней со дня совершения указанных сделок.</w:t>
      </w:r>
      <w:bookmarkStart w:id="15" w:name="P384"/>
      <w:bookmarkEnd w:id="15"/>
    </w:p>
    <w:p w14:paraId="76AD76D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77B59C34" w14:textId="77777777" w:rsidR="00A43B4E" w:rsidRPr="00A43B4E" w:rsidRDefault="00A43B4E" w:rsidP="00A43B4E">
      <w:pPr>
        <w:spacing w:after="0" w:line="240" w:lineRule="auto"/>
        <w:ind w:firstLine="709"/>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6. СПОСОБЫ ПРИВАТИЗАЦИИ МУНИЦИПАЛЬНОГО ИМУЩЕСТВА</w:t>
      </w:r>
    </w:p>
    <w:p w14:paraId="0D365F6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 Продажа муниципального имущества на аукционе </w:t>
      </w:r>
    </w:p>
    <w:p w14:paraId="79F74E5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6.1.1. На аукционе продается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наиболее высокую цену за такое имущество.</w:t>
      </w:r>
    </w:p>
    <w:p w14:paraId="1F84F12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6.1.2. Аукцион является открытым по составу участников.</w:t>
      </w:r>
    </w:p>
    <w:p w14:paraId="4A23B90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6.1.3. Предложения о цене муниципального имущества </w:t>
      </w:r>
      <w:proofErr w:type="gramStart"/>
      <w:r w:rsidRPr="00A43B4E">
        <w:rPr>
          <w:rFonts w:ascii="Times New Roman" w:eastAsia="Times New Roman" w:hAnsi="Times New Roman" w:cs="Times New Roman"/>
          <w:color w:val="000000"/>
          <w:lang w:eastAsia="ru-RU"/>
        </w:rPr>
        <w:t>заявляются</w:t>
      </w:r>
      <w:proofErr w:type="gramEnd"/>
      <w:r w:rsidRPr="00A43B4E">
        <w:rPr>
          <w:rFonts w:ascii="Times New Roman" w:eastAsia="Times New Roman" w:hAnsi="Times New Roman" w:cs="Times New Roman"/>
          <w:color w:val="000000"/>
          <w:lang w:eastAsia="ru-RU"/>
        </w:rPr>
        <w:t xml:space="preserve"> участниками аукциона открыто в ходе проведения торгов. По итогам торгов с победителем аукциона заключается договор.                                               </w:t>
      </w:r>
    </w:p>
    <w:p w14:paraId="577E68A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w:t>
      </w:r>
      <w:proofErr w:type="gramStart"/>
      <w:r w:rsidRPr="00A43B4E">
        <w:rPr>
          <w:rFonts w:ascii="Times New Roman" w:eastAsia="Times New Roman" w:hAnsi="Times New Roman" w:cs="Times New Roman"/>
          <w:color w:val="000000"/>
          <w:lang w:eastAsia="ru-RU"/>
        </w:rPr>
        <w:t>,</w:t>
      </w:r>
      <w:proofErr w:type="gramEnd"/>
      <w:r w:rsidRPr="00A43B4E">
        <w:rPr>
          <w:rFonts w:ascii="Times New Roman" w:eastAsia="Times New Roman" w:hAnsi="Times New Roman" w:cs="Times New Roman"/>
          <w:color w:val="000000"/>
          <w:lang w:eastAsia="ru-RU"/>
        </w:rPr>
        <w:t xml:space="preserve">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муниципального имущества.                                                                                                                              </w:t>
      </w:r>
    </w:p>
    <w:p w14:paraId="2780EAF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 отказа лица, признанного единственным участником аукциона, от заключения договора аукцион признается несостоявшимся.</w:t>
      </w:r>
    </w:p>
    <w:p w14:paraId="17C1DC1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6.1.4. Продолжительность приема заявок на участие в аукционе должна быть не менее чем двадцать пять дней. Признание претендентов участниками аукциона осуществляется в течение пяти рабочих дней со дня окончания срока приема указанных заявок. Аукцион проводится не позднее третьего рабочего дня со дня признания претендентов участниками аукциона.</w:t>
      </w:r>
    </w:p>
    <w:p w14:paraId="0325559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6.1.5. При проведен</w:t>
      </w:r>
      <w:proofErr w:type="gramStart"/>
      <w:r w:rsidRPr="00A43B4E">
        <w:rPr>
          <w:rFonts w:ascii="Times New Roman" w:eastAsia="Times New Roman" w:hAnsi="Times New Roman" w:cs="Times New Roman"/>
          <w:color w:val="000000"/>
          <w:lang w:eastAsia="ru-RU"/>
        </w:rPr>
        <w:t>ии ау</w:t>
      </w:r>
      <w:proofErr w:type="gramEnd"/>
      <w:r w:rsidRPr="00A43B4E">
        <w:rPr>
          <w:rFonts w:ascii="Times New Roman" w:eastAsia="Times New Roman" w:hAnsi="Times New Roman" w:cs="Times New Roman"/>
          <w:color w:val="000000"/>
          <w:lang w:eastAsia="ru-RU"/>
        </w:rPr>
        <w:t>кциона в информационном сообщении помимо сведений, указанных в статье 15 Закона о приватизации, указывается величина повышения начальной цены ("шаг аукциона").</w:t>
      </w:r>
    </w:p>
    <w:p w14:paraId="4A50752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6.1.6. Для участия в аукционе претендент вносит задаток в размере:</w:t>
      </w:r>
    </w:p>
    <w:p w14:paraId="0BAABB4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 20 процентов начальной цены, указанной в информационном сообщении о продаже муниципального имущества и составляющей 100 миллионов рублей и более;</w:t>
      </w:r>
    </w:p>
    <w:p w14:paraId="2FDF4B1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10 процентов начальной цены, указанной в информационном сообщении о продаже муниципального имущества и составляющей менее 100 миллионов рублей.</w:t>
      </w:r>
    </w:p>
    <w:p w14:paraId="244F8E7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Документом, подтверждающим поступление задатка на счет, указанный в информационном сообщении, является выписка с этого счета.</w:t>
      </w:r>
    </w:p>
    <w:p w14:paraId="1B19230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6.1.7. Претендент не допускается к участию в аукционе по следующим основаниям:</w:t>
      </w:r>
    </w:p>
    <w:p w14:paraId="2E628FE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представленные документы не подтверждают право претендента быть покупателем в соответствии с законодательством Российской Федерации;</w:t>
      </w:r>
    </w:p>
    <w:p w14:paraId="163847A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представлены не все документы в соответствии с перечнем, указанным в информационном сообщении (за исключением предложений о цене муниципального имущества на аукционе), или оформление указанных документов не соответствует законодательству Российской Федерации;</w:t>
      </w:r>
    </w:p>
    <w:p w14:paraId="082168E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заявка подана лицом, не уполномоченным претендентом на осуществление таких действий;</w:t>
      </w:r>
    </w:p>
    <w:p w14:paraId="04C1FED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не подтверждено поступление в установленный срок задатка на счета, указанные в информационном сообщении.</w:t>
      </w:r>
    </w:p>
    <w:p w14:paraId="215B772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Перечень оснований отказа претенденту в участии в аукционе является исчерпывающим.</w:t>
      </w:r>
    </w:p>
    <w:p w14:paraId="4CF6A0E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6.1.8. 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w:t>
      </w:r>
      <w:proofErr w:type="gramStart"/>
      <w:r w:rsidRPr="00A43B4E">
        <w:rPr>
          <w:rFonts w:ascii="Times New Roman" w:eastAsia="Times New Roman" w:hAnsi="Times New Roman" w:cs="Times New Roman"/>
          <w:color w:val="000000"/>
          <w:lang w:eastAsia="ru-RU"/>
        </w:rPr>
        <w:t>позднее</w:t>
      </w:r>
      <w:proofErr w:type="gramEnd"/>
      <w:r w:rsidRPr="00A43B4E">
        <w:rPr>
          <w:rFonts w:ascii="Times New Roman" w:eastAsia="Times New Roman" w:hAnsi="Times New Roman" w:cs="Times New Roman"/>
          <w:color w:val="000000"/>
          <w:lang w:eastAsia="ru-RU"/>
        </w:rPr>
        <w:t xml:space="preserve"> чем пять дней со дня поступления уведомления об отзыве заявки.</w:t>
      </w:r>
    </w:p>
    <w:p w14:paraId="2C86BAC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 отзыва претендентом заявки позднее даты окончания приема заявок задаток возвращается в порядке, установленном для участников аукциона.</w:t>
      </w:r>
    </w:p>
    <w:p w14:paraId="47B8DC8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6.1.9. Одно лицо имеет право подать только одну заявку.</w:t>
      </w:r>
    </w:p>
    <w:p w14:paraId="19F11EA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6.1.10. </w:t>
      </w:r>
      <w:proofErr w:type="gramStart"/>
      <w:r w:rsidRPr="00A43B4E">
        <w:rPr>
          <w:rFonts w:ascii="Times New Roman" w:eastAsia="Times New Roman" w:hAnsi="Times New Roman" w:cs="Times New Roman"/>
          <w:color w:val="000000"/>
          <w:lang w:eastAsia="ru-RU"/>
        </w:rPr>
        <w:t xml:space="preserve">Уведомление о признании участника аукциона победителем либо лицом, признанным единственным участником аукциона, в случае, установленном в абзаце втором пункта 3 статьи 18 </w:t>
      </w:r>
      <w:r w:rsidRPr="00A43B4E">
        <w:rPr>
          <w:rFonts w:ascii="Times New Roman" w:eastAsia="Times New Roman" w:hAnsi="Times New Roman" w:cs="Times New Roman"/>
          <w:color w:val="000000"/>
          <w:lang w:eastAsia="ru-RU"/>
        </w:rPr>
        <w:lastRenderedPageBreak/>
        <w:t>Федерального закона «О приватизации государственного и муниципального имущества» </w:t>
      </w:r>
      <w:hyperlink r:id="rId19" w:tgtFrame="_blank" w:history="1">
        <w:r w:rsidRPr="00A43B4E">
          <w:rPr>
            <w:rFonts w:ascii="Times New Roman" w:eastAsia="Times New Roman" w:hAnsi="Times New Roman" w:cs="Times New Roman"/>
            <w:color w:val="0000FF"/>
            <w:lang w:eastAsia="ru-RU"/>
          </w:rPr>
          <w:t>от 21.12.2001 № 178-ФЗ</w:t>
        </w:r>
      </w:hyperlink>
      <w:r w:rsidRPr="00A43B4E">
        <w:rPr>
          <w:rFonts w:ascii="Times New Roman" w:eastAsia="Times New Roman" w:hAnsi="Times New Roman" w:cs="Times New Roman"/>
          <w:color w:val="000000"/>
          <w:lang w:eastAsia="ru-RU"/>
        </w:rPr>
        <w:t>, направляется победителю либо лицу, признанному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0" w:tgtFrame="_blank" w:history="1">
        <w:r w:rsidRPr="00A43B4E">
          <w:rPr>
            <w:rFonts w:ascii="Times New Roman" w:eastAsia="Times New Roman" w:hAnsi="Times New Roman" w:cs="Times New Roman"/>
            <w:color w:val="0000FF"/>
            <w:lang w:eastAsia="ru-RU"/>
          </w:rPr>
          <w:t>от</w:t>
        </w:r>
        <w:proofErr w:type="gramEnd"/>
        <w:r w:rsidRPr="00A43B4E">
          <w:rPr>
            <w:rFonts w:ascii="Times New Roman" w:eastAsia="Times New Roman" w:hAnsi="Times New Roman" w:cs="Times New Roman"/>
            <w:color w:val="0000FF"/>
            <w:lang w:eastAsia="ru-RU"/>
          </w:rPr>
          <w:t xml:space="preserve"> 21.12.2001 № 178-ФЗ</w:t>
        </w:r>
      </w:hyperlink>
      <w:r w:rsidRPr="00A43B4E">
        <w:rPr>
          <w:rFonts w:ascii="Times New Roman" w:eastAsia="Times New Roman" w:hAnsi="Times New Roman" w:cs="Times New Roman"/>
          <w:color w:val="000000"/>
          <w:lang w:eastAsia="ru-RU"/>
        </w:rPr>
        <w:t>, в день подведения итогов аукциона.</w:t>
      </w:r>
    </w:p>
    <w:p w14:paraId="5230DC6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6.1.11. </w:t>
      </w:r>
      <w:proofErr w:type="gramStart"/>
      <w:r w:rsidRPr="00A43B4E">
        <w:rPr>
          <w:rFonts w:ascii="Times New Roman" w:eastAsia="Times New Roman" w:hAnsi="Times New Roman" w:cs="Times New Roman"/>
          <w:color w:val="000000"/>
          <w:lang w:eastAsia="ru-RU"/>
        </w:rPr>
        <w:t>При уклонении или отказе победителя аукциона либо лица, признанного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1" w:tgtFrame="_blank" w:history="1">
        <w:r w:rsidRPr="00A43B4E">
          <w:rPr>
            <w:rFonts w:ascii="Times New Roman" w:eastAsia="Times New Roman" w:hAnsi="Times New Roman" w:cs="Times New Roman"/>
            <w:color w:val="0000FF"/>
            <w:lang w:eastAsia="ru-RU"/>
          </w:rPr>
          <w:t>от 21.12.2001 № 178-ФЗ</w:t>
        </w:r>
      </w:hyperlink>
      <w:r w:rsidRPr="00A43B4E">
        <w:rPr>
          <w:rFonts w:ascii="Times New Roman" w:eastAsia="Times New Roman" w:hAnsi="Times New Roman" w:cs="Times New Roman"/>
          <w:color w:val="000000"/>
          <w:lang w:eastAsia="ru-RU"/>
        </w:rPr>
        <w:t>,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roofErr w:type="gramEnd"/>
    </w:p>
    <w:p w14:paraId="37854EE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6.1.12. Суммы задатков возвращаются участникам аукциона, за исключением победителя аукциона либо лица, признанного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2" w:tgtFrame="_blank" w:history="1">
        <w:r w:rsidRPr="00A43B4E">
          <w:rPr>
            <w:rFonts w:ascii="Times New Roman" w:eastAsia="Times New Roman" w:hAnsi="Times New Roman" w:cs="Times New Roman"/>
            <w:color w:val="0000FF"/>
            <w:lang w:eastAsia="ru-RU"/>
          </w:rPr>
          <w:t>от 21.12.2001 № 178-ФЗ</w:t>
        </w:r>
      </w:hyperlink>
      <w:r w:rsidRPr="00A43B4E">
        <w:rPr>
          <w:rFonts w:ascii="Times New Roman" w:eastAsia="Times New Roman" w:hAnsi="Times New Roman" w:cs="Times New Roman"/>
          <w:color w:val="000000"/>
          <w:lang w:eastAsia="ru-RU"/>
        </w:rPr>
        <w:t xml:space="preserve"> в течение пяти дней </w:t>
      </w:r>
      <w:proofErr w:type="gramStart"/>
      <w:r w:rsidRPr="00A43B4E">
        <w:rPr>
          <w:rFonts w:ascii="Times New Roman" w:eastAsia="Times New Roman" w:hAnsi="Times New Roman" w:cs="Times New Roman"/>
          <w:color w:val="000000"/>
          <w:lang w:eastAsia="ru-RU"/>
        </w:rPr>
        <w:t>с даты подведения</w:t>
      </w:r>
      <w:proofErr w:type="gramEnd"/>
      <w:r w:rsidRPr="00A43B4E">
        <w:rPr>
          <w:rFonts w:ascii="Times New Roman" w:eastAsia="Times New Roman" w:hAnsi="Times New Roman" w:cs="Times New Roman"/>
          <w:color w:val="000000"/>
          <w:lang w:eastAsia="ru-RU"/>
        </w:rPr>
        <w:t xml:space="preserve"> итогов аукциона.</w:t>
      </w:r>
    </w:p>
    <w:p w14:paraId="1031308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6.1.13. </w:t>
      </w:r>
      <w:proofErr w:type="gramStart"/>
      <w:r w:rsidRPr="00A43B4E">
        <w:rPr>
          <w:rFonts w:ascii="Times New Roman" w:eastAsia="Times New Roman" w:hAnsi="Times New Roman" w:cs="Times New Roman"/>
          <w:color w:val="000000"/>
          <w:lang w:eastAsia="ru-RU"/>
        </w:rPr>
        <w:t>В течение пяти рабочих дней с даты подведения итогов аукциона с победителем аукциона либо лицом, признанным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3" w:tgtFrame="_blank" w:history="1">
        <w:r w:rsidRPr="00A43B4E">
          <w:rPr>
            <w:rFonts w:ascii="Times New Roman" w:eastAsia="Times New Roman" w:hAnsi="Times New Roman" w:cs="Times New Roman"/>
            <w:color w:val="0000FF"/>
            <w:lang w:eastAsia="ru-RU"/>
          </w:rPr>
          <w:t>от 21.12.2001 № 178-ФЗ</w:t>
        </w:r>
      </w:hyperlink>
      <w:r w:rsidRPr="00A43B4E">
        <w:rPr>
          <w:rFonts w:ascii="Times New Roman" w:eastAsia="Times New Roman" w:hAnsi="Times New Roman" w:cs="Times New Roman"/>
          <w:color w:val="000000"/>
          <w:lang w:eastAsia="ru-RU"/>
        </w:rPr>
        <w:t>, заключается договор купли-продажи.</w:t>
      </w:r>
      <w:proofErr w:type="gramEnd"/>
    </w:p>
    <w:p w14:paraId="4A1EF2B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6.1.14.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14:paraId="2051801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6.1.15. Не урегулированные настоящей статьей и связанные с проведением аукциона отношения регулируются Правительством Российской Федерации. </w:t>
      </w:r>
    </w:p>
    <w:p w14:paraId="71ABBBA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 Продажа муниципального имущества посредством публичного предложения </w:t>
      </w:r>
      <w:bookmarkStart w:id="16" w:name="P604"/>
      <w:bookmarkEnd w:id="16"/>
    </w:p>
    <w:p w14:paraId="644A286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6.2.1. Продажа муниципального имущества посредством публичного предложения (далее - продажа посредством публичного предложения) осуществляется в случае, если аукцион по продаже указанного имущества был признан несостоявшимся. При этом информационное сообщение о продаже посредством публичного предложения размещается в установленном статьей 15 Закона о приватизации порядке в срок не позднее трех месяцев со дня признания аукциона несостоявшимся.</w:t>
      </w:r>
    </w:p>
    <w:p w14:paraId="0BFD606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6.2.2. Информационное сообщение о продаже посредством публичного предложения наряду со сведениями, предусмотренными статьей 15 Закона о приватизации настоящего Федерального закона, должно содержать следующие сведения:</w:t>
      </w:r>
    </w:p>
    <w:p w14:paraId="1266EBA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 дата, время и место проведения продажи посредством публичного предложения;</w:t>
      </w:r>
    </w:p>
    <w:p w14:paraId="116A9ED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 величина снижения цены первоначального предложения ("шаг понижения"), величина повышения цены в случае, предусмотренном Законом о приватизации ("шаг аукциона");</w:t>
      </w:r>
    </w:p>
    <w:p w14:paraId="425D452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 минимальная цена предложения, по которой может быть продано муниципальное имущество (цена отсечения).</w:t>
      </w:r>
    </w:p>
    <w:p w14:paraId="0F338E5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6.2.3. Цена первоначального предложения устанавливается не ниже начальной цены, указанной в информационном сообщении о продаже имущества на аукционе, который был признан несостоявшимся, а цена отсечения составляет 50 процентов начальной цены такого аукциона.</w:t>
      </w:r>
    </w:p>
    <w:p w14:paraId="47E9566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6.2.4. Продолжительность приема заявок должна быть не менее чем двадцать пять дней. Одно лицо имеет право подать только одну заявку. Признание претендентов участниками продажи посредством публичного предложения осуществляется в течение пяти рабочих дней </w:t>
      </w:r>
      <w:proofErr w:type="gramStart"/>
      <w:r w:rsidRPr="00A43B4E">
        <w:rPr>
          <w:rFonts w:ascii="Times New Roman" w:eastAsia="Times New Roman" w:hAnsi="Times New Roman" w:cs="Times New Roman"/>
          <w:color w:val="000000"/>
          <w:lang w:eastAsia="ru-RU"/>
        </w:rPr>
        <w:t>с даты окончания</w:t>
      </w:r>
      <w:proofErr w:type="gramEnd"/>
      <w:r w:rsidRPr="00A43B4E">
        <w:rPr>
          <w:rFonts w:ascii="Times New Roman" w:eastAsia="Times New Roman" w:hAnsi="Times New Roman" w:cs="Times New Roman"/>
          <w:color w:val="000000"/>
          <w:lang w:eastAsia="ru-RU"/>
        </w:rPr>
        <w:t xml:space="preserve"> срока приема заявок. Продажа посредством публичного предложения проводится не позднее третьего рабочего дня со дня признания претендентов участниками продажи посредством публичного предложения.</w:t>
      </w:r>
    </w:p>
    <w:p w14:paraId="5DA4BEB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Для участия в продаже посредством публичного предложения претендент вносит задаток в размере:</w:t>
      </w:r>
    </w:p>
    <w:p w14:paraId="1434E0F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20 процентов начальной цены, указанной в информационном сообщении о продаже муниципального имущества и составляющей 100 миллионов рублей и более;</w:t>
      </w:r>
    </w:p>
    <w:p w14:paraId="4BA690C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10 процентов начальной цены, указанной в информационном сообщении о продаже муниципального имущества и составляющей менее 100 миллионов рублей.</w:t>
      </w:r>
    </w:p>
    <w:p w14:paraId="500D45F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Документом, подтверждающим поступление задатка на счет, указанный в информационном сообщении, является выписка с этого счета.</w:t>
      </w:r>
    </w:p>
    <w:p w14:paraId="2840D6A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6.2.5. Продажа посредством публичного предложения осуществляется с использованием открытой формы подачи предложений о приобретении муниципального имущества в течение одной процедуры проведения такой продажи.</w:t>
      </w:r>
    </w:p>
    <w:p w14:paraId="5A770BD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14:paraId="240F4FF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Право приобретения муниципального имущества принадлежит участнику продажи посредством публичного предложения, </w:t>
      </w:r>
      <w:proofErr w:type="gramStart"/>
      <w:r w:rsidRPr="00A43B4E">
        <w:rPr>
          <w:rFonts w:ascii="Times New Roman" w:eastAsia="Times New Roman" w:hAnsi="Times New Roman" w:cs="Times New Roman"/>
          <w:color w:val="000000"/>
          <w:lang w:eastAsia="ru-RU"/>
        </w:rPr>
        <w:t>который</w:t>
      </w:r>
      <w:proofErr w:type="gramEnd"/>
      <w:r w:rsidRPr="00A43B4E">
        <w:rPr>
          <w:rFonts w:ascii="Times New Roman" w:eastAsia="Times New Roman" w:hAnsi="Times New Roman" w:cs="Times New Roman"/>
          <w:color w:val="000000"/>
          <w:lang w:eastAsia="ru-RU"/>
        </w:rPr>
        <w:t xml:space="preserve"> подтвердил цену первоначального предложения или цену предложения, </w:t>
      </w:r>
      <w:r w:rsidRPr="00A43B4E">
        <w:rPr>
          <w:rFonts w:ascii="Times New Roman" w:eastAsia="Times New Roman" w:hAnsi="Times New Roman" w:cs="Times New Roman"/>
          <w:color w:val="000000"/>
          <w:lang w:eastAsia="ru-RU"/>
        </w:rPr>
        <w:lastRenderedPageBreak/>
        <w:t>сложившуюся на соответствующем "шаге понижения", при отсутствии предложений других участников продажи посредством публичного предложения.</w:t>
      </w:r>
    </w:p>
    <w:p w14:paraId="7A7C7EE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w:t>
      </w:r>
      <w:proofErr w:type="gramStart"/>
      <w:r w:rsidRPr="00A43B4E">
        <w:rPr>
          <w:rFonts w:ascii="Times New Roman" w:eastAsia="Times New Roman" w:hAnsi="Times New Roman" w:cs="Times New Roman"/>
          <w:color w:val="000000"/>
          <w:lang w:eastAsia="ru-RU"/>
        </w:rPr>
        <w:t>,</w:t>
      </w:r>
      <w:proofErr w:type="gramEnd"/>
      <w:r w:rsidRPr="00A43B4E">
        <w:rPr>
          <w:rFonts w:ascii="Times New Roman" w:eastAsia="Times New Roman" w:hAnsi="Times New Roman" w:cs="Times New Roman"/>
          <w:color w:val="000000"/>
          <w:lang w:eastAsia="ru-RU"/>
        </w:rPr>
        <w:t xml:space="preserve">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Законом о приватизации правилам проведения аукциона, предусматривающим открытую форму подачи предложений о цене имущества. Начальной ценой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14:paraId="151DC75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w:t>
      </w:r>
      <w:proofErr w:type="gramStart"/>
      <w:r w:rsidRPr="00A43B4E">
        <w:rPr>
          <w:rFonts w:ascii="Times New Roman" w:eastAsia="Times New Roman" w:hAnsi="Times New Roman" w:cs="Times New Roman"/>
          <w:color w:val="000000"/>
          <w:lang w:eastAsia="ru-RU"/>
        </w:rPr>
        <w:t>,</w:t>
      </w:r>
      <w:proofErr w:type="gramEnd"/>
      <w:r w:rsidRPr="00A43B4E">
        <w:rPr>
          <w:rFonts w:ascii="Times New Roman" w:eastAsia="Times New Roman" w:hAnsi="Times New Roman" w:cs="Times New Roman"/>
          <w:color w:val="000000"/>
          <w:lang w:eastAsia="ru-RU"/>
        </w:rPr>
        <w:t xml:space="preserve"> если участники такого аукциона не заявляют предложения о цене, превышающей начальную цену муниципального имущества, право его приобретения принадлежит участнику аукциона, который первым подтвердил начальную цену государственного или муниципального имущества.</w:t>
      </w:r>
    </w:p>
    <w:p w14:paraId="32749FC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6.2.6. Продажа посредством публичного предложения, в которой принял участие только один участник, признается несостоявшейся.</w:t>
      </w:r>
      <w:bookmarkStart w:id="17" w:name="P623"/>
      <w:bookmarkEnd w:id="17"/>
    </w:p>
    <w:p w14:paraId="3F22935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6.2.7. Претендент не допускается к участию в продаже посредством публичного предложения по следующим основаниям:</w:t>
      </w:r>
    </w:p>
    <w:p w14:paraId="2C7A9E8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 представленные документы не подтверждают право претендента быть покупателем в соответствии с законодательством Российской Федерации;</w:t>
      </w:r>
    </w:p>
    <w:p w14:paraId="7721B1C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14:paraId="62AD493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 заявка на участие в продаже посредством публичного предложения подана лицом, не уполномоченным претендентом на осуществление таких действий;</w:t>
      </w:r>
    </w:p>
    <w:p w14:paraId="2CDE0EC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 поступление в установленный срок задатка на счета, указанные в информационном сообщении, не подтверждено.</w:t>
      </w:r>
    </w:p>
    <w:p w14:paraId="5DE8EB2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6.2.8. Перечень указанных в пункте 6.2.7. оснований отказа претенденту в участии в продаже посредством публичного предложения является исчерпывающим.</w:t>
      </w:r>
    </w:p>
    <w:p w14:paraId="4B92770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6.2.9. Претендент имеет право отозвать поданную заявку на участие в продаже посредством публичного предложения до момента признания его участником такой продажи.</w:t>
      </w:r>
    </w:p>
    <w:p w14:paraId="4CEE5B4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6.2.10. Уведомление о признании участника продажи посредством публичного предложения победителем направляется победителю в день подведения итогов продажи посредством публичного предложения.</w:t>
      </w:r>
    </w:p>
    <w:p w14:paraId="6F2FC08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6.2.11. При уклонении или отказе победителя продажи посредством публичного предложения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14:paraId="15F9D4C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6.2.12. Суммы задатков возвращаются участникам продажи посредством публичного предложения, за исключением победителя такой продажи, в течение пяти дней </w:t>
      </w:r>
      <w:proofErr w:type="gramStart"/>
      <w:r w:rsidRPr="00A43B4E">
        <w:rPr>
          <w:rFonts w:ascii="Times New Roman" w:eastAsia="Times New Roman" w:hAnsi="Times New Roman" w:cs="Times New Roman"/>
          <w:color w:val="000000"/>
          <w:lang w:eastAsia="ru-RU"/>
        </w:rPr>
        <w:t>с даты подведения</w:t>
      </w:r>
      <w:proofErr w:type="gramEnd"/>
      <w:r w:rsidRPr="00A43B4E">
        <w:rPr>
          <w:rFonts w:ascii="Times New Roman" w:eastAsia="Times New Roman" w:hAnsi="Times New Roman" w:cs="Times New Roman"/>
          <w:color w:val="000000"/>
          <w:lang w:eastAsia="ru-RU"/>
        </w:rPr>
        <w:t xml:space="preserve"> ее итогов.</w:t>
      </w:r>
    </w:p>
    <w:p w14:paraId="2C65D40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6.2.13. Не позднее чем через пять рабочих дней </w:t>
      </w:r>
      <w:proofErr w:type="gramStart"/>
      <w:r w:rsidRPr="00A43B4E">
        <w:rPr>
          <w:rFonts w:ascii="Times New Roman" w:eastAsia="Times New Roman" w:hAnsi="Times New Roman" w:cs="Times New Roman"/>
          <w:color w:val="000000"/>
          <w:lang w:eastAsia="ru-RU"/>
        </w:rPr>
        <w:t>с даты проведения</w:t>
      </w:r>
      <w:proofErr w:type="gramEnd"/>
      <w:r w:rsidRPr="00A43B4E">
        <w:rPr>
          <w:rFonts w:ascii="Times New Roman" w:eastAsia="Times New Roman" w:hAnsi="Times New Roman" w:cs="Times New Roman"/>
          <w:color w:val="000000"/>
          <w:lang w:eastAsia="ru-RU"/>
        </w:rPr>
        <w:t xml:space="preserve"> продажи посредством публичного предложения с победителем заключается договор купли-продажи.</w:t>
      </w:r>
    </w:p>
    <w:p w14:paraId="5984E22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6.2.14.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14:paraId="59E5779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6.2.15. Порядок продажи государственного или муниципального имущества посредством публичного предложения в части, не урегулированной настоящей статьей, устанавливается Правительством Российской Федерации.</w:t>
      </w:r>
      <w:bookmarkStart w:id="18" w:name="P640"/>
      <w:bookmarkEnd w:id="18"/>
    </w:p>
    <w:p w14:paraId="5329D23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6.3. Продажа муниципального имущества без объявления цены </w:t>
      </w:r>
    </w:p>
    <w:p w14:paraId="06736E1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6.3.1. Продажа муниципального имущества без объявления цены осуществляется, если продажа этого имущества посредством публичного предложения не состоялась.</w:t>
      </w:r>
    </w:p>
    <w:p w14:paraId="155237F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При продаже муниципального имущества без объявления цены его начальная цена не определяется.</w:t>
      </w:r>
    </w:p>
    <w:p w14:paraId="0E3A355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6.3.2. Информационное сообщение о продаже муниципального имущества без объявления цены должно соответствовать требованиям, предусмотренным статьей 15 Закона о приватизации, за исключением начальной цены.</w:t>
      </w:r>
    </w:p>
    <w:p w14:paraId="6A1CCA9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Претенденты направляют свои предложения о цене муниципального имущества в адрес, указанный в информационном сообщении.</w:t>
      </w:r>
    </w:p>
    <w:p w14:paraId="6D95762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Предложения о приобретении муниципального имущества </w:t>
      </w:r>
      <w:proofErr w:type="gramStart"/>
      <w:r w:rsidRPr="00A43B4E">
        <w:rPr>
          <w:rFonts w:ascii="Times New Roman" w:eastAsia="Times New Roman" w:hAnsi="Times New Roman" w:cs="Times New Roman"/>
          <w:color w:val="000000"/>
          <w:lang w:eastAsia="ru-RU"/>
        </w:rPr>
        <w:t>заявляются</w:t>
      </w:r>
      <w:proofErr w:type="gramEnd"/>
      <w:r w:rsidRPr="00A43B4E">
        <w:rPr>
          <w:rFonts w:ascii="Times New Roman" w:eastAsia="Times New Roman" w:hAnsi="Times New Roman" w:cs="Times New Roman"/>
          <w:color w:val="000000"/>
          <w:lang w:eastAsia="ru-RU"/>
        </w:rPr>
        <w:t xml:space="preserve"> претендентами открыто в ходе проведения продажи.</w:t>
      </w:r>
    </w:p>
    <w:p w14:paraId="19E2617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6.3.3. В случае поступления предложений от нескольких претендентов покупателем признается лицо, предложившее за государственное или муниципальное имущество наибольшую цену.</w:t>
      </w:r>
    </w:p>
    <w:p w14:paraId="1CC25ED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lastRenderedPageBreak/>
        <w:t>В случае поступления нескольких одинаковых предложений о цене государственного или муниципального имущества покупателем признается лицо, подавшее заявку ранее других лиц.</w:t>
      </w:r>
    </w:p>
    <w:p w14:paraId="67BDFA1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6.3.4. Подведение итогов продажи муниципального имущества и порядок заключения с покупателем договора купли-продажи муниципального имущества без объявления цены определяются в порядке, установленном соответственно Правительством Российской Федерации, органом государственной власти субъекта Российской Федерации, органом местного самоуправления.</w:t>
      </w:r>
      <w:bookmarkStart w:id="19" w:name="P655"/>
      <w:bookmarkEnd w:id="19"/>
    </w:p>
    <w:p w14:paraId="7E2FE18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6.4. Внесение муниципального имущества в качестве вклада в уставные капиталы акционерных обществ </w:t>
      </w:r>
      <w:bookmarkStart w:id="20" w:name="P658"/>
      <w:bookmarkEnd w:id="20"/>
    </w:p>
    <w:p w14:paraId="0DEADE98"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6.4.1. По решению соответственно органа местного самоуправления муниципальное имущество, а также исключительные права могут быть внесены в качестве вклада в уставные капиталы акционерных обществ. При этом доля акций акционерного общества, находящихся в собственности муниципального образования и приобретаемых соответственно муниципальным образованием, в общем количестве обыкновенных акций этого акционерного общества не может составлять менее чем 25 процентов плюс одна акция, если иное не установлено Президентом Российской Федерации в отношении стратегических акционерных обществ.</w:t>
      </w:r>
    </w:p>
    <w:p w14:paraId="066A20B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6.4.2. Внесение муниципального имущества, а также исключительных прав в уставные капиталы акционерных обществ может осуществляться:</w:t>
      </w:r>
    </w:p>
    <w:p w14:paraId="30751E5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при учреждении акционерных обществ;</w:t>
      </w:r>
    </w:p>
    <w:p w14:paraId="1819A2A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порядке оплаты размещаемых дополнительных акций при увеличении уставных капиталов акционерных обществ.</w:t>
      </w:r>
    </w:p>
    <w:p w14:paraId="2A80EF1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6.4.3. Внесение муниципального имущества, а также исключительных прав в качестве оплаты размещаемых дополнительных акций акционерного общества может быть осуществлено при соблюдении следующих условий:</w:t>
      </w:r>
    </w:p>
    <w:p w14:paraId="2F609E0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акционерное общество в соответствии с законодательством Российской Федерации об акционерных обществах приняло решение об увеличении уставного капитала посредством размещения дополнительных акций, оплата которых будет </w:t>
      </w:r>
      <w:proofErr w:type="gramStart"/>
      <w:r w:rsidRPr="00A43B4E">
        <w:rPr>
          <w:rFonts w:ascii="Times New Roman" w:eastAsia="Times New Roman" w:hAnsi="Times New Roman" w:cs="Times New Roman"/>
          <w:color w:val="000000"/>
          <w:lang w:eastAsia="ru-RU"/>
        </w:rPr>
        <w:t>осуществляться</w:t>
      </w:r>
      <w:proofErr w:type="gramEnd"/>
      <w:r w:rsidRPr="00A43B4E">
        <w:rPr>
          <w:rFonts w:ascii="Times New Roman" w:eastAsia="Times New Roman" w:hAnsi="Times New Roman" w:cs="Times New Roman"/>
          <w:color w:val="000000"/>
          <w:lang w:eastAsia="ru-RU"/>
        </w:rPr>
        <w:t xml:space="preserve"> в том числе муниципальным имуществом (с указанием вида такого имущества), а также исключительными правами, принадлежащими муниципальному образованию (с указанием объема, пределов и способа использования соответствующих исключительных прав);</w:t>
      </w:r>
    </w:p>
    <w:p w14:paraId="289AF1C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дополнительные акции, в оплату которых вносятся муниципальное имущество и (или) исключительные права, являются обыкновенными акциями;</w:t>
      </w:r>
    </w:p>
    <w:p w14:paraId="5B3AD9A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оценка или муниципального имущества, вносимого в оплату дополнительных акций, проведена в соответствии с законодательством Российской Федерации об оценочной деятельности.</w:t>
      </w:r>
    </w:p>
    <w:p w14:paraId="7BBBCA0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 </w:t>
      </w:r>
    </w:p>
    <w:p w14:paraId="6E41845E" w14:textId="77777777" w:rsidR="00A43B4E" w:rsidRPr="00A43B4E" w:rsidRDefault="00A43B4E" w:rsidP="00A43B4E">
      <w:pPr>
        <w:spacing w:after="0" w:line="240" w:lineRule="auto"/>
        <w:ind w:firstLine="709"/>
        <w:jc w:val="center"/>
        <w:rPr>
          <w:rFonts w:ascii="Times New Roman" w:eastAsia="Times New Roman" w:hAnsi="Times New Roman" w:cs="Times New Roman"/>
          <w:color w:val="000000"/>
          <w:lang w:eastAsia="ru-RU"/>
        </w:rPr>
      </w:pPr>
      <w:r w:rsidRPr="00A43B4E">
        <w:rPr>
          <w:rFonts w:ascii="Times New Roman" w:eastAsia="Times New Roman" w:hAnsi="Times New Roman" w:cs="Times New Roman"/>
          <w:b/>
          <w:bCs/>
          <w:color w:val="000000"/>
          <w:lang w:eastAsia="ru-RU"/>
        </w:rPr>
        <w:t>7. ОСОБЕННОСТИ ПРИВАТИЗАЦИИ ОТДЕЛЬНЫХ ВИДОВ ИМУЩЕСТВА</w:t>
      </w:r>
    </w:p>
    <w:p w14:paraId="627FFBA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7.1. Отчуждение земельных участков </w:t>
      </w:r>
    </w:p>
    <w:p w14:paraId="62E689C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7.1.1. Приватизация зданий, строений, сооружений, а также незавершенных строительством объектов, которые признаны самостоятельными объектами недвижимости, осуществляется одновременно с отчуждением покупателю земельных участков, на которых они расположены, с учетом ограничений, установленных Законом о приватизации.</w:t>
      </w:r>
    </w:p>
    <w:p w14:paraId="4140ECD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Приватизация имущественных комплексов муниципальных унитарных предприятий осуществляется одновременно с отчуждением земельных участков, на которых расположены объекты недвижимости, входящие в состав предприятия, и земельных участков, находящихся у предприятия на праве аренды или постоянного (бессрочного) пользования.</w:t>
      </w:r>
    </w:p>
    <w:p w14:paraId="72CAC18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Собственники объектов недвижимости, не являющихся самовольными постройками и расположенных на земельных участках, относящихся к муниципальной собственности, обязаны либо взять в аренду, либо приобрести у муниципального образования указанные земельные участки, если иное не предусмотрено федеральным законом.</w:t>
      </w:r>
    </w:p>
    <w:p w14:paraId="676E640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Договор аренды земельного участка не является препятствием для выкупа земельного участка.</w:t>
      </w:r>
    </w:p>
    <w:p w14:paraId="1101400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Отказ в выкупе земельного участка или предоставлении его в аренду не допускается, за исключением случаев, предусмотренных законом.</w:t>
      </w:r>
    </w:p>
    <w:p w14:paraId="78024FA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Цена выкупа указанных земельных участков определяется в соответствии с действующим законодательством.</w:t>
      </w:r>
    </w:p>
    <w:p w14:paraId="0BB72805"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7.1.2. При приватизации расположенных на неделимом земельном участке частей зданий, строений и сооружений, признаваемых самостоятельными объектами недвижимости, с покупателями такого имущества заключаются договоры аренды указанного земельного участка </w:t>
      </w:r>
      <w:proofErr w:type="gramStart"/>
      <w:r w:rsidRPr="00A43B4E">
        <w:rPr>
          <w:rFonts w:ascii="Times New Roman" w:eastAsia="Times New Roman" w:hAnsi="Times New Roman" w:cs="Times New Roman"/>
          <w:color w:val="000000"/>
          <w:lang w:eastAsia="ru-RU"/>
        </w:rPr>
        <w:t>со</w:t>
      </w:r>
      <w:proofErr w:type="gramEnd"/>
      <w:r w:rsidRPr="00A43B4E">
        <w:rPr>
          <w:rFonts w:ascii="Times New Roman" w:eastAsia="Times New Roman" w:hAnsi="Times New Roman" w:cs="Times New Roman"/>
          <w:color w:val="000000"/>
          <w:lang w:eastAsia="ru-RU"/>
        </w:rPr>
        <w:t xml:space="preserve"> множественностью лиц на стороне арендатора в порядке, установленном законодательством.</w:t>
      </w:r>
    </w:p>
    <w:p w14:paraId="0C86F3A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Собственники указанных в настоящем пункте объектов недвижимости вправе одновременно приобрести в общую долевую собственность земельный участок после приватизации всех частей зданий, строений и сооружений, расположенных на этом земельном участке.</w:t>
      </w:r>
    </w:p>
    <w:p w14:paraId="303E0B1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lastRenderedPageBreak/>
        <w:t>Размер доли в праве собственности на земельный участок определяется пропорционально отношению площади соответствующей части здания, строения или сооружения к общей площади здания, строения или сооружения.</w:t>
      </w:r>
    </w:p>
    <w:p w14:paraId="573D08E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7.1.3. Одновременно с принятием решения об отчуждении земельного участка при необходимости принимается решение об установлении публичных сервитутов.</w:t>
      </w:r>
    </w:p>
    <w:p w14:paraId="5B8BC762"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При отчуждении земельных участков право собственности не переходит на объекты инженерной инфраструктуры, находящиеся в государственной или муниципальной собственности и не используемые исключительно для обеспечения объектов недвижимости, расположенных на указанных земельных участках.</w:t>
      </w:r>
    </w:p>
    <w:p w14:paraId="1C6CD44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Исключения из данного правила возможны при установлении на земельный участок публичного сервитута, обеспечивающего возможность использования улучшений и принадлежностей в полном объеме.</w:t>
      </w:r>
    </w:p>
    <w:p w14:paraId="161904F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7.1.4. Отчуждению не подлежат земельные участки в составе земель:</w:t>
      </w:r>
    </w:p>
    <w:p w14:paraId="58E0F2D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лесного фонда и водного фонда, особо охраняемых природных территорий и объектов;</w:t>
      </w:r>
    </w:p>
    <w:p w14:paraId="48D00967"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зараженных</w:t>
      </w:r>
      <w:proofErr w:type="gramEnd"/>
      <w:r w:rsidRPr="00A43B4E">
        <w:rPr>
          <w:rFonts w:ascii="Times New Roman" w:eastAsia="Times New Roman" w:hAnsi="Times New Roman" w:cs="Times New Roman"/>
          <w:color w:val="000000"/>
          <w:lang w:eastAsia="ru-RU"/>
        </w:rPr>
        <w:t xml:space="preserve"> опасными веществами и подвергшихся биогенному заражению;</w:t>
      </w:r>
    </w:p>
    <w:p w14:paraId="70058736"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proofErr w:type="gramStart"/>
      <w:r w:rsidRPr="00A43B4E">
        <w:rPr>
          <w:rFonts w:ascii="Times New Roman" w:eastAsia="Times New Roman" w:hAnsi="Times New Roman" w:cs="Times New Roman"/>
          <w:color w:val="000000"/>
          <w:lang w:eastAsia="ru-RU"/>
        </w:rPr>
        <w:t>общего пользования (площади, улицы, проезды, автомобильные дороги, набережные, парки, лесопарки, скверы, сады, бульвары, водные объекты, пляжи и другие объекты);</w:t>
      </w:r>
      <w:proofErr w:type="gramEnd"/>
    </w:p>
    <w:p w14:paraId="1F2117C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Отчуждению не подлежат находящиеся муниципальной собственности земельные участки в границах земель, зарезервированных для государственных или муниципальных нужд.</w:t>
      </w:r>
      <w:bookmarkStart w:id="21" w:name="P736"/>
      <w:bookmarkEnd w:id="21"/>
    </w:p>
    <w:p w14:paraId="539B16F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7.2. Особенности приватизации объектов социально-культурного и коммунально-бытового назначения п.7.2.1. не применяется при приватизации имущества организаций, указанных в п.15 ст.43 Закона о приватизации.</w:t>
      </w:r>
      <w:bookmarkStart w:id="22" w:name="P764"/>
      <w:bookmarkEnd w:id="22"/>
    </w:p>
    <w:p w14:paraId="7FCD1FD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7.2.1. Объекты социально-культурного назначения (здравоохранения, культуры и спорта) и коммунально-бытового назначения могут быть приватизированы в составе имущественного комплекса унитарного предприятия, за исключением </w:t>
      </w:r>
      <w:proofErr w:type="gramStart"/>
      <w:r w:rsidRPr="00A43B4E">
        <w:rPr>
          <w:rFonts w:ascii="Times New Roman" w:eastAsia="Times New Roman" w:hAnsi="Times New Roman" w:cs="Times New Roman"/>
          <w:color w:val="000000"/>
          <w:lang w:eastAsia="ru-RU"/>
        </w:rPr>
        <w:t>используемых</w:t>
      </w:r>
      <w:proofErr w:type="gramEnd"/>
      <w:r w:rsidRPr="00A43B4E">
        <w:rPr>
          <w:rFonts w:ascii="Times New Roman" w:eastAsia="Times New Roman" w:hAnsi="Times New Roman" w:cs="Times New Roman"/>
          <w:color w:val="000000"/>
          <w:lang w:eastAsia="ru-RU"/>
        </w:rPr>
        <w:t xml:space="preserve"> по назначению:</w:t>
      </w:r>
    </w:p>
    <w:p w14:paraId="7B4AEBE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объектов, обеспечивающих нужды органов социальной защиты населения, в том числе домов для престарелых, госпиталей и санаториев для инвалидов и престарелых;</w:t>
      </w:r>
    </w:p>
    <w:p w14:paraId="04488EF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объектов здравоохранения, культуры, предназначенных для обслуживания жителей соответствующего поселения;</w:t>
      </w:r>
    </w:p>
    <w:p w14:paraId="6EA1DE1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объектов социальной инфраструктуры для детей;</w:t>
      </w:r>
    </w:p>
    <w:p w14:paraId="52D301C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жилищного фонда и объектов его инфраструктуры;</w:t>
      </w:r>
    </w:p>
    <w:p w14:paraId="03F9450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объектов транспорта и энергетики, предназначенных для обслуживания жителей соответствующего поселения.</w:t>
      </w:r>
    </w:p>
    <w:p w14:paraId="0CDA0DCA"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Изменение назначения указанных в настоящем пункте объектов, за исключением объектов социальной инфраструктуры для детей, осуществляется по согласованию с соответствующими органами местного самоуправления. Изменение назначения объектов социальной инфраструктуры для детей осуществляется в порядке, установленном Федеральным законом от 24 июля 1998 года N 124-ФЗ "Об основных гарантиях прав ребенка в Российской Федерации".</w:t>
      </w:r>
    </w:p>
    <w:p w14:paraId="244FB59B"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7.2.2. Объекты социально-культурного и коммунально-бытового назначения, не включенные в подлежащий приватизации имущественный комплекс унитарного предприятия по основаниям, указанным в пункте 7.2.1. настоящей статьи, подлежат передаче в муниципальную собственность в порядке, установленном законодательством.</w:t>
      </w:r>
    </w:p>
    <w:p w14:paraId="20F6D02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7.2.3. Объекты социально-культурного и коммунально-бытового назначения, разрешенные для приватизации, но не включенные в подлежащий приватизации имущественный комплекс унитарного предприятия, могут приватизироваться отдельно в соответствии с настоящим Федеральным законом.</w:t>
      </w:r>
    </w:p>
    <w:p w14:paraId="379B4D2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7.2.4. </w:t>
      </w:r>
      <w:proofErr w:type="gramStart"/>
      <w:r w:rsidRPr="00A43B4E">
        <w:rPr>
          <w:rFonts w:ascii="Times New Roman" w:eastAsia="Times New Roman" w:hAnsi="Times New Roman" w:cs="Times New Roman"/>
          <w:color w:val="000000"/>
          <w:lang w:eastAsia="ru-RU"/>
        </w:rPr>
        <w:t>Обязательным условием приватизации объектов социально-культурного и коммунально-бытового назначения (за исключением объектов, указанных в статье 30.1 Закона о приватизации) является сохранение их назначения в течение срока, установленного решением об условиях приватизации таких объектов, но не более чем в течение пяти лет со дня перехода прав на приватизируемое имущество к его приобретателю в порядке приватизации, а объектов социальной инфраструктуры для детей не</w:t>
      </w:r>
      <w:proofErr w:type="gramEnd"/>
      <w:r w:rsidRPr="00A43B4E">
        <w:rPr>
          <w:rFonts w:ascii="Times New Roman" w:eastAsia="Times New Roman" w:hAnsi="Times New Roman" w:cs="Times New Roman"/>
          <w:color w:val="000000"/>
          <w:lang w:eastAsia="ru-RU"/>
        </w:rPr>
        <w:t xml:space="preserve"> более чем в течение десяти лет.</w:t>
      </w:r>
    </w:p>
    <w:p w14:paraId="5BEB3F09"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В случае нарушения собственником условия о сохранении назначения приватизированного объекта социально-культурного и коммунально-бытового назначения в течение указанного срока органы местного самоуправления вправе обратиться в суд с иском об изъятии посредством выкупа такого объекта для муниципальных нужд.</w:t>
      </w:r>
      <w:bookmarkStart w:id="23" w:name="P791"/>
      <w:bookmarkEnd w:id="23"/>
    </w:p>
    <w:p w14:paraId="6ADE17C1"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7.3. Особенности приватизации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w:t>
      </w:r>
      <w:bookmarkStart w:id="24" w:name="P794"/>
      <w:bookmarkEnd w:id="24"/>
    </w:p>
    <w:p w14:paraId="65423EFF"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1. Объекты электросетевого хозяйства, источники тепловой энергии, тепловые сети, централизованные системы горячего водоснабжения и отдельные объекты таких систем могут приватизироваться в порядке и способами, которые установлены настоящим Федеральным законом, при </w:t>
      </w:r>
      <w:r w:rsidRPr="00A43B4E">
        <w:rPr>
          <w:rFonts w:ascii="Times New Roman" w:eastAsia="Times New Roman" w:hAnsi="Times New Roman" w:cs="Times New Roman"/>
          <w:color w:val="000000"/>
          <w:lang w:eastAsia="ru-RU"/>
        </w:rPr>
        <w:lastRenderedPageBreak/>
        <w:t>условии их обременения обязательствами по строительству, реконструкции и (или) модернизации (инвестиционные обязательства), обязательствами по эксплуатации (эксплуатационные обязательства).</w:t>
      </w:r>
    </w:p>
    <w:p w14:paraId="3977AE74"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 Условия инвестиционных обязательств и эксплуатационных обязательств в отношении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являющихся сложными вещами, распространяются на все их составные части.</w:t>
      </w:r>
    </w:p>
    <w:p w14:paraId="3F6C6E9C"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3. </w:t>
      </w:r>
      <w:proofErr w:type="gramStart"/>
      <w:r w:rsidRPr="00A43B4E">
        <w:rPr>
          <w:rFonts w:ascii="Times New Roman" w:eastAsia="Times New Roman" w:hAnsi="Times New Roman" w:cs="Times New Roman"/>
          <w:color w:val="000000"/>
          <w:lang w:eastAsia="ru-RU"/>
        </w:rPr>
        <w:t>Условием эксплуатационных обязательств в отношении указанного в пп.1 п.7.3. имущества является обязанность поставлять потребителям и абонентам товары, оказывать услуги по регулируемым ценам (тарифам) в соответствии с нормативными правовыми актами Российской Федерации и обеспечивать возможность получения потребителями и абонентами соответствующих товаров, услуг, за исключением случаев, если прекращение или приостановление предоставления потребителям товаров, услуг предусмотрено нормативными правовыми актами Российской Федерации</w:t>
      </w:r>
      <w:proofErr w:type="gramEnd"/>
      <w:r w:rsidRPr="00A43B4E">
        <w:rPr>
          <w:rFonts w:ascii="Times New Roman" w:eastAsia="Times New Roman" w:hAnsi="Times New Roman" w:cs="Times New Roman"/>
          <w:color w:val="000000"/>
          <w:lang w:eastAsia="ru-RU"/>
        </w:rPr>
        <w:t>.</w:t>
      </w:r>
      <w:bookmarkStart w:id="25" w:name="P797"/>
      <w:bookmarkEnd w:id="25"/>
    </w:p>
    <w:p w14:paraId="3DDC21A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4. Условия инвестиционных обязательств определяются в отношении:</w:t>
      </w:r>
    </w:p>
    <w:p w14:paraId="4104BCDE"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1) объектов электросетевого хозяйства утвержденной в соответствии с положениями Федерального закона от 26 марта 2003 года N 35-ФЗ "Об электроэнергетике" инвестиционной программой субъекта электроэнергетики;</w:t>
      </w:r>
    </w:p>
    <w:p w14:paraId="6DCE7460"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2) источников тепловой энергии, тепловых сетей, открытых систем горячего водоснабжения и отдельных объектов таких систем утвержденной в соответствии с положениями Федерального </w:t>
      </w:r>
      <w:hyperlink r:id="rId24" w:history="1">
        <w:r w:rsidRPr="00A43B4E">
          <w:rPr>
            <w:rFonts w:ascii="Times New Roman" w:eastAsia="Times New Roman" w:hAnsi="Times New Roman" w:cs="Times New Roman"/>
            <w:color w:val="000000"/>
            <w:lang w:eastAsia="ru-RU"/>
          </w:rPr>
          <w:t>закона</w:t>
        </w:r>
      </w:hyperlink>
      <w:r w:rsidRPr="00A43B4E">
        <w:rPr>
          <w:rFonts w:ascii="Times New Roman" w:eastAsia="Times New Roman" w:hAnsi="Times New Roman" w:cs="Times New Roman"/>
          <w:color w:val="000000"/>
          <w:lang w:eastAsia="ru-RU"/>
        </w:rPr>
        <w:t> от 27 июля 2010 года N 190-ФЗ "О теплоснабжении" инвестиционной программой организации, осуществляющей регулируемые виды деятельности в сфере теплоснабжения;</w:t>
      </w:r>
    </w:p>
    <w:p w14:paraId="24537E03"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3) закрытых систем горячего водоснабжения и отдельных объектов таких систем утвержденной в соответствии с положениями Федерального закона от 7 декабря 2011 года N 416-ФЗ "О водоснабжении и водоотведении" инвестиционной программой организации, осуществляющей горячее водоснабжение.</w:t>
      </w:r>
    </w:p>
    <w:p w14:paraId="32160BB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5. </w:t>
      </w:r>
      <w:proofErr w:type="gramStart"/>
      <w:r w:rsidRPr="00A43B4E">
        <w:rPr>
          <w:rFonts w:ascii="Times New Roman" w:eastAsia="Times New Roman" w:hAnsi="Times New Roman" w:cs="Times New Roman"/>
          <w:color w:val="000000"/>
          <w:lang w:eastAsia="ru-RU"/>
        </w:rPr>
        <w:t>Содержание инвестиционного обязательства в отношении указанного выше имущества должно соответствовать требованиям, предъявляемым к содержанию инвестиционных программ и утвержденным нормативными правовыми актами Российской Федерации в сфере электроэнергетики, в сфере теплоснабжения, в сфере водоснабжения и водоотведения, а также включать в себя предельные сроки исполнения инвестиционного обязательства, превышение которых является существенным нарушением инвестиционного обязательства собственником и (или) законным владельцем.</w:t>
      </w:r>
      <w:proofErr w:type="gramEnd"/>
    </w:p>
    <w:p w14:paraId="12CD128D" w14:textId="77777777" w:rsidR="00A43B4E" w:rsidRPr="00A43B4E" w:rsidRDefault="00A43B4E" w:rsidP="00A43B4E">
      <w:pPr>
        <w:spacing w:after="0" w:line="240" w:lineRule="auto"/>
        <w:ind w:firstLine="709"/>
        <w:jc w:val="both"/>
        <w:rPr>
          <w:rFonts w:ascii="Times New Roman" w:eastAsia="Times New Roman" w:hAnsi="Times New Roman" w:cs="Times New Roman"/>
          <w:color w:val="000000"/>
          <w:lang w:eastAsia="ru-RU"/>
        </w:rPr>
      </w:pPr>
      <w:r w:rsidRPr="00A43B4E">
        <w:rPr>
          <w:rFonts w:ascii="Times New Roman" w:eastAsia="Times New Roman" w:hAnsi="Times New Roman" w:cs="Times New Roman"/>
          <w:color w:val="000000"/>
          <w:lang w:eastAsia="ru-RU"/>
        </w:rPr>
        <w:t xml:space="preserve">6. Эксплуатационные обязательства в отношении вышеуказанного имущества должны включать в себя максимальный период прекращения поставок потребителям и абонентам соответствующих товаров, оказания услуг и допустимый объем </w:t>
      </w:r>
      <w:proofErr w:type="spellStart"/>
      <w:r w:rsidRPr="00A43B4E">
        <w:rPr>
          <w:rFonts w:ascii="Times New Roman" w:eastAsia="Times New Roman" w:hAnsi="Times New Roman" w:cs="Times New Roman"/>
          <w:color w:val="000000"/>
          <w:lang w:eastAsia="ru-RU"/>
        </w:rPr>
        <w:t>непредоставления</w:t>
      </w:r>
      <w:proofErr w:type="spellEnd"/>
      <w:r w:rsidRPr="00A43B4E">
        <w:rPr>
          <w:rFonts w:ascii="Times New Roman" w:eastAsia="Times New Roman" w:hAnsi="Times New Roman" w:cs="Times New Roman"/>
          <w:color w:val="000000"/>
          <w:lang w:eastAsia="ru-RU"/>
        </w:rPr>
        <w:t xml:space="preserve"> соответствующих товаров, услуг, превышение которых является существенным нарушением эксплуатационного обязательства собственником и (или) законным владельцем.</w:t>
      </w:r>
    </w:p>
    <w:p w14:paraId="594F9AB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A43B4E">
        <w:rPr>
          <w:rFonts w:ascii="Times New Roman" w:eastAsia="Times New Roman" w:hAnsi="Times New Roman" w:cs="Times New Roman"/>
          <w:color w:val="000000"/>
          <w:lang w:eastAsia="ru-RU"/>
        </w:rPr>
        <w:t>7. Решение об условиях приватизации указанного в пункте 1 настоящей статьи имущества принимается после утверждения перечисленных в пункте 4 настоящей статьи инвестиционных программ в отношении унитарного предприятия, которому принадлежит такое имущество на соответствующем вещном праве, или в отношении организации, которой принадлежат права</w:t>
      </w:r>
      <w:r>
        <w:rPr>
          <w:rFonts w:ascii="Times New Roman" w:eastAsia="Times New Roman" w:hAnsi="Times New Roman" w:cs="Times New Roman"/>
          <w:color w:val="000000"/>
          <w:lang w:eastAsia="ru-RU"/>
        </w:rPr>
        <w:t xml:space="preserve"> </w:t>
      </w:r>
      <w:r w:rsidR="00E63E30">
        <w:rPr>
          <w:rFonts w:ascii="Times New Roman" w:hAnsi="Times New Roman"/>
          <w:b/>
          <w:sz w:val="24"/>
          <w:szCs w:val="24"/>
        </w:rPr>
        <w:tab/>
      </w:r>
      <w:r w:rsidRPr="00F653D2">
        <w:rPr>
          <w:rFonts w:ascii="Times New Roman" w:eastAsia="Times New Roman" w:hAnsi="Times New Roman" w:cs="Times New Roman"/>
        </w:rPr>
        <w:t>владения и (или) пользования таким имуществом.</w:t>
      </w:r>
    </w:p>
    <w:p w14:paraId="5DF067C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8. Условия инвестиционных обязательств и эксплуатационных обязательств, оформленные в соответствии с настоящей статьей, подлежат включению в состав решения об условиях приватизации государственного и муниципального имущества и в качестве существенных условий включению </w:t>
      </w:r>
      <w:proofErr w:type="gramStart"/>
      <w:r w:rsidRPr="00F653D2">
        <w:rPr>
          <w:rFonts w:ascii="Times New Roman" w:eastAsia="Times New Roman" w:hAnsi="Times New Roman" w:cs="Times New Roman"/>
        </w:rPr>
        <w:t>в</w:t>
      </w:r>
      <w:proofErr w:type="gramEnd"/>
      <w:r w:rsidRPr="00F653D2">
        <w:rPr>
          <w:rFonts w:ascii="Times New Roman" w:eastAsia="Times New Roman" w:hAnsi="Times New Roman" w:cs="Times New Roman"/>
        </w:rPr>
        <w:t>:</w:t>
      </w:r>
    </w:p>
    <w:p w14:paraId="6ACA27B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 договор купли-продажи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если приватизация указанных объектов и (или) систем осуществляется посредством их продажи;</w:t>
      </w:r>
    </w:p>
    <w:p w14:paraId="6861887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2) договор купли-продажи акций в случае, если объекты электросетевого хозяйства, источники тепловой энергии, тепловые сети, централизованные системы горячего водоснабжения и отдельные объекты таких систем приватизируются путем внесения их в качестве вклада в уставный капитал акционерного общества.</w:t>
      </w:r>
    </w:p>
    <w:p w14:paraId="00BC3A7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 Государственная регистрация ограничений (обременений) права собственности на указанное в пункте 1 настоящей статьи имущество в виде инвестиционных обязательств и эксплуатационных обязательств осуществляется одновременно с государственной регистрацией права собственности на данное имущество.</w:t>
      </w:r>
    </w:p>
    <w:p w14:paraId="501C5BF2"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 Исполнение условий инвестиционных обязательств осуществляется в соответствии с инвестиционными программами, предусмотренными нормативными правовыми актами Российской Федерации в сфере электроэнергетики, в сфере теплоснабжения, в сфере водоснабжения и водоотведения.</w:t>
      </w:r>
    </w:p>
    <w:p w14:paraId="6B0035E5"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11. </w:t>
      </w:r>
      <w:proofErr w:type="gramStart"/>
      <w:r w:rsidRPr="00F653D2">
        <w:rPr>
          <w:rFonts w:ascii="Times New Roman" w:eastAsia="Times New Roman" w:hAnsi="Times New Roman" w:cs="Times New Roman"/>
        </w:rPr>
        <w:t xml:space="preserve">Контроль за исполнением условий инвестиционных обязательств в отношении объектов электросетевого хозяйства осуществляется в соответствии с порядком утверждения инвестиционных программ субъектов электроэнергетики и порядком осуществления контроля за реализацией этих </w:t>
      </w:r>
      <w:r w:rsidRPr="00F653D2">
        <w:rPr>
          <w:rFonts w:ascii="Times New Roman" w:eastAsia="Times New Roman" w:hAnsi="Times New Roman" w:cs="Times New Roman"/>
        </w:rPr>
        <w:lastRenderedPageBreak/>
        <w:t>программ, которые установлены нормативными правовыми актами Российской Федерации в сфере электроэнергетики, органами исполнительной власти субъектов Российской Федерации, уполномоченными на осуществление контроля за реализацией инвестиционных программ субъектов электроэнергетики.</w:t>
      </w:r>
      <w:proofErr w:type="gramEnd"/>
    </w:p>
    <w:p w14:paraId="0220757A"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Контроль за исполнением условий инвестиционных обязательств в отношении источников тепловой энергии, тепловых сетей, открытых систем горячего водоснабжения и отдельных объектов таких систем осуществляется в соответствии с установленным нормативными правовыми актами Российской Федерации в сфере теплоснабжения порядком осуществления контроля за реализацией инвестиционных программ организаций, осуществляющих регулируемые виды деятельности в сфере теплоснабжения (за исключением этих программ, утвержденных в соответствии с законодательством Российской</w:t>
      </w:r>
      <w:proofErr w:type="gramEnd"/>
      <w:r w:rsidRPr="00F653D2">
        <w:rPr>
          <w:rFonts w:ascii="Times New Roman" w:eastAsia="Times New Roman" w:hAnsi="Times New Roman" w:cs="Times New Roman"/>
        </w:rPr>
        <w:t xml:space="preserve"> </w:t>
      </w:r>
      <w:proofErr w:type="gramStart"/>
      <w:r w:rsidRPr="00F653D2">
        <w:rPr>
          <w:rFonts w:ascii="Times New Roman" w:eastAsia="Times New Roman" w:hAnsi="Times New Roman" w:cs="Times New Roman"/>
        </w:rPr>
        <w:t>Федерации об электроэнергетике).</w:t>
      </w:r>
      <w:proofErr w:type="gramEnd"/>
    </w:p>
    <w:p w14:paraId="3247705C"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Контроль за исполнением условий инвестиционных обязательств в отношении закрытых систем горячего водоснабжения и отдельных объектов таких систем осуществляется в соответствии с </w:t>
      </w:r>
      <w:hyperlink r:id="rId25" w:history="1">
        <w:r w:rsidRPr="00F653D2">
          <w:rPr>
            <w:rFonts w:ascii="Times New Roman" w:eastAsia="Times New Roman" w:hAnsi="Times New Roman" w:cs="Times New Roman"/>
          </w:rPr>
          <w:t>порядком</w:t>
        </w:r>
      </w:hyperlink>
      <w:r w:rsidRPr="00F653D2">
        <w:rPr>
          <w:rFonts w:ascii="Times New Roman" w:eastAsia="Times New Roman" w:hAnsi="Times New Roman" w:cs="Times New Roman"/>
        </w:rPr>
        <w:t>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требований к содержанию этих инвестиционных программ, порядком рассмотрения разногласий при утверждении этих инвестиционных программ и порядком осуществления контроля за их реализацией, которые предусмотрены</w:t>
      </w:r>
      <w:proofErr w:type="gramEnd"/>
      <w:r w:rsidRPr="00F653D2">
        <w:rPr>
          <w:rFonts w:ascii="Times New Roman" w:eastAsia="Times New Roman" w:hAnsi="Times New Roman" w:cs="Times New Roman"/>
        </w:rPr>
        <w:t xml:space="preserve"> нормативными правовыми актами Российской Федерации в сфере водоснабжения и водоотведения.</w:t>
      </w:r>
    </w:p>
    <w:p w14:paraId="79AE4540"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Контроль за</w:t>
      </w:r>
      <w:proofErr w:type="gramEnd"/>
      <w:r w:rsidRPr="00F653D2">
        <w:rPr>
          <w:rFonts w:ascii="Times New Roman" w:eastAsia="Times New Roman" w:hAnsi="Times New Roman" w:cs="Times New Roman"/>
        </w:rPr>
        <w:t xml:space="preserve"> исполнением условий эксплуатационных обязательств в отношении указанного в пункте 1 настоящей статьи имущества осуществляется органами местного самоуправления, принявшими решение об условиях приватизации муниципального имущества, или органами местного самоуправления, которым соответствующие полномочия переданы в установленном порядке.</w:t>
      </w:r>
    </w:p>
    <w:p w14:paraId="2DA3923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Порядок осуществления </w:t>
      </w:r>
      <w:proofErr w:type="gramStart"/>
      <w:r w:rsidRPr="00F653D2">
        <w:rPr>
          <w:rFonts w:ascii="Times New Roman" w:eastAsia="Times New Roman" w:hAnsi="Times New Roman" w:cs="Times New Roman"/>
        </w:rPr>
        <w:t>контроля за</w:t>
      </w:r>
      <w:proofErr w:type="gramEnd"/>
      <w:r w:rsidRPr="00F653D2">
        <w:rPr>
          <w:rFonts w:ascii="Times New Roman" w:eastAsia="Times New Roman" w:hAnsi="Times New Roman" w:cs="Times New Roman"/>
        </w:rPr>
        <w:t xml:space="preserve"> исполнением условий эксплуатационных обязательств устанавливается органами местного самоуправления самостоятельно.</w:t>
      </w:r>
    </w:p>
    <w:p w14:paraId="772C825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12. </w:t>
      </w:r>
      <w:proofErr w:type="gramStart"/>
      <w:r w:rsidRPr="00F653D2">
        <w:rPr>
          <w:rFonts w:ascii="Times New Roman" w:eastAsia="Times New Roman" w:hAnsi="Times New Roman" w:cs="Times New Roman"/>
        </w:rPr>
        <w:t>В случае существенного нарушения инвестиционного обязательства и (или) эксплуатационного обязательства собственником и (или) законным владельцем указанного в пункте 1 настоящей статьи имущества орган местного самоуправления вправе обратиться в суд с иском об изъятии посредством выкупа имущества, которое указано в пункте 1 настоящей статьи и стоимость которого определяется по результатам проведения оценки такого имущества в соответствии с Федеральным законом от 29</w:t>
      </w:r>
      <w:proofErr w:type="gramEnd"/>
      <w:r w:rsidRPr="00F653D2">
        <w:rPr>
          <w:rFonts w:ascii="Times New Roman" w:eastAsia="Times New Roman" w:hAnsi="Times New Roman" w:cs="Times New Roman"/>
        </w:rPr>
        <w:t xml:space="preserve"> июля 1998 года N 135-ФЗ "Об оценочной деятельности в Российской Федерации", за вычетом убытков, причиненных потребителям вследствие существенного нарушения инвестиционного обязательства и (или) эксплуатационного обязательства.</w:t>
      </w:r>
    </w:p>
    <w:p w14:paraId="01925A2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13. Инвестиционные обязательства и (или) эксплуатационные обязательства в отношении указанного в пункте 1 настоящей статьи имущества сохраняются в случае перехода права собственности на него к другому лицу.</w:t>
      </w:r>
    </w:p>
    <w:p w14:paraId="6699ED9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7.4. Особенности приватизации объектов концессионного соглашения</w:t>
      </w:r>
    </w:p>
    <w:p w14:paraId="3A3C04F5"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 Приватизация имущества, входящего в состав объекта концессионного соглашения, после окончания срока действия такого соглашения осуществляется в порядке и способами, которые предусмотрены настоящим Федеральным законом, с учетом особенностей, установленных подпунктами 2-5 пункта 7.4. настоящего Порядка.</w:t>
      </w:r>
      <w:bookmarkStart w:id="26" w:name="P822"/>
      <w:bookmarkEnd w:id="26"/>
    </w:p>
    <w:p w14:paraId="2B97072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2. В случае включения имущества, входящего в состав объекта концессионного соглашения, в прогнозный план (программу) приватизации муниципального имущества на период, соответствующий окончанию срока действия концессионного соглашения, концессионер имеет преимущественное право на выкуп этого имущества.</w:t>
      </w:r>
    </w:p>
    <w:p w14:paraId="5BFAC02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3. Стоимость имущества принимается равной его рыночной стоимости, определенной в соответствии с законодательством Российской Федерации об оценочной деятельности.</w:t>
      </w:r>
    </w:p>
    <w:p w14:paraId="3DA9A51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4. В течение тридцати календарных дней </w:t>
      </w:r>
      <w:proofErr w:type="gramStart"/>
      <w:r w:rsidRPr="00F653D2">
        <w:rPr>
          <w:rFonts w:ascii="Times New Roman" w:eastAsia="Times New Roman" w:hAnsi="Times New Roman" w:cs="Times New Roman"/>
        </w:rPr>
        <w:t>с даты принятия</w:t>
      </w:r>
      <w:proofErr w:type="gramEnd"/>
      <w:r w:rsidRPr="00F653D2">
        <w:rPr>
          <w:rFonts w:ascii="Times New Roman" w:eastAsia="Times New Roman" w:hAnsi="Times New Roman" w:cs="Times New Roman"/>
        </w:rPr>
        <w:t xml:space="preserve"> решения об условиях приватизации имущества в порядке, установленном настоящим Федеральным законом, соответствующий уполномоченный орган направляет концессионеру копию указанного решения, предложение о заключении договора купли-продажи государственного или муниципального имущества и проект договора купли-продажи имущества.</w:t>
      </w:r>
      <w:bookmarkStart w:id="27" w:name="P825"/>
      <w:bookmarkEnd w:id="27"/>
    </w:p>
    <w:p w14:paraId="302ECA1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5. </w:t>
      </w:r>
      <w:proofErr w:type="gramStart"/>
      <w:r w:rsidRPr="00F653D2">
        <w:rPr>
          <w:rFonts w:ascii="Times New Roman" w:eastAsia="Times New Roman" w:hAnsi="Times New Roman" w:cs="Times New Roman"/>
        </w:rPr>
        <w:t>В случае согласия концессионера на использование преимущественного права на приобретение имущества договор купли-продажи имущества должен быть заключен не позднее чем в течение шестидесяти календарных дней со дня получения концессионером предложения о его заключении и (или) проекта договора купли-продажи имущества или не позднее чем в течение тридцати календарных дней после окончания срока действия концессионного соглашения в зависимости от того, какой срок</w:t>
      </w:r>
      <w:proofErr w:type="gramEnd"/>
      <w:r w:rsidRPr="00F653D2">
        <w:rPr>
          <w:rFonts w:ascii="Times New Roman" w:eastAsia="Times New Roman" w:hAnsi="Times New Roman" w:cs="Times New Roman"/>
        </w:rPr>
        <w:t xml:space="preserve"> наступает позднее.</w:t>
      </w:r>
    </w:p>
    <w:p w14:paraId="0E0C3F7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6. Уступка преимущественного права на приобретение имущества не допускается.</w:t>
      </w:r>
    </w:p>
    <w:p w14:paraId="06EC2B1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2D3D4621"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lastRenderedPageBreak/>
        <w:t>8. ОФОРМЛЕНИЕ СДЕЛОК КУПЛИ-ПРОДАЖИ МУНИЦИПАЛЬНОГО ИМУЩЕСТВА</w:t>
      </w:r>
    </w:p>
    <w:p w14:paraId="22B82BB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8.1. Продажа муниципального имущества оформляется договором купли-продажи, который заключается между Продавцом и покупателем.</w:t>
      </w:r>
    </w:p>
    <w:p w14:paraId="0E72E40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Договор купли-продажи муниципального имущества должен содержать обязательные условия, установленные Законом о приватизации.</w:t>
      </w:r>
    </w:p>
    <w:p w14:paraId="68A1B4E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8.2. Право собственности на приобретаемое муниципальное имущество переходит к покупателю после полной его оплаты с учетом особенностей, установленных Законом о приватизации.</w:t>
      </w:r>
    </w:p>
    <w:p w14:paraId="1EA5169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8.3. Основанием для государственной регистрации права собственности на недвижимое имущество является договор купли-продажи и акт приема-передачи имущества.</w:t>
      </w:r>
    </w:p>
    <w:p w14:paraId="3E61A768"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8.4. Расходы по оплате государственной регистрации перехода права собственности на приватизированное недвижимое имущество возлагаются на покупателя.</w:t>
      </w:r>
    </w:p>
    <w:p w14:paraId="43600BD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8.5. Сделки приватизации муниципального имущества, совершенные лицами, не уполномоченными на совершение указанных сделок, признаются ничтожными.</w:t>
      </w:r>
    </w:p>
    <w:p w14:paraId="56B3D0E9"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8.6. В течение десяти дней со дня совершения сделок приватизации муниципального имущества размещению на официальном сайте администрации Сизинского сельсовета, подлежит следующая информация о результатах указанных сделок:</w:t>
      </w:r>
    </w:p>
    <w:p w14:paraId="4B625A4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а) наименование Продавца такого имущества;</w:t>
      </w:r>
    </w:p>
    <w:p w14:paraId="172D40C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б) наименование такого имущества и иные позволяющие его индивидуализировать сведения (характеристика имущества);</w:t>
      </w:r>
    </w:p>
    <w:p w14:paraId="3E1A47D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в) дата, время и место проведения торгов;</w:t>
      </w:r>
    </w:p>
    <w:p w14:paraId="1141E1A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г) цена сделки приватизации;</w:t>
      </w:r>
    </w:p>
    <w:p w14:paraId="2779F359"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д)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за исключением предложения победителя продажи (в случае использования закрытой формы подачи предложений о цене), или участника продажи, который сделал предпоследнее предложение о цене такого имущества в ходе продажи (в случае использования открытой формы подачи предложений</w:t>
      </w:r>
      <w:proofErr w:type="gramEnd"/>
      <w:r w:rsidRPr="00F653D2">
        <w:rPr>
          <w:rFonts w:ascii="Times New Roman" w:eastAsia="Times New Roman" w:hAnsi="Times New Roman" w:cs="Times New Roman"/>
        </w:rPr>
        <w:t xml:space="preserve"> о цене);</w:t>
      </w:r>
    </w:p>
    <w:p w14:paraId="0C795B9A"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е) имя физического лица или наименование юридического лица - победителя торгов, лица, признанного единственным участником аукциона, в случае, уставленном в абзаце втором пункта 3 статьи 18 Федерального закона «О приватизации государственного и муниципального имущества» </w:t>
      </w:r>
      <w:hyperlink r:id="rId26" w:tgtFrame="_blank" w:history="1">
        <w:r w:rsidRPr="00F653D2">
          <w:rPr>
            <w:rFonts w:ascii="Times New Roman" w:eastAsia="Times New Roman" w:hAnsi="Times New Roman" w:cs="Times New Roman"/>
            <w:color w:val="0000FF"/>
          </w:rPr>
          <w:t>от 21.12.2001 № 178-ФЗ</w:t>
        </w:r>
      </w:hyperlink>
      <w:r w:rsidRPr="00F653D2">
        <w:rPr>
          <w:rFonts w:ascii="Times New Roman" w:eastAsia="Times New Roman" w:hAnsi="Times New Roman" w:cs="Times New Roman"/>
        </w:rPr>
        <w:t>.</w:t>
      </w:r>
    </w:p>
    <w:p w14:paraId="26BBD44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0ECA62A9"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t>9. ПРОВЕДЕНИЕ ПРОДАЖИ МУНИЦИПАПАЛЬНОГО ИМУЩЕСТВА В ЭЛЕКТРОННОЙ ФОРМЕ</w:t>
      </w:r>
    </w:p>
    <w:p w14:paraId="0537A4D8"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9.1. Продажа муниципального имущества способами, установленными федеральным законодательством, осуществляется в электронной форме. Организация и проведение продажи в электронной форме осуществляется в порядке, утвержденном постановлением Правительства Российской Федерации от 27 августа 2012 №860.</w:t>
      </w:r>
    </w:p>
    <w:p w14:paraId="42BBB5D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9.2. Сведения о проведении продажи государственного или муниципального имущества в электронной форме должны содержаться в решении об условиях приватизации такого имущества. </w:t>
      </w:r>
    </w:p>
    <w:p w14:paraId="363B6B2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9.3. При проведении продажи в электронной форме оператор электронной площадки обеспечивает:</w:t>
      </w:r>
    </w:p>
    <w:p w14:paraId="208B32B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 свободный и бесплатный доступ к информации о проведении продажи в электронной форме;</w:t>
      </w:r>
    </w:p>
    <w:p w14:paraId="1724F45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2) возможность представления претендентами заявок и прилагаемых к ним документов в форме электронных документов;</w:t>
      </w:r>
    </w:p>
    <w:p w14:paraId="7FBD817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3) хранение и обработку в электронной форме заявок и иных документов, представляемых претендентами, с использованием сертифицированных в установленном законодательством Российской Федерации порядке средств защиты информации;</w:t>
      </w:r>
    </w:p>
    <w:p w14:paraId="241DB63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4) защиту информации (заявок и иных документов), представляемой претендентами, в том числе сохранность указанной информации, предупреждение ее уничтожения, несанкционированных изменения и копирования;</w:t>
      </w:r>
    </w:p>
    <w:p w14:paraId="22E3FDC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5) создание, обработку, хранение и представление в электронной форме информации и документов, в том числе об итогах продажи в электронной форме;</w:t>
      </w:r>
    </w:p>
    <w:p w14:paraId="1F8B6BB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6) бесперебойное функционирование электронной площадки и доступ к ней пользователей, в том числе участников продажи в электронной форме, в течение всего срока проведения такой продажи. </w:t>
      </w:r>
    </w:p>
    <w:p w14:paraId="42AF728A"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9.4. Запрещается взимать с участников продажи в электронной форме не предусмотренную настоящим Федеральным законом дополнительную плату.</w:t>
      </w:r>
    </w:p>
    <w:p w14:paraId="5FCA0108"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9.5. Размещение информационного сообщения о проведении продажи в электронной форме осуществляется в порядке, установленном статьей 15 Закона о приватизации.</w:t>
      </w:r>
    </w:p>
    <w:p w14:paraId="63967522"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 xml:space="preserve">В информационном сообщении о проведении продажи в электронной форме, размещаемом на сайте администрации Сизинского сельсовета https://sizaya.ru/ в сети "Интернет", наряду со сведениями, </w:t>
      </w:r>
      <w:r w:rsidRPr="00F653D2">
        <w:rPr>
          <w:rFonts w:ascii="Times New Roman" w:eastAsia="Times New Roman" w:hAnsi="Times New Roman" w:cs="Times New Roman"/>
        </w:rPr>
        <w:lastRenderedPageBreak/>
        <w:t>предусмотренными статьей 15 Закона о приватизации, 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roofErr w:type="gramEnd"/>
    </w:p>
    <w:p w14:paraId="1E18826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9.6. 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14:paraId="2D4F7639"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Решение о признании претендентов участниками продажи в электронной форме или об отказе в допуске к участию в такой продаже принимается продавцом муниципального имущества.</w:t>
      </w:r>
    </w:p>
    <w:p w14:paraId="5C77232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9.7. Представление предложений о цене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14:paraId="618C5CB8"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9.8. С даты и со времени начала процедуры проведения продажи в электронной форме на электронной площадке, на которой проводится данная процедура, должны быть указаны:</w:t>
      </w:r>
    </w:p>
    <w:p w14:paraId="60CDD89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 наименование муниципального имущества и иные позволяющие его индивидуализировать сведения (спецификация лота);</w:t>
      </w:r>
    </w:p>
    <w:p w14:paraId="53FBA36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2) начальная цена, величина повышения начальной цены ("шаг аукциона") - в случае проведения продажи на аукционе;</w:t>
      </w:r>
    </w:p>
    <w:p w14:paraId="77B77762"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3) цена первоначального предложения, "шаг понижения", период, по истечении которого последовательно снижается цена предложения, минимальная цена предложения, по которой может быть продано муниципальное имущество, величина повышения цены в случае, предусмотренном настоящим Федеральным законом ("шаг аукциона"), - в случае продажи посредством публичного предложения;</w:t>
      </w:r>
    </w:p>
    <w:p w14:paraId="546BDED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4) последнее предложение о цене муниципального имущества и время его поступления в режиме реального времени.</w:t>
      </w:r>
    </w:p>
    <w:p w14:paraId="494FC74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9.9. В случае проведения продажи муниципального имущества без объявления цены его начальная цена не указывается.</w:t>
      </w:r>
    </w:p>
    <w:p w14:paraId="149CAFF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9.10. 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14:paraId="5A180B12"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 наименование имущества и иные позволяющие его индивидуализировать сведения (спецификация лота);</w:t>
      </w:r>
    </w:p>
    <w:p w14:paraId="676D980A"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2) цена сделки приватизации;</w:t>
      </w:r>
    </w:p>
    <w:p w14:paraId="726EA40D"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3) имя физического лица или наименование юридического лица - победителя торгов.</w:t>
      </w:r>
    </w:p>
    <w:p w14:paraId="1998808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9.11. Результаты процедуры проведения продажи в электронной форме оформляются протоколом.</w:t>
      </w:r>
    </w:p>
    <w:p w14:paraId="0A88AEEA"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9.12. Порядок организации и проведения продажи в электронной форме устанавливается Правительством Российской Федерации.</w:t>
      </w:r>
    </w:p>
    <w:p w14:paraId="38AB0CF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9.13. Продавец и оператор электронной площадки обязаны обеспечивать конфиденциальность информации о претендентах и об участниках продажи, за исключением информации, размещаемой в порядке, установленном статьей 15 настоящего Федерального закона «О приватизации государственного и муниципального имущества» </w:t>
      </w:r>
      <w:hyperlink r:id="rId27" w:tgtFrame="_blank" w:history="1">
        <w:r w:rsidRPr="00F653D2">
          <w:rPr>
            <w:rFonts w:ascii="Times New Roman" w:eastAsia="Times New Roman" w:hAnsi="Times New Roman" w:cs="Times New Roman"/>
            <w:color w:val="0000FF"/>
          </w:rPr>
          <w:t>от 21.12.2001 № 178-ФЗ</w:t>
        </w:r>
      </w:hyperlink>
      <w:r w:rsidRPr="00F653D2">
        <w:rPr>
          <w:rFonts w:ascii="Times New Roman" w:eastAsia="Times New Roman" w:hAnsi="Times New Roman" w:cs="Times New Roman"/>
        </w:rPr>
        <w:t>.</w:t>
      </w:r>
    </w:p>
    <w:p w14:paraId="151E38C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4374EF3A"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t>10. ПОРЯДОК ОПЛАТЫ МУНИЦИПАЛЬНОГО ИМУЩЕСТВА</w:t>
      </w:r>
    </w:p>
    <w:p w14:paraId="780A621A"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10.1. Оплата приобретаемого покупателем муниципального имущества осуществляется в течение 30 календарных дней со дня заключения договора купли-продажи.</w:t>
      </w:r>
    </w:p>
    <w:p w14:paraId="41627E1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10.2. Оплата муниципального имущества может производиться единовременно или в рассрочку. При этом срок рассрочки не может превышать одного года.</w:t>
      </w:r>
    </w:p>
    <w:p w14:paraId="7A8B77D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Решение о предоставлении рассрочки может быть принято в случае приватизации муниципального имущества в соответствии со статьей 24 Закона о приватизации.</w:t>
      </w:r>
    </w:p>
    <w:p w14:paraId="5381643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10.3. На сумму денежных средств, по уплате которой предоставляется рассрочка, начисляются проценты исходя из ставки, равной одной трети ставки рефинансирования Центрального банка Российской Федерации, действующей на дату размещения на официальном сайте в сети Интернет, на сайте в сети Интернет объявления о продаже.</w:t>
      </w:r>
    </w:p>
    <w:p w14:paraId="25EFA98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Начисленные проценты зачисляются в порядке, установленном </w:t>
      </w:r>
      <w:hyperlink r:id="rId28" w:tgtFrame="_blank" w:history="1">
        <w:r w:rsidRPr="00F653D2">
          <w:rPr>
            <w:rFonts w:ascii="Times New Roman" w:eastAsia="Times New Roman" w:hAnsi="Times New Roman" w:cs="Times New Roman"/>
            <w:color w:val="0000FF"/>
          </w:rPr>
          <w:t>Бюджетным кодексом Российской Федерации</w:t>
        </w:r>
      </w:hyperlink>
      <w:r w:rsidRPr="00F653D2">
        <w:rPr>
          <w:rFonts w:ascii="Times New Roman" w:eastAsia="Times New Roman" w:hAnsi="Times New Roman" w:cs="Times New Roman"/>
        </w:rPr>
        <w:t>.</w:t>
      </w:r>
    </w:p>
    <w:p w14:paraId="7647049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10.4. Покупатель вправе оплатить приобретаемое муниципальное имущество досрочно.</w:t>
      </w:r>
    </w:p>
    <w:p w14:paraId="1D890F2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10.5. Передача покупателю приобретенного в рассрочку муниципального имущества осуществляется в порядке, установленном законодательством Российской Федерации и договором купли-продажи, не позднее чем через тридцать дней </w:t>
      </w:r>
      <w:proofErr w:type="gramStart"/>
      <w:r w:rsidRPr="00F653D2">
        <w:rPr>
          <w:rFonts w:ascii="Times New Roman" w:eastAsia="Times New Roman" w:hAnsi="Times New Roman" w:cs="Times New Roman"/>
        </w:rPr>
        <w:t>с даты заключения</w:t>
      </w:r>
      <w:proofErr w:type="gramEnd"/>
      <w:r w:rsidRPr="00F653D2">
        <w:rPr>
          <w:rFonts w:ascii="Times New Roman" w:eastAsia="Times New Roman" w:hAnsi="Times New Roman" w:cs="Times New Roman"/>
        </w:rPr>
        <w:t xml:space="preserve"> договора.</w:t>
      </w:r>
    </w:p>
    <w:p w14:paraId="2E17C282"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С момента передачи покупателю приобретенного в рассрочку имущества и до момента его полной оплаты указанное имущество в силу Закона о приватизации признается находящимся в залоге для обеспечения исполнения покупателем его обязанности по оплате приобретенного имущества.</w:t>
      </w:r>
    </w:p>
    <w:p w14:paraId="608DBF8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lastRenderedPageBreak/>
        <w:t>В случае нарушения покупателем сроков и порядка внесения платежей обращается взыскание в судебном порядке на заложенное имущество.</w:t>
      </w:r>
    </w:p>
    <w:p w14:paraId="38FA8B9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С покупателя могут быть взысканы также убытки, причиненные неисполнением договора купли-продажи.</w:t>
      </w:r>
    </w:p>
    <w:p w14:paraId="7ECB0EDA"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10.6. За каждый день просрочки платежа по договору купли-продажи муниципального имущества с покупателя взыскивается неустойка в размере, определяемом договором купли-продажи.</w:t>
      </w:r>
    </w:p>
    <w:p w14:paraId="4F05B4F5"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10.7. Пункт 10.2. данного Положения не распространяется на </w:t>
      </w:r>
      <w:proofErr w:type="gramStart"/>
      <w:r w:rsidRPr="00F653D2">
        <w:rPr>
          <w:rFonts w:ascii="Times New Roman" w:eastAsia="Times New Roman" w:hAnsi="Times New Roman" w:cs="Times New Roman"/>
        </w:rPr>
        <w:t>отношения</w:t>
      </w:r>
      <w:proofErr w:type="gramEnd"/>
      <w:r w:rsidRPr="00F653D2">
        <w:rPr>
          <w:rFonts w:ascii="Times New Roman" w:eastAsia="Times New Roman" w:hAnsi="Times New Roman" w:cs="Times New Roman"/>
        </w:rPr>
        <w:t xml:space="preserve"> возникающие при приватизации субъектами малого и среднего предпринимательства арендуемого ими недвижимого муниципального имущества настоящее Положение применяется с учетом особенностей, предусмотренных Федеральным </w:t>
      </w:r>
      <w:hyperlink r:id="rId29" w:history="1">
        <w:r w:rsidRPr="00F653D2">
          <w:rPr>
            <w:rFonts w:ascii="Times New Roman" w:eastAsia="Times New Roman" w:hAnsi="Times New Roman" w:cs="Times New Roman"/>
          </w:rPr>
          <w:t>законом</w:t>
        </w:r>
      </w:hyperlink>
      <w:r w:rsidRPr="00F653D2">
        <w:rPr>
          <w:rFonts w:ascii="Times New Roman" w:eastAsia="Times New Roman" w:hAnsi="Times New Roman" w:cs="Times New Roman"/>
        </w:rPr>
        <w:t>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28FC0D45"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6895E9FA"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t>11. ЗАЧИСЛЕНИЕ СРЕДСТВ, ПОЛУЧЕННЫХ ОТ ПРИВАТИЗАЦИИ МУНИЦИПАЛЬНОГО ИМУЩЕСТВА</w:t>
      </w:r>
    </w:p>
    <w:p w14:paraId="5A3E1AD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11.1. Под средствами, полученными от приватизации муниципального имущества, понимаются денежные средства, полученные от покупателей в счет оплаты муниципального имущества.</w:t>
      </w:r>
    </w:p>
    <w:p w14:paraId="1B97E5EC"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11.2. Денежные средства, полученные от продажи муниципального имущества, подлежат перечислению в бюджет администрации Сизинского сельсовета в полном объеме.</w:t>
      </w:r>
    </w:p>
    <w:p w14:paraId="2D5C5D5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11.3. </w:t>
      </w:r>
      <w:proofErr w:type="gramStart"/>
      <w:r w:rsidRPr="00F653D2">
        <w:rPr>
          <w:rFonts w:ascii="Times New Roman" w:eastAsia="Times New Roman" w:hAnsi="Times New Roman" w:cs="Times New Roman"/>
        </w:rPr>
        <w:t>Контроль за</w:t>
      </w:r>
      <w:proofErr w:type="gramEnd"/>
      <w:r w:rsidRPr="00F653D2">
        <w:rPr>
          <w:rFonts w:ascii="Times New Roman" w:eastAsia="Times New Roman" w:hAnsi="Times New Roman" w:cs="Times New Roman"/>
        </w:rPr>
        <w:t xml:space="preserve"> порядком и своевременностью перечисления в бюджет администрации Сизинского сельсовета денежных средств, полученных от продажи муниципального имущества, осуществляет Продавец.</w:t>
      </w:r>
    </w:p>
    <w:p w14:paraId="4B757479"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740223B1"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t>12. ОТЧЕТ О РЕЗУЛЬТАТАХ ПРИВАТИЗАЦИИ МУНИЦИПАЛЬНОГО ИМУЩЕСТВА</w:t>
      </w:r>
    </w:p>
    <w:p w14:paraId="1120200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12.1. Администрация сельсовета ежегодно в срок до 1 апреля представляет в Совет депутатов отчет о результатах приватизации муниципального имущества за прошедший год.</w:t>
      </w:r>
    </w:p>
    <w:p w14:paraId="187AA28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12.2. Отчет о результатах приватизации муниципального имущества за прошедший год содержит перечень приватизированных в прошедшем году имущественных комплексов муниципальных унитарных предприятий, акций акционерных обществ и иного муниципального имущества с указанием способа, срока и цены сделки приватизации.</w:t>
      </w:r>
    </w:p>
    <w:p w14:paraId="33B944D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Отчет о результатах приватизации муниципального имущества за прошедший год подлежит размещению на официальном сайте администрации Сизинского сельсовета.</w:t>
      </w:r>
    </w:p>
    <w:p w14:paraId="6593EB3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76B36C67"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t>13. ПОРЯДОК ВОЗВРАТА ДЕНЕЖНЫХ СРЕДСТВ ПО НЕДЕЙСТВИТЕЛЬНЫМ СДЕЛКАМ КУПЛИ-ПРОДАЖИ МУНИЦИПАЛЬНОГО ИМУЩЕСТВА</w:t>
      </w:r>
    </w:p>
    <w:p w14:paraId="5C5299F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13.1. Возврат денежных средств по недействительным сделкам купли-продажи муниципального имущества осуществляется </w:t>
      </w:r>
      <w:proofErr w:type="gramStart"/>
      <w:r w:rsidRPr="00F653D2">
        <w:rPr>
          <w:rFonts w:ascii="Times New Roman" w:eastAsia="Times New Roman" w:hAnsi="Times New Roman" w:cs="Times New Roman"/>
        </w:rPr>
        <w:t>в соответствии с </w:t>
      </w:r>
      <w:hyperlink r:id="rId30" w:tgtFrame="_blank" w:history="1">
        <w:r w:rsidRPr="00F653D2">
          <w:rPr>
            <w:rFonts w:ascii="Times New Roman" w:eastAsia="Times New Roman" w:hAnsi="Times New Roman" w:cs="Times New Roman"/>
            <w:color w:val="0000FF"/>
          </w:rPr>
          <w:t>Бюджетным кодексом Российской Федерации</w:t>
        </w:r>
      </w:hyperlink>
      <w:r w:rsidRPr="00F653D2">
        <w:rPr>
          <w:rFonts w:ascii="Times New Roman" w:eastAsia="Times New Roman" w:hAnsi="Times New Roman" w:cs="Times New Roman"/>
        </w:rPr>
        <w:t> за счет средств районного бюджета на основании вступившего в силу</w:t>
      </w:r>
      <w:proofErr w:type="gramEnd"/>
      <w:r w:rsidRPr="00F653D2">
        <w:rPr>
          <w:rFonts w:ascii="Times New Roman" w:eastAsia="Times New Roman" w:hAnsi="Times New Roman" w:cs="Times New Roman"/>
        </w:rPr>
        <w:t xml:space="preserve"> решения суда после передачи такого имущества в муниципальную собственность.</w:t>
      </w:r>
    </w:p>
    <w:p w14:paraId="67E8630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b/>
          <w:bCs/>
        </w:rPr>
        <w:t> </w:t>
      </w:r>
    </w:p>
    <w:p w14:paraId="592BF163" w14:textId="77777777" w:rsidR="00A43B4E" w:rsidRPr="00F653D2" w:rsidRDefault="00A43B4E" w:rsidP="00A43B4E">
      <w:pPr>
        <w:spacing w:after="0" w:line="240" w:lineRule="auto"/>
        <w:ind w:firstLine="709"/>
        <w:jc w:val="center"/>
        <w:rPr>
          <w:rFonts w:ascii="Times New Roman" w:eastAsia="Times New Roman" w:hAnsi="Times New Roman" w:cs="Times New Roman"/>
        </w:rPr>
      </w:pPr>
      <w:r w:rsidRPr="00F653D2">
        <w:rPr>
          <w:rFonts w:ascii="Times New Roman" w:eastAsia="Times New Roman" w:hAnsi="Times New Roman" w:cs="Times New Roman"/>
          <w:b/>
          <w:bCs/>
        </w:rPr>
        <w:t>14. ОСОБЕННОСТИ ОТЧУЖДЕНИЯ МУНИЦИПАЛЬНОГО ИМУЩЕСТВА В СОБСТВЕННОСТЬ СУБЪЕКТОВ МАЛОГО И СРЕДНЕГО ПРЕДПРИНИМАТЕЛЬСТВА</w:t>
      </w:r>
    </w:p>
    <w:p w14:paraId="05D847B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14.1. </w:t>
      </w:r>
      <w:proofErr w:type="gramStart"/>
      <w:r w:rsidRPr="00F653D2">
        <w:rPr>
          <w:rFonts w:ascii="Times New Roman" w:eastAsia="Times New Roman" w:hAnsi="Times New Roman" w:cs="Times New Roman"/>
        </w:rPr>
        <w:t>Субъекты малого и среднего предпринимательства, за исключением субъектов малого и среднего предпринимательства, указанных в части 3 статьи 14 Федерального закона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w:t>
      </w:r>
      <w:proofErr w:type="gramEnd"/>
      <w:r w:rsidRPr="00F653D2">
        <w:rPr>
          <w:rFonts w:ascii="Times New Roman" w:eastAsia="Times New Roman" w:hAnsi="Times New Roman" w:cs="Times New Roman"/>
        </w:rPr>
        <w:t xml:space="preserve"> по цене, равной его рыночной стоимости и определенной независимым оценщиком в порядке, установленном действующим законодательством об оценочной деятельности в Российской Федерации.</w:t>
      </w:r>
    </w:p>
    <w:p w14:paraId="554529A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При этом такое преимущественное право может быть реализовано при условии, что:</w:t>
      </w:r>
    </w:p>
    <w:p w14:paraId="595AC4A7"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 арендуемое имущество находится в их временном владении и (или) временном пользовании непрерывно в течение двух и более лет в соответствии с договором или договорами аренды такого имущества, за исключением случая, предусмотренного частью 2.1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w:t>
      </w:r>
      <w:proofErr w:type="gramEnd"/>
      <w:r w:rsidRPr="00F653D2">
        <w:rPr>
          <w:rFonts w:ascii="Times New Roman" w:eastAsia="Times New Roman" w:hAnsi="Times New Roman" w:cs="Times New Roman"/>
        </w:rPr>
        <w:t xml:space="preserve"> малого и среднего предпринимательства, и о внесении изменений в отдельные законодательные акты Российской Федерации";</w:t>
      </w:r>
    </w:p>
    <w:p w14:paraId="0A37193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lastRenderedPageBreak/>
        <w:t>- отсутствует задолженность по арендной плате за такое имущество, неустойкам (штрафам, пеням) на день заключения договора купли-продажи арендуемого имущества или на день подачи субъектом малого или среднего предпринимательства по своей инициативе заявления о реализации преимущественного права на приобретение арендуемого имущества, в соответствии с условиями настоящей главы;</w:t>
      </w:r>
    </w:p>
    <w:p w14:paraId="7ECFA8BF"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 арендуемое имущество не включено в утвержденный перечень муниципального имущества, предназначенного для передачи во владение и (или) в пользование субъектам малого и среднего предпринимательства, за исключением случая, предусмотренного частью 2.1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roofErr w:type="gramEnd"/>
      <w:r w:rsidRPr="00F653D2">
        <w:rPr>
          <w:rFonts w:ascii="Times New Roman" w:eastAsia="Times New Roman" w:hAnsi="Times New Roman" w:cs="Times New Roman"/>
        </w:rPr>
        <w:t>, и о внесении изменений в отдельные законодательные акты Российской Федерации"</w:t>
      </w:r>
    </w:p>
    <w:p w14:paraId="7F89B00D"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14:paraId="6033EEE9"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14.2. Порядок реализации преимущественного права арендаторов на приобретение арендуемого имущества.</w:t>
      </w:r>
    </w:p>
    <w:p w14:paraId="43615B2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а) Администрация сельсовета в решениях об условиях приватизации муниципального имущества предусматривается реализацию преимущественных прав арендаторов с соблюдением условий части 12.1. настоящей главы, на приобретение арендуемого имущества.</w:t>
      </w:r>
    </w:p>
    <w:p w14:paraId="08F2C056"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б) В течение десяти дней с даты принятия решения об условиях приватизации арендуемого имущества в порядке, установленном настоящим Положением, Администрация сельсовета направляет арендаторам — субъектам малого и среднего предпринимательства, соответствующим установленным требованиям п. 12.1. настоящей главы, копии указанного решения, предложения о заключении договоров купли-продажи муниципального имущества (далее — предложение), и проекты договоров купли-продажи арендуемого имущества, а также при наличии задолженности по арендной</w:t>
      </w:r>
      <w:proofErr w:type="gramEnd"/>
      <w:r w:rsidRPr="00F653D2">
        <w:rPr>
          <w:rFonts w:ascii="Times New Roman" w:eastAsia="Times New Roman" w:hAnsi="Times New Roman" w:cs="Times New Roman"/>
        </w:rPr>
        <w:t xml:space="preserve"> плате за имущество, неустоек (штрафов, пеней) требования о погашении такой задолженности с указанием ее размера.</w:t>
      </w:r>
    </w:p>
    <w:p w14:paraId="63C95C8F"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в) Муниципальное унитарное предприятие, которое приняло решение о совершении сделки, направленной на возмездное отчуждение недвижимого имущества, принадлежащего ему на праве хозяйственного ведения и арендуемого лицом, отвечающим установленным требованиям п. 12.1. настоящей главы, а также получило согласие собственника на отчуждение этого имущества, направляет указанному лицу предложение о заключении договора купли-продажи арендуемого имущества с указанием цены этого имущества, установленной с учетом его</w:t>
      </w:r>
      <w:proofErr w:type="gramEnd"/>
      <w:r w:rsidRPr="00F653D2">
        <w:rPr>
          <w:rFonts w:ascii="Times New Roman" w:eastAsia="Times New Roman" w:hAnsi="Times New Roman" w:cs="Times New Roman"/>
        </w:rPr>
        <w:t xml:space="preserve"> рыночной стоимости, определенной в соответствии с действующим законодательством Российской Федерации, проект договора купли-продажи арендуемого имущества и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14:paraId="3EF0D86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г)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тридцати дней со дня получения указанным субъектом предложения о его заключении и (или) проекта договора купли-продажи арендуемого имущества.</w:t>
      </w:r>
    </w:p>
    <w:p w14:paraId="38ABBED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д) Течение срока, указанного подпунктом «г», п.12.2 настоящей главы, приостанавливается в случае оспаривания субъектом малого или среднего предпринимательства достоверности величины рыночной стоимости объекта оценки, используемой для определения цены выкупаемого имущества, до дня вступления в законную силу решения суда.</w:t>
      </w:r>
    </w:p>
    <w:p w14:paraId="2FC41D0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е) При заключении договора купли-продажи арендуемого имущества необходимо наличие следующих документов:</w:t>
      </w:r>
    </w:p>
    <w:p w14:paraId="1199C1B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документ, подтверждающий внесение арендной платы в соответствии с установленными договорами сроками платежей, а также документ о погашении задолженности по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w:t>
      </w:r>
    </w:p>
    <w:p w14:paraId="52A8C00D"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ж). В любой день, до истечения срока, установленного подпунктом «г» п. 12.2. настоящей главы, субъекты малого 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w:t>
      </w:r>
    </w:p>
    <w:p w14:paraId="2EDC8C4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з) Уступка субъектами малого и среднего предпринимательства преимущественного права на приобретение арендуемого имущества не допускается.</w:t>
      </w:r>
    </w:p>
    <w:p w14:paraId="5DFDC280"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 xml:space="preserve">и) Субъекты малого и среднего предпринимательства имеют право обжаловать в порядке, установленном законодательством Российской Федерации, отказ администрации Сизинского сельсовета в </w:t>
      </w:r>
      <w:r w:rsidRPr="00F653D2">
        <w:rPr>
          <w:rFonts w:ascii="Times New Roman" w:eastAsia="Times New Roman" w:hAnsi="Times New Roman" w:cs="Times New Roman"/>
        </w:rPr>
        <w:lastRenderedPageBreak/>
        <w:t>реализации преимущественного права на приобретение арендуемого имущества, а также его бездействие в части принятия решения об отчуждении арендуемого имущества и (или) совершения юридически значимых действий, необходимых для реализации преимущественного права на приобретение арендуемого имущества.</w:t>
      </w:r>
      <w:proofErr w:type="gramEnd"/>
      <w:r w:rsidRPr="00F653D2">
        <w:rPr>
          <w:rFonts w:ascii="Times New Roman" w:eastAsia="Times New Roman" w:hAnsi="Times New Roman" w:cs="Times New Roman"/>
        </w:rPr>
        <w:t> Достоверность величины рыночной стоимости объекта оценки, используемой для определения цены выкупаемого имущества.</w:t>
      </w:r>
    </w:p>
    <w:p w14:paraId="6B1B925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к) Субъекты малого и среднего предпринимательства утрачивают преимущественное право на приобретение арендуемого имущества:</w:t>
      </w:r>
    </w:p>
    <w:p w14:paraId="1BCB399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с момента отказа субъекта малого или среднего предпринимательства от заключения договора купли-продажи арендуемого имущества;</w:t>
      </w:r>
    </w:p>
    <w:p w14:paraId="5E6DA2C8"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по истечении тридцати дней со дня получения субъектом малого или среднего предпринимательства предложения и (или) проекта договора купли-продажи арендуемого имущества в случае, если договор не подписан субъектом малого или среднего предпринимательства в указанный срок, за исключением случаев приостановления указанного срока в соответствии с подпунктом «д» п.14.2 настоящей главы;</w:t>
      </w:r>
    </w:p>
    <w:p w14:paraId="2F0ACAB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с момента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w:t>
      </w:r>
    </w:p>
    <w:p w14:paraId="4C0EC1B1"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л) В тридцатидневный срок с момента утраты субъектом малого или среднего предпринимательства преимущественного права на приобретение арендуемого имущества по основаниям, определенным подпунктом «к» п. 14.2. настоящей главы, администрация Сизинского сельсовета в порядке, установленном законодательством Российской Федерации о приватизации, принимает одно из следующих решений:</w:t>
      </w:r>
    </w:p>
    <w:p w14:paraId="6D29718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о внесении изменений в принятое решение об условиях приватизации арендуемого имущества в части использования способов приватизации муниципального имущества, установленных Федеральным законом «О приватизации государственного и муниципального имущества»;</w:t>
      </w:r>
    </w:p>
    <w:p w14:paraId="69F513CB"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об отмене принятого решения об условиях приватизации арендуемого имущества.</w:t>
      </w:r>
    </w:p>
    <w:p w14:paraId="7A054529"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м) Субъект малого и среднего предпринимательства, утративший по основаниям, предусмотренным подпунктом «к» пункта 14.2 настоящей главы (за исключением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 преимущественное право на приобретение арендуемого имущества, в отношении которого Администрацией сельсовета принято предусмотренное подпунктом «а» п.14.2 настоящей главы решение об условиях приватизации муниципального имущества</w:t>
      </w:r>
      <w:proofErr w:type="gramEnd"/>
      <w:r w:rsidRPr="00F653D2">
        <w:rPr>
          <w:rFonts w:ascii="Times New Roman" w:eastAsia="Times New Roman" w:hAnsi="Times New Roman" w:cs="Times New Roman"/>
        </w:rPr>
        <w:t>, вправе направить в Администрацию сельсовета заявление при условии, что на день подачи этого заявления арендуемое имущество, в отношении которого таким субъектом ранее было утрачено преимущественное право на его приобретение, находится в его временном владении и (или) временном пользовании в соответствии с договором или договорами аренды такого имущества.</w:t>
      </w:r>
    </w:p>
    <w:p w14:paraId="373B1DB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н) в договоре купли-продажи арендуемого имущества, приобретаемого субъектами малого и среднего предпринимательства, стороны подтверждают выполнение продавцом и покупателем условий, установленных п.14.1 настоящей главы.</w:t>
      </w:r>
    </w:p>
    <w:p w14:paraId="71F0F8EF"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14.3. Порядок оплаты муниципального имущества, приобретаемого его арендаторами при реализации преимущественного права на его приобретении.</w:t>
      </w:r>
    </w:p>
    <w:p w14:paraId="448ACCC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а) Оплата недвижимого имущества,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 осуществляется единовременно или в рассрочку.</w:t>
      </w:r>
    </w:p>
    <w:p w14:paraId="1BDED42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Рассрочка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 срок рассрочки составляет пять лет.</w:t>
      </w:r>
    </w:p>
    <w:p w14:paraId="4E7C7D55"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б) Право выбора порядка оплаты (единовременно или в рассрочку) приобретаемого арендуемого имущества, а также срока рассрочки в установленных в соответствии с настоящим Положением пределах принадлежит субъекту малого или среднего предпринимательства при реализации преимущественного права на приобретение арендуемого имущества.</w:t>
      </w:r>
      <w:proofErr w:type="gramEnd"/>
    </w:p>
    <w:p w14:paraId="18E0F814"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в) На сумму денежных средств, по уплате которой предоставляется рассрочка, производится начисление процентов исходя из ставки, равной 1/3 (одной трети) ставки рефинансирования Центрального банка Российской Федерации, действующей на дату опубликования объявления о продаже арендуемого имущества.</w:t>
      </w:r>
    </w:p>
    <w:p w14:paraId="0999D4B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Платежи по возврату основного долга и уплате начисленных процентов осуществляется Покупателем в виде </w:t>
      </w:r>
      <w:proofErr w:type="spellStart"/>
      <w:r w:rsidRPr="00F653D2">
        <w:rPr>
          <w:rFonts w:ascii="Times New Roman" w:eastAsia="Times New Roman" w:hAnsi="Times New Roman" w:cs="Times New Roman"/>
        </w:rPr>
        <w:t>аннуитетного</w:t>
      </w:r>
      <w:proofErr w:type="spellEnd"/>
      <w:r w:rsidRPr="00F653D2">
        <w:rPr>
          <w:rFonts w:ascii="Times New Roman" w:eastAsia="Times New Roman" w:hAnsi="Times New Roman" w:cs="Times New Roman"/>
        </w:rPr>
        <w:t xml:space="preserve"> платежа — погашение основного долга ежемесячно равными суммами, включающими проценты и сумму погашения основного долга (при условии, что ставка кредита неизменна).</w:t>
      </w:r>
    </w:p>
    <w:p w14:paraId="6D81FB7E"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lastRenderedPageBreak/>
        <w:t>Покупатель осуществляет платежи в соответствии с Графиком возврата основного долга и уплаты процентов. В случае если очередной платеж приходится на нерабочий день, то Покупатель должен осуществить указанный платеж в первый рабочий день, следующий за не рабочим. </w:t>
      </w:r>
    </w:p>
    <w:p w14:paraId="2E9A0583"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Расчет процентов за предоставление рассрочки производится в следующем порядке:</w:t>
      </w:r>
    </w:p>
    <w:tbl>
      <w:tblPr>
        <w:tblW w:w="6603" w:type="dxa"/>
        <w:tblInd w:w="900" w:type="dxa"/>
        <w:tblCellMar>
          <w:left w:w="0" w:type="dxa"/>
          <w:right w:w="0" w:type="dxa"/>
        </w:tblCellMar>
        <w:tblLook w:val="04A0" w:firstRow="1" w:lastRow="0" w:firstColumn="1" w:lastColumn="0" w:noHBand="0" w:noVBand="1"/>
      </w:tblPr>
      <w:tblGrid>
        <w:gridCol w:w="1268"/>
        <w:gridCol w:w="1377"/>
        <w:gridCol w:w="1065"/>
        <w:gridCol w:w="1890"/>
        <w:gridCol w:w="1003"/>
      </w:tblGrid>
      <w:tr w:rsidR="00A43B4E" w:rsidRPr="00F653D2" w14:paraId="71F17ED6" w14:textId="77777777" w:rsidTr="004F22B0">
        <w:trPr>
          <w:trHeight w:val="307"/>
        </w:trPr>
        <w:tc>
          <w:tcPr>
            <w:tcW w:w="1268" w:type="dxa"/>
            <w:vMerge w:val="restart"/>
            <w:shd w:val="clear" w:color="auto" w:fill="C0C0C0"/>
            <w:tcMar>
              <w:top w:w="0" w:type="dxa"/>
              <w:left w:w="108" w:type="dxa"/>
              <w:bottom w:w="0" w:type="dxa"/>
              <w:right w:w="108" w:type="dxa"/>
            </w:tcMar>
            <w:vAlign w:val="center"/>
            <w:hideMark/>
          </w:tcPr>
          <w:p w14:paraId="65D24C6D" w14:textId="77777777" w:rsidR="00A43B4E" w:rsidRPr="00F653D2" w:rsidRDefault="00A43B4E" w:rsidP="004F22B0">
            <w:pPr>
              <w:spacing w:after="0" w:line="240" w:lineRule="auto"/>
              <w:ind w:firstLine="709"/>
              <w:jc w:val="both"/>
              <w:rPr>
                <w:rFonts w:ascii="Times New Roman" w:eastAsia="Times New Roman" w:hAnsi="Times New Roman" w:cs="Times New Roman"/>
              </w:rPr>
            </w:pPr>
            <w:proofErr w:type="spellStart"/>
            <w:proofErr w:type="gramStart"/>
            <w:r w:rsidRPr="00F653D2">
              <w:rPr>
                <w:rFonts w:ascii="Times New Roman" w:eastAsia="Times New Roman" w:hAnsi="Times New Roman" w:cs="Times New Roman"/>
              </w:rPr>
              <w:t>Пр</w:t>
            </w:r>
            <w:proofErr w:type="spellEnd"/>
            <w:proofErr w:type="gramEnd"/>
            <w:r w:rsidRPr="00F653D2">
              <w:rPr>
                <w:rFonts w:ascii="Times New Roman" w:eastAsia="Times New Roman" w:hAnsi="Times New Roman" w:cs="Times New Roman"/>
              </w:rPr>
              <w:t xml:space="preserve"> =</w:t>
            </w:r>
          </w:p>
        </w:tc>
        <w:tc>
          <w:tcPr>
            <w:tcW w:w="1377" w:type="dxa"/>
            <w:tcBorders>
              <w:bottom w:val="single" w:sz="8" w:space="0" w:color="000000"/>
            </w:tcBorders>
            <w:shd w:val="clear" w:color="auto" w:fill="C0C0C0"/>
            <w:tcMar>
              <w:top w:w="0" w:type="dxa"/>
              <w:left w:w="108" w:type="dxa"/>
              <w:bottom w:w="0" w:type="dxa"/>
              <w:right w:w="108" w:type="dxa"/>
            </w:tcMar>
            <w:hideMark/>
          </w:tcPr>
          <w:p w14:paraId="4FCAE9A2" w14:textId="77777777" w:rsidR="00A43B4E" w:rsidRPr="00F653D2" w:rsidRDefault="00A43B4E" w:rsidP="004F22B0">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(1/3 х </w:t>
            </w:r>
            <w:proofErr w:type="gramStart"/>
            <w:r w:rsidRPr="00F653D2">
              <w:rPr>
                <w:rFonts w:ascii="Times New Roman" w:eastAsia="Times New Roman" w:hAnsi="Times New Roman" w:cs="Times New Roman"/>
              </w:rPr>
              <w:t>Ср</w:t>
            </w:r>
            <w:proofErr w:type="gramEnd"/>
            <w:r w:rsidRPr="00F653D2">
              <w:rPr>
                <w:rFonts w:ascii="Times New Roman" w:eastAsia="Times New Roman" w:hAnsi="Times New Roman" w:cs="Times New Roman"/>
              </w:rPr>
              <w:t>)</w:t>
            </w:r>
          </w:p>
        </w:tc>
        <w:tc>
          <w:tcPr>
            <w:tcW w:w="1065" w:type="dxa"/>
            <w:vMerge w:val="restart"/>
            <w:shd w:val="clear" w:color="auto" w:fill="C0C0C0"/>
            <w:tcMar>
              <w:top w:w="0" w:type="dxa"/>
              <w:left w:w="108" w:type="dxa"/>
              <w:bottom w:w="0" w:type="dxa"/>
              <w:right w:w="108" w:type="dxa"/>
            </w:tcMar>
            <w:vAlign w:val="center"/>
            <w:hideMark/>
          </w:tcPr>
          <w:p w14:paraId="3671C53E" w14:textId="77777777" w:rsidR="00A43B4E" w:rsidRPr="00F653D2" w:rsidRDefault="00A43B4E" w:rsidP="004F22B0">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х</w:t>
            </w:r>
          </w:p>
        </w:tc>
        <w:tc>
          <w:tcPr>
            <w:tcW w:w="1890" w:type="dxa"/>
            <w:tcBorders>
              <w:bottom w:val="single" w:sz="8" w:space="0" w:color="000000"/>
            </w:tcBorders>
            <w:shd w:val="clear" w:color="auto" w:fill="C0C0C0"/>
            <w:tcMar>
              <w:top w:w="0" w:type="dxa"/>
              <w:left w:w="108" w:type="dxa"/>
              <w:bottom w:w="0" w:type="dxa"/>
              <w:right w:w="108" w:type="dxa"/>
            </w:tcMar>
            <w:hideMark/>
          </w:tcPr>
          <w:p w14:paraId="45A8A9C0" w14:textId="77777777" w:rsidR="00A43B4E" w:rsidRPr="00F653D2" w:rsidRDefault="00A43B4E" w:rsidP="004F22B0">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(NI x D)</w:t>
            </w:r>
          </w:p>
        </w:tc>
        <w:tc>
          <w:tcPr>
            <w:tcW w:w="1003" w:type="dxa"/>
            <w:vMerge w:val="restart"/>
            <w:shd w:val="clear" w:color="auto" w:fill="C0C0C0"/>
            <w:tcMar>
              <w:top w:w="0" w:type="dxa"/>
              <w:left w:w="108" w:type="dxa"/>
              <w:bottom w:w="0" w:type="dxa"/>
              <w:right w:w="108" w:type="dxa"/>
            </w:tcMar>
            <w:vAlign w:val="center"/>
            <w:hideMark/>
          </w:tcPr>
          <w:p w14:paraId="7284F680" w14:textId="77777777" w:rsidR="00A43B4E" w:rsidRPr="00F653D2" w:rsidRDefault="00A43B4E" w:rsidP="004F22B0">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где</w:t>
            </w:r>
          </w:p>
        </w:tc>
      </w:tr>
      <w:tr w:rsidR="00A43B4E" w:rsidRPr="00F653D2" w14:paraId="1A3B5A37" w14:textId="77777777" w:rsidTr="004F22B0">
        <w:trPr>
          <w:trHeight w:val="219"/>
        </w:trPr>
        <w:tc>
          <w:tcPr>
            <w:tcW w:w="0" w:type="auto"/>
            <w:vMerge/>
            <w:vAlign w:val="center"/>
            <w:hideMark/>
          </w:tcPr>
          <w:p w14:paraId="589BDF23" w14:textId="77777777" w:rsidR="00A43B4E" w:rsidRPr="00F653D2" w:rsidRDefault="00A43B4E" w:rsidP="004F22B0">
            <w:pPr>
              <w:spacing w:after="0" w:line="240" w:lineRule="auto"/>
              <w:rPr>
                <w:rFonts w:ascii="Times New Roman" w:eastAsia="Times New Roman" w:hAnsi="Times New Roman" w:cs="Times New Roman"/>
              </w:rPr>
            </w:pPr>
          </w:p>
        </w:tc>
        <w:tc>
          <w:tcPr>
            <w:tcW w:w="1377" w:type="dxa"/>
            <w:shd w:val="clear" w:color="auto" w:fill="C0C0C0"/>
            <w:tcMar>
              <w:top w:w="0" w:type="dxa"/>
              <w:left w:w="108" w:type="dxa"/>
              <w:bottom w:w="0" w:type="dxa"/>
              <w:right w:w="108" w:type="dxa"/>
            </w:tcMar>
            <w:hideMark/>
          </w:tcPr>
          <w:p w14:paraId="6ECC243E" w14:textId="77777777" w:rsidR="00A43B4E" w:rsidRPr="00F653D2" w:rsidRDefault="00A43B4E" w:rsidP="004F22B0">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365</w:t>
            </w:r>
          </w:p>
        </w:tc>
        <w:tc>
          <w:tcPr>
            <w:tcW w:w="0" w:type="auto"/>
            <w:vMerge/>
            <w:vAlign w:val="center"/>
            <w:hideMark/>
          </w:tcPr>
          <w:p w14:paraId="28975942" w14:textId="77777777" w:rsidR="00A43B4E" w:rsidRPr="00F653D2" w:rsidRDefault="00A43B4E" w:rsidP="004F22B0">
            <w:pPr>
              <w:spacing w:after="0" w:line="240" w:lineRule="auto"/>
              <w:rPr>
                <w:rFonts w:ascii="Times New Roman" w:eastAsia="Times New Roman" w:hAnsi="Times New Roman" w:cs="Times New Roman"/>
              </w:rPr>
            </w:pPr>
          </w:p>
        </w:tc>
        <w:tc>
          <w:tcPr>
            <w:tcW w:w="1890" w:type="dxa"/>
            <w:shd w:val="clear" w:color="auto" w:fill="C0C0C0"/>
            <w:tcMar>
              <w:top w:w="0" w:type="dxa"/>
              <w:left w:w="108" w:type="dxa"/>
              <w:bottom w:w="0" w:type="dxa"/>
              <w:right w:w="108" w:type="dxa"/>
            </w:tcMar>
            <w:hideMark/>
          </w:tcPr>
          <w:p w14:paraId="514800D5" w14:textId="77777777" w:rsidR="00A43B4E" w:rsidRPr="00F653D2" w:rsidRDefault="00A43B4E" w:rsidP="004F22B0">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100</w:t>
            </w:r>
          </w:p>
        </w:tc>
        <w:tc>
          <w:tcPr>
            <w:tcW w:w="0" w:type="auto"/>
            <w:vMerge/>
            <w:vAlign w:val="center"/>
            <w:hideMark/>
          </w:tcPr>
          <w:p w14:paraId="5254CCA3" w14:textId="77777777" w:rsidR="00A43B4E" w:rsidRPr="00F653D2" w:rsidRDefault="00A43B4E" w:rsidP="004F22B0">
            <w:pPr>
              <w:spacing w:after="0" w:line="240" w:lineRule="auto"/>
              <w:rPr>
                <w:rFonts w:ascii="Times New Roman" w:eastAsia="Times New Roman" w:hAnsi="Times New Roman" w:cs="Times New Roman"/>
              </w:rPr>
            </w:pPr>
          </w:p>
        </w:tc>
      </w:tr>
    </w:tbl>
    <w:p w14:paraId="7200B104"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spellStart"/>
      <w:proofErr w:type="gramStart"/>
      <w:r w:rsidRPr="00F653D2">
        <w:rPr>
          <w:rFonts w:ascii="Times New Roman" w:eastAsia="Times New Roman" w:hAnsi="Times New Roman" w:cs="Times New Roman"/>
        </w:rPr>
        <w:t>Пр</w:t>
      </w:r>
      <w:proofErr w:type="spellEnd"/>
      <w:proofErr w:type="gramEnd"/>
      <w:r w:rsidRPr="00F653D2">
        <w:rPr>
          <w:rFonts w:ascii="Times New Roman" w:eastAsia="Times New Roman" w:hAnsi="Times New Roman" w:cs="Times New Roman"/>
        </w:rPr>
        <w:t xml:space="preserve"> – сумма процента, за соответствующий период с округлением до двух десятичных знаков после запятой;</w:t>
      </w:r>
    </w:p>
    <w:p w14:paraId="1F93D9C5" w14:textId="77777777" w:rsidR="00A43B4E" w:rsidRPr="00F653D2" w:rsidRDefault="00A43B4E" w:rsidP="00A43B4E">
      <w:pPr>
        <w:spacing w:after="0" w:line="240" w:lineRule="auto"/>
        <w:ind w:firstLine="709"/>
        <w:jc w:val="both"/>
        <w:rPr>
          <w:rFonts w:ascii="Times New Roman" w:eastAsia="Times New Roman" w:hAnsi="Times New Roman" w:cs="Times New Roman"/>
        </w:rPr>
      </w:pPr>
      <w:proofErr w:type="gramStart"/>
      <w:r w:rsidRPr="00F653D2">
        <w:rPr>
          <w:rFonts w:ascii="Times New Roman" w:eastAsia="Times New Roman" w:hAnsi="Times New Roman" w:cs="Times New Roman"/>
        </w:rPr>
        <w:t>Ср</w:t>
      </w:r>
      <w:proofErr w:type="gramEnd"/>
      <w:r w:rsidRPr="00F653D2">
        <w:rPr>
          <w:rFonts w:ascii="Times New Roman" w:eastAsia="Times New Roman" w:hAnsi="Times New Roman" w:cs="Times New Roman"/>
        </w:rPr>
        <w:t xml:space="preserve"> – ставка рефинансирования Центрального банка Российской Федерации, действующей на дату опубликования объявления о продаже Объекта;</w:t>
      </w:r>
    </w:p>
    <w:p w14:paraId="06162307"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NI – сумма задолженности, изменяет свое значение в каждом периоде помесячно в сторону уменьшения после оплаты текущих платежей;</w:t>
      </w:r>
    </w:p>
    <w:p w14:paraId="1A4A697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 xml:space="preserve">D – количество календарных дней в соответствующем периоде, </w:t>
      </w:r>
      <w:proofErr w:type="gramStart"/>
      <w:r w:rsidRPr="00F653D2">
        <w:rPr>
          <w:rFonts w:ascii="Times New Roman" w:eastAsia="Times New Roman" w:hAnsi="Times New Roman" w:cs="Times New Roman"/>
        </w:rPr>
        <w:t>определяется для первого срока оплаты начиная</w:t>
      </w:r>
      <w:proofErr w:type="gramEnd"/>
      <w:r w:rsidRPr="00F653D2">
        <w:rPr>
          <w:rFonts w:ascii="Times New Roman" w:eastAsia="Times New Roman" w:hAnsi="Times New Roman" w:cs="Times New Roman"/>
        </w:rPr>
        <w:t xml:space="preserve"> со следующего дня после дня подписания договора по дату первого срока оплаты, установленную графиком рассроченных платежей. По второму и последующим срокам оплаты, установленную графиком рассроченных платежей – со </w:t>
      </w:r>
      <w:proofErr w:type="gramStart"/>
      <w:r w:rsidRPr="00F653D2">
        <w:rPr>
          <w:rFonts w:ascii="Times New Roman" w:eastAsia="Times New Roman" w:hAnsi="Times New Roman" w:cs="Times New Roman"/>
        </w:rPr>
        <w:t>дня</w:t>
      </w:r>
      <w:proofErr w:type="gramEnd"/>
      <w:r w:rsidRPr="00F653D2">
        <w:rPr>
          <w:rFonts w:ascii="Times New Roman" w:eastAsia="Times New Roman" w:hAnsi="Times New Roman" w:cs="Times New Roman"/>
        </w:rPr>
        <w:t xml:space="preserve"> следующего, за первым (очередным) сроком оплаты, по дату, установленную графиком для второго (последующего) срока оплаты;</w:t>
      </w:r>
    </w:p>
    <w:p w14:paraId="33BC83E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365 – количество календарных дней в году (366 – если год високосный). </w:t>
      </w:r>
    </w:p>
    <w:p w14:paraId="621CD296"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г) Оплата приобретаемого в рассрочку арендуемого имущества может быть осуществлена досрочно на основании решения покупателя.</w:t>
      </w:r>
    </w:p>
    <w:p w14:paraId="06C7C200" w14:textId="77777777" w:rsidR="00A43B4E" w:rsidRPr="00F653D2" w:rsidRDefault="00A43B4E" w:rsidP="00A43B4E">
      <w:pPr>
        <w:spacing w:after="0" w:line="240" w:lineRule="auto"/>
        <w:ind w:firstLine="709"/>
        <w:jc w:val="both"/>
        <w:rPr>
          <w:rFonts w:ascii="Times New Roman" w:eastAsia="Times New Roman" w:hAnsi="Times New Roman" w:cs="Times New Roman"/>
        </w:rPr>
      </w:pPr>
      <w:r w:rsidRPr="00F653D2">
        <w:rPr>
          <w:rFonts w:ascii="Times New Roman" w:eastAsia="Times New Roman" w:hAnsi="Times New Roman" w:cs="Times New Roman"/>
        </w:rPr>
        <w:t>д) В случае если арендуемое имущество приобретается арендатором в рассрочку, указанное имущество находится в залоге у продавца до полной его оплаты. Условия договора купли-продажи арендуемого имущества о неприменении данного правила ничтожны.</w:t>
      </w:r>
    </w:p>
    <w:p w14:paraId="571B2616" w14:textId="77777777" w:rsidR="00E63E30" w:rsidRPr="000D3ECB" w:rsidRDefault="00E63E30" w:rsidP="00E63E30">
      <w:pPr>
        <w:spacing w:after="0" w:line="240" w:lineRule="auto"/>
        <w:jc w:val="center"/>
        <w:rPr>
          <w:rFonts w:ascii="Times New Roman" w:hAnsi="Times New Roman"/>
          <w:b/>
          <w:sz w:val="24"/>
          <w:szCs w:val="24"/>
        </w:rPr>
      </w:pPr>
      <w:r w:rsidRPr="000D3ECB">
        <w:rPr>
          <w:rFonts w:ascii="Times New Roman" w:hAnsi="Times New Roman"/>
          <w:b/>
          <w:sz w:val="24"/>
          <w:szCs w:val="24"/>
        </w:rPr>
        <w:t>РОССИЙСКАЯ ФЕДЕРАЦИЯ</w:t>
      </w:r>
    </w:p>
    <w:p w14:paraId="4791030B" w14:textId="77777777" w:rsidR="00E63E30" w:rsidRPr="000D3ECB" w:rsidRDefault="00E63E30" w:rsidP="00E63E30">
      <w:pPr>
        <w:spacing w:after="0" w:line="240" w:lineRule="auto"/>
        <w:jc w:val="center"/>
        <w:rPr>
          <w:rFonts w:ascii="Times New Roman" w:hAnsi="Times New Roman"/>
          <w:b/>
          <w:sz w:val="24"/>
          <w:szCs w:val="24"/>
        </w:rPr>
      </w:pPr>
      <w:r w:rsidRPr="000D3ECB">
        <w:rPr>
          <w:rFonts w:ascii="Times New Roman" w:hAnsi="Times New Roman"/>
          <w:b/>
          <w:sz w:val="24"/>
          <w:szCs w:val="24"/>
        </w:rPr>
        <w:t>КРАСНОЯРСКИЙ КРАЙ  ШУШЕНСКИЙ РАЙОН</w:t>
      </w:r>
    </w:p>
    <w:p w14:paraId="212E89CD" w14:textId="77777777" w:rsidR="00E63E30" w:rsidRPr="000D3ECB" w:rsidRDefault="00E63E30" w:rsidP="00E63E30">
      <w:pPr>
        <w:spacing w:after="0" w:line="240" w:lineRule="auto"/>
        <w:jc w:val="center"/>
        <w:rPr>
          <w:rFonts w:ascii="Times New Roman" w:hAnsi="Times New Roman"/>
          <w:b/>
          <w:sz w:val="24"/>
          <w:szCs w:val="24"/>
        </w:rPr>
      </w:pPr>
      <w:r w:rsidRPr="000D3ECB">
        <w:rPr>
          <w:rFonts w:ascii="Times New Roman" w:hAnsi="Times New Roman"/>
          <w:b/>
          <w:sz w:val="24"/>
          <w:szCs w:val="24"/>
        </w:rPr>
        <w:t>СИЗИНСКИЙ СЕЛЬСКИЙ СОВЕТ ДЕПУТАТОВ</w:t>
      </w:r>
    </w:p>
    <w:p w14:paraId="0C92FFED" w14:textId="77777777" w:rsidR="00E63E30" w:rsidRPr="000D3ECB" w:rsidRDefault="00E63E30" w:rsidP="00E63E30">
      <w:pPr>
        <w:jc w:val="center"/>
        <w:rPr>
          <w:rFonts w:ascii="Times New Roman" w:hAnsi="Times New Roman"/>
          <w:b/>
          <w:sz w:val="24"/>
          <w:szCs w:val="24"/>
        </w:rPr>
      </w:pPr>
      <w:r w:rsidRPr="000D3ECB">
        <w:rPr>
          <w:rFonts w:ascii="Times New Roman" w:hAnsi="Times New Roman"/>
          <w:b/>
          <w:sz w:val="24"/>
          <w:szCs w:val="24"/>
        </w:rPr>
        <w:t xml:space="preserve">РЕШЕНИЕ </w:t>
      </w:r>
    </w:p>
    <w:p w14:paraId="4A7B2B34" w14:textId="26B8E7A7" w:rsidR="00E63E30" w:rsidRPr="000D3ECB" w:rsidRDefault="00E63E30" w:rsidP="00E63E30">
      <w:pPr>
        <w:rPr>
          <w:rFonts w:ascii="Times New Roman" w:hAnsi="Times New Roman"/>
          <w:sz w:val="24"/>
          <w:szCs w:val="24"/>
        </w:rPr>
      </w:pPr>
      <w:r>
        <w:rPr>
          <w:rFonts w:ascii="Times New Roman" w:hAnsi="Times New Roman"/>
          <w:sz w:val="24"/>
          <w:szCs w:val="24"/>
        </w:rPr>
        <w:t>От</w:t>
      </w:r>
      <w:r w:rsidR="00F35A58">
        <w:rPr>
          <w:rFonts w:ascii="Times New Roman" w:hAnsi="Times New Roman"/>
          <w:sz w:val="24"/>
          <w:szCs w:val="24"/>
        </w:rPr>
        <w:t xml:space="preserve"> 15.02.2023</w:t>
      </w:r>
      <w:r w:rsidRPr="000D3ECB">
        <w:rPr>
          <w:rFonts w:ascii="Times New Roman" w:hAnsi="Times New Roman"/>
          <w:sz w:val="24"/>
          <w:szCs w:val="24"/>
        </w:rPr>
        <w:t xml:space="preserve">                        </w:t>
      </w:r>
      <w:r>
        <w:rPr>
          <w:rFonts w:ascii="Times New Roman" w:hAnsi="Times New Roman"/>
          <w:sz w:val="24"/>
          <w:szCs w:val="24"/>
        </w:rPr>
        <w:t xml:space="preserve">                                 </w:t>
      </w:r>
      <w:r w:rsidRPr="000D3ECB">
        <w:rPr>
          <w:rFonts w:ascii="Times New Roman" w:hAnsi="Times New Roman"/>
          <w:sz w:val="24"/>
          <w:szCs w:val="24"/>
        </w:rPr>
        <w:t xml:space="preserve">с. Сизая                                           </w:t>
      </w:r>
      <w:r w:rsidR="00F35A58">
        <w:rPr>
          <w:rFonts w:ascii="Times New Roman" w:hAnsi="Times New Roman"/>
          <w:sz w:val="24"/>
          <w:szCs w:val="24"/>
        </w:rPr>
        <w:t xml:space="preserve">            №6-35-194</w:t>
      </w:r>
    </w:p>
    <w:p w14:paraId="0103E825" w14:textId="77777777" w:rsidR="00E63E30" w:rsidRDefault="00E63E30" w:rsidP="00E63E30">
      <w:pPr>
        <w:spacing w:after="0" w:line="240" w:lineRule="auto"/>
        <w:rPr>
          <w:rFonts w:ascii="Times New Roman" w:hAnsi="Times New Roman"/>
          <w:b/>
          <w:sz w:val="24"/>
          <w:szCs w:val="24"/>
        </w:rPr>
      </w:pPr>
      <w:r>
        <w:rPr>
          <w:rFonts w:ascii="Times New Roman" w:hAnsi="Times New Roman"/>
          <w:b/>
          <w:sz w:val="24"/>
          <w:szCs w:val="24"/>
        </w:rPr>
        <w:t xml:space="preserve">О внесении изменений  в Решение Сизинского </w:t>
      </w:r>
      <w:proofErr w:type="gramStart"/>
      <w:r>
        <w:rPr>
          <w:rFonts w:ascii="Times New Roman" w:hAnsi="Times New Roman"/>
          <w:b/>
          <w:sz w:val="24"/>
          <w:szCs w:val="24"/>
        </w:rPr>
        <w:t>сельского</w:t>
      </w:r>
      <w:proofErr w:type="gramEnd"/>
      <w:r>
        <w:rPr>
          <w:rFonts w:ascii="Times New Roman" w:hAnsi="Times New Roman"/>
          <w:b/>
          <w:sz w:val="24"/>
          <w:szCs w:val="24"/>
        </w:rPr>
        <w:t xml:space="preserve"> </w:t>
      </w:r>
    </w:p>
    <w:p w14:paraId="0DED783C" w14:textId="760B7B5D" w:rsidR="00E63E30" w:rsidRDefault="00E63E30" w:rsidP="00E63E30">
      <w:pPr>
        <w:spacing w:after="0" w:line="240" w:lineRule="auto"/>
        <w:rPr>
          <w:rFonts w:ascii="Times New Roman" w:hAnsi="Times New Roman"/>
          <w:b/>
          <w:sz w:val="24"/>
          <w:szCs w:val="24"/>
        </w:rPr>
      </w:pPr>
      <w:r>
        <w:rPr>
          <w:rFonts w:ascii="Times New Roman" w:hAnsi="Times New Roman"/>
          <w:b/>
          <w:sz w:val="24"/>
          <w:szCs w:val="24"/>
        </w:rPr>
        <w:t xml:space="preserve">Совета депутатов от </w:t>
      </w:r>
      <w:r w:rsidR="00F35A58">
        <w:rPr>
          <w:rFonts w:ascii="Times New Roman" w:hAnsi="Times New Roman"/>
          <w:b/>
          <w:sz w:val="24"/>
          <w:szCs w:val="24"/>
        </w:rPr>
        <w:t>20.12.2019</w:t>
      </w:r>
      <w:r>
        <w:rPr>
          <w:rFonts w:ascii="Times New Roman" w:hAnsi="Times New Roman"/>
          <w:b/>
          <w:sz w:val="24"/>
          <w:szCs w:val="24"/>
        </w:rPr>
        <w:t xml:space="preserve"> № </w:t>
      </w:r>
      <w:r w:rsidR="00F35A58">
        <w:rPr>
          <w:rFonts w:ascii="Times New Roman" w:hAnsi="Times New Roman"/>
          <w:b/>
          <w:sz w:val="24"/>
          <w:szCs w:val="24"/>
        </w:rPr>
        <w:t>6-2-12</w:t>
      </w:r>
      <w:r>
        <w:rPr>
          <w:rFonts w:ascii="Times New Roman" w:hAnsi="Times New Roman"/>
          <w:b/>
          <w:sz w:val="24"/>
          <w:szCs w:val="24"/>
        </w:rPr>
        <w:t xml:space="preserve"> «О налоге </w:t>
      </w:r>
    </w:p>
    <w:p w14:paraId="6A2A5064" w14:textId="77777777" w:rsidR="00E63E30" w:rsidRPr="000D3ECB" w:rsidRDefault="00E63E30" w:rsidP="00E63E30">
      <w:pPr>
        <w:spacing w:after="0" w:line="240" w:lineRule="auto"/>
        <w:rPr>
          <w:rFonts w:ascii="Times New Roman" w:hAnsi="Times New Roman"/>
          <w:b/>
          <w:sz w:val="24"/>
          <w:szCs w:val="24"/>
        </w:rPr>
      </w:pPr>
      <w:r>
        <w:rPr>
          <w:rFonts w:ascii="Times New Roman" w:hAnsi="Times New Roman"/>
          <w:b/>
          <w:sz w:val="24"/>
          <w:szCs w:val="24"/>
        </w:rPr>
        <w:t xml:space="preserve">на имущество физических лиц » </w:t>
      </w:r>
    </w:p>
    <w:p w14:paraId="60354AA2" w14:textId="77777777" w:rsidR="00E63E30" w:rsidRPr="000D3ECB" w:rsidRDefault="00E63E30" w:rsidP="00F35A58">
      <w:pPr>
        <w:jc w:val="both"/>
        <w:rPr>
          <w:rFonts w:ascii="Times New Roman" w:eastAsia="Calibri" w:hAnsi="Times New Roman"/>
          <w:sz w:val="24"/>
          <w:szCs w:val="24"/>
        </w:rPr>
      </w:pPr>
      <w:r w:rsidRPr="000D3ECB">
        <w:rPr>
          <w:rFonts w:ascii="Times New Roman" w:eastAsia="Calibri" w:hAnsi="Times New Roman"/>
          <w:sz w:val="24"/>
          <w:szCs w:val="24"/>
        </w:rPr>
        <w:t xml:space="preserve">В соответствии с </w:t>
      </w:r>
      <w:r>
        <w:rPr>
          <w:rFonts w:ascii="Times New Roman" w:eastAsia="Calibri" w:hAnsi="Times New Roman"/>
          <w:sz w:val="24"/>
          <w:szCs w:val="24"/>
        </w:rPr>
        <w:t>Федеральным законом № 131-ФЗ от 06.10.2003 «Об общих принципах организации местного самоуправления в Российской Федерации», законом Российской Федерации о поправке к Конституции Российской Федерации от 14.03.2020 №1-ФКЗ,  Уставом</w:t>
      </w:r>
      <w:r w:rsidRPr="000D3ECB">
        <w:rPr>
          <w:rFonts w:ascii="Times New Roman" w:eastAsia="Calibri" w:hAnsi="Times New Roman"/>
          <w:sz w:val="24"/>
          <w:szCs w:val="24"/>
        </w:rPr>
        <w:t xml:space="preserve"> Сизинского сельсовета,</w:t>
      </w:r>
      <w:r>
        <w:rPr>
          <w:rFonts w:ascii="Times New Roman" w:eastAsia="Calibri" w:hAnsi="Times New Roman"/>
          <w:sz w:val="24"/>
          <w:szCs w:val="24"/>
        </w:rPr>
        <w:t xml:space="preserve"> протестом прокуратуры Шушенского района</w:t>
      </w:r>
      <w:r w:rsidRPr="000D3ECB">
        <w:rPr>
          <w:rFonts w:ascii="Times New Roman" w:eastAsia="Calibri" w:hAnsi="Times New Roman"/>
          <w:sz w:val="24"/>
          <w:szCs w:val="24"/>
        </w:rPr>
        <w:t xml:space="preserve"> Сизинский сельский Совет депутатов </w:t>
      </w:r>
    </w:p>
    <w:p w14:paraId="132A82F9" w14:textId="77777777" w:rsidR="00E63E30" w:rsidRPr="000D3ECB" w:rsidRDefault="00E63E30" w:rsidP="00E63E30">
      <w:pPr>
        <w:rPr>
          <w:rFonts w:ascii="Times New Roman" w:eastAsia="Calibri" w:hAnsi="Times New Roman"/>
          <w:b/>
          <w:sz w:val="24"/>
          <w:szCs w:val="24"/>
        </w:rPr>
      </w:pPr>
      <w:r w:rsidRPr="000D3ECB">
        <w:rPr>
          <w:rFonts w:ascii="Times New Roman" w:eastAsia="Calibri" w:hAnsi="Times New Roman"/>
          <w:b/>
          <w:sz w:val="24"/>
          <w:szCs w:val="24"/>
        </w:rPr>
        <w:t>РЕШИЛ:</w:t>
      </w:r>
    </w:p>
    <w:p w14:paraId="5835A851" w14:textId="2B29E3B0" w:rsidR="00E63E30" w:rsidRPr="00F917BC" w:rsidRDefault="00E63E30" w:rsidP="004858DD">
      <w:pPr>
        <w:pStyle w:val="af9"/>
        <w:numPr>
          <w:ilvl w:val="0"/>
          <w:numId w:val="15"/>
        </w:numPr>
        <w:spacing w:after="0"/>
        <w:ind w:left="284" w:hanging="284"/>
        <w:jc w:val="both"/>
        <w:rPr>
          <w:sz w:val="24"/>
          <w:szCs w:val="24"/>
        </w:rPr>
      </w:pPr>
      <w:r w:rsidRPr="00F917BC">
        <w:rPr>
          <w:sz w:val="24"/>
          <w:szCs w:val="24"/>
        </w:rPr>
        <w:t xml:space="preserve">Внести в Решение Сизинского сельского Совета депутатов от </w:t>
      </w:r>
      <w:r w:rsidR="00F35A58">
        <w:rPr>
          <w:sz w:val="24"/>
          <w:szCs w:val="24"/>
        </w:rPr>
        <w:t>20.12.2019</w:t>
      </w:r>
      <w:r w:rsidRPr="00F917BC">
        <w:rPr>
          <w:sz w:val="24"/>
          <w:szCs w:val="24"/>
        </w:rPr>
        <w:t xml:space="preserve"> № </w:t>
      </w:r>
      <w:r w:rsidR="00F35A58">
        <w:rPr>
          <w:sz w:val="24"/>
          <w:szCs w:val="24"/>
        </w:rPr>
        <w:t>6-2-12</w:t>
      </w:r>
      <w:r w:rsidRPr="00F917BC">
        <w:rPr>
          <w:sz w:val="24"/>
          <w:szCs w:val="24"/>
        </w:rPr>
        <w:t xml:space="preserve"> «О налоге на имущество физических лиц» следующие изменения</w:t>
      </w:r>
      <w:proofErr w:type="gramStart"/>
      <w:r w:rsidRPr="00F917BC">
        <w:rPr>
          <w:sz w:val="24"/>
          <w:szCs w:val="24"/>
        </w:rPr>
        <w:t xml:space="preserve"> :</w:t>
      </w:r>
      <w:proofErr w:type="gramEnd"/>
    </w:p>
    <w:p w14:paraId="1D8722CA" w14:textId="77777777" w:rsidR="00E63E30" w:rsidRPr="00F917BC" w:rsidRDefault="00E63E30" w:rsidP="004858DD">
      <w:pPr>
        <w:pStyle w:val="af9"/>
        <w:numPr>
          <w:ilvl w:val="0"/>
          <w:numId w:val="16"/>
        </w:numPr>
        <w:spacing w:after="0"/>
        <w:ind w:left="284" w:hanging="284"/>
        <w:jc w:val="both"/>
        <w:rPr>
          <w:sz w:val="24"/>
          <w:szCs w:val="24"/>
        </w:rPr>
      </w:pPr>
      <w:r w:rsidRPr="00F917BC">
        <w:rPr>
          <w:sz w:val="24"/>
          <w:szCs w:val="24"/>
        </w:rPr>
        <w:t>п.1 решения слово «Установить» заменить на «ввести»;</w:t>
      </w:r>
    </w:p>
    <w:p w14:paraId="644E606B" w14:textId="77777777" w:rsidR="00E63E30" w:rsidRPr="00F917BC" w:rsidRDefault="00E63E30" w:rsidP="004858DD">
      <w:pPr>
        <w:pStyle w:val="af9"/>
        <w:numPr>
          <w:ilvl w:val="0"/>
          <w:numId w:val="16"/>
        </w:numPr>
        <w:spacing w:after="0"/>
        <w:ind w:left="284" w:hanging="284"/>
        <w:jc w:val="both"/>
        <w:rPr>
          <w:sz w:val="24"/>
          <w:szCs w:val="24"/>
        </w:rPr>
      </w:pPr>
      <w:r w:rsidRPr="00F917BC">
        <w:rPr>
          <w:sz w:val="24"/>
          <w:szCs w:val="24"/>
        </w:rPr>
        <w:t xml:space="preserve">в п.2 слово «устанавливаются» заменить на «вводятся» </w:t>
      </w:r>
    </w:p>
    <w:p w14:paraId="006CE5D3" w14:textId="77777777" w:rsidR="00E63E30" w:rsidRPr="00F917BC" w:rsidRDefault="00E63E30" w:rsidP="004858DD">
      <w:pPr>
        <w:pStyle w:val="af9"/>
        <w:numPr>
          <w:ilvl w:val="0"/>
          <w:numId w:val="15"/>
        </w:numPr>
        <w:spacing w:after="0"/>
        <w:ind w:left="284" w:hanging="284"/>
        <w:jc w:val="both"/>
        <w:rPr>
          <w:sz w:val="24"/>
          <w:szCs w:val="24"/>
        </w:rPr>
      </w:pPr>
      <w:proofErr w:type="gramStart"/>
      <w:r w:rsidRPr="00F917BC">
        <w:rPr>
          <w:sz w:val="24"/>
          <w:szCs w:val="24"/>
        </w:rPr>
        <w:t>Контроль за</w:t>
      </w:r>
      <w:proofErr w:type="gramEnd"/>
      <w:r w:rsidRPr="00F917BC">
        <w:rPr>
          <w:sz w:val="24"/>
          <w:szCs w:val="24"/>
        </w:rPr>
        <w:t xml:space="preserve"> исполнением настоящего Решения возложить на постоянную комиссию по бюджету, налогам и экономической политики. </w:t>
      </w:r>
    </w:p>
    <w:p w14:paraId="20D4BE19" w14:textId="77777777" w:rsidR="00E63E30" w:rsidRPr="00F917BC" w:rsidRDefault="00E63E30" w:rsidP="004858DD">
      <w:pPr>
        <w:pStyle w:val="a5"/>
        <w:numPr>
          <w:ilvl w:val="0"/>
          <w:numId w:val="15"/>
        </w:numPr>
        <w:spacing w:before="120"/>
        <w:ind w:left="284" w:hanging="284"/>
        <w:jc w:val="both"/>
        <w:rPr>
          <w:rFonts w:ascii="Times New Roman" w:hAnsi="Times New Roman"/>
          <w:sz w:val="24"/>
          <w:szCs w:val="24"/>
          <w:lang w:eastAsia="ru-RU"/>
        </w:rPr>
      </w:pPr>
      <w:r w:rsidRPr="00F917BC">
        <w:rPr>
          <w:rFonts w:ascii="Times New Roman" w:hAnsi="Times New Roman"/>
          <w:sz w:val="24"/>
          <w:szCs w:val="24"/>
        </w:rPr>
        <w:t>Настоящее решение вступает в силу со дня его официального опубликования (обнародования) в газете «Сизинские вести».</w:t>
      </w:r>
    </w:p>
    <w:p w14:paraId="7E7E67C4" w14:textId="77777777" w:rsidR="00E63E30" w:rsidRPr="00F917BC" w:rsidRDefault="00E63E30" w:rsidP="00F917BC">
      <w:pPr>
        <w:spacing w:after="0" w:line="240" w:lineRule="auto"/>
        <w:ind w:firstLine="567"/>
        <w:rPr>
          <w:rFonts w:ascii="Times New Roman" w:hAnsi="Times New Roman"/>
          <w:sz w:val="24"/>
          <w:szCs w:val="24"/>
        </w:rPr>
      </w:pPr>
      <w:r w:rsidRPr="00F917BC">
        <w:rPr>
          <w:rFonts w:ascii="Times New Roman" w:hAnsi="Times New Roman"/>
          <w:sz w:val="24"/>
          <w:szCs w:val="24"/>
        </w:rPr>
        <w:t>Председатель Сизинского</w:t>
      </w:r>
    </w:p>
    <w:p w14:paraId="525FD3B2" w14:textId="77777777" w:rsidR="00E63E30" w:rsidRPr="00F917BC" w:rsidRDefault="00E63E30" w:rsidP="00F917BC">
      <w:pPr>
        <w:spacing w:after="0" w:line="240" w:lineRule="auto"/>
        <w:ind w:firstLine="567"/>
        <w:rPr>
          <w:rFonts w:ascii="Times New Roman" w:hAnsi="Times New Roman"/>
          <w:sz w:val="24"/>
          <w:szCs w:val="24"/>
        </w:rPr>
      </w:pPr>
      <w:r w:rsidRPr="00F917BC">
        <w:rPr>
          <w:rFonts w:ascii="Times New Roman" w:hAnsi="Times New Roman"/>
          <w:sz w:val="24"/>
          <w:szCs w:val="24"/>
        </w:rPr>
        <w:t xml:space="preserve">сельского Совета депутатов                                                         А.В. Злобин     </w:t>
      </w:r>
    </w:p>
    <w:p w14:paraId="27E9E829" w14:textId="77777777" w:rsidR="00F37535" w:rsidRDefault="00F37535" w:rsidP="00E63E30">
      <w:pPr>
        <w:ind w:firstLine="567"/>
        <w:rPr>
          <w:rFonts w:ascii="Times New Roman" w:hAnsi="Times New Roman"/>
          <w:sz w:val="24"/>
          <w:szCs w:val="24"/>
        </w:rPr>
      </w:pPr>
    </w:p>
    <w:p w14:paraId="312F6AD8" w14:textId="77777777" w:rsidR="00E63E30" w:rsidRDefault="00E63E30" w:rsidP="00E63E30">
      <w:pPr>
        <w:ind w:firstLine="567"/>
        <w:rPr>
          <w:rFonts w:ascii="Times New Roman" w:hAnsi="Times New Roman"/>
          <w:sz w:val="24"/>
          <w:szCs w:val="24"/>
        </w:rPr>
      </w:pPr>
      <w:r w:rsidRPr="00F917BC">
        <w:rPr>
          <w:rFonts w:ascii="Times New Roman" w:hAnsi="Times New Roman"/>
          <w:sz w:val="24"/>
          <w:szCs w:val="24"/>
        </w:rPr>
        <w:t>Глава Сизинского сельсовета                                                      Т.А. Коробейникова</w:t>
      </w:r>
    </w:p>
    <w:p w14:paraId="1671934F" w14:textId="77777777" w:rsidR="005B0011" w:rsidRDefault="005B0011" w:rsidP="00B76281">
      <w:pPr>
        <w:spacing w:after="0" w:line="240" w:lineRule="auto"/>
        <w:jc w:val="center"/>
        <w:rPr>
          <w:rFonts w:ascii="Times New Roman" w:hAnsi="Times New Roman" w:cs="Times New Roman"/>
          <w:b/>
          <w:sz w:val="24"/>
          <w:szCs w:val="24"/>
        </w:rPr>
      </w:pPr>
      <w:bookmarkStart w:id="28" w:name="_GoBack"/>
      <w:bookmarkEnd w:id="28"/>
    </w:p>
    <w:p w14:paraId="04AB7F18" w14:textId="77777777" w:rsidR="00B76281" w:rsidRPr="004858DD" w:rsidRDefault="00B76281" w:rsidP="00B76281">
      <w:pPr>
        <w:spacing w:after="0" w:line="240" w:lineRule="auto"/>
        <w:jc w:val="center"/>
        <w:rPr>
          <w:rFonts w:ascii="Times New Roman" w:hAnsi="Times New Roman" w:cs="Times New Roman"/>
          <w:b/>
          <w:sz w:val="24"/>
          <w:szCs w:val="24"/>
        </w:rPr>
      </w:pPr>
      <w:r w:rsidRPr="004858DD">
        <w:rPr>
          <w:rFonts w:ascii="Times New Roman" w:hAnsi="Times New Roman" w:cs="Times New Roman"/>
          <w:b/>
          <w:sz w:val="24"/>
          <w:szCs w:val="24"/>
        </w:rPr>
        <w:t>РОССИЙСКАЯ ФЕДЕРАЦИЯ</w:t>
      </w:r>
    </w:p>
    <w:p w14:paraId="42376B86" w14:textId="77777777" w:rsidR="00B76281" w:rsidRPr="004858DD" w:rsidRDefault="00B76281" w:rsidP="00B76281">
      <w:pPr>
        <w:spacing w:after="0" w:line="240" w:lineRule="auto"/>
        <w:jc w:val="center"/>
        <w:rPr>
          <w:rFonts w:ascii="Times New Roman" w:hAnsi="Times New Roman" w:cs="Times New Roman"/>
          <w:b/>
          <w:sz w:val="24"/>
          <w:szCs w:val="24"/>
        </w:rPr>
      </w:pPr>
      <w:r w:rsidRPr="004858DD">
        <w:rPr>
          <w:rFonts w:ascii="Times New Roman" w:hAnsi="Times New Roman" w:cs="Times New Roman"/>
          <w:b/>
          <w:sz w:val="24"/>
          <w:szCs w:val="24"/>
        </w:rPr>
        <w:t>КРАСНОЯРСКИЙ КРАЙ ШУШЕНСКИЙ РАЙОН</w:t>
      </w:r>
    </w:p>
    <w:p w14:paraId="6324C92C" w14:textId="77777777" w:rsidR="00B76281" w:rsidRPr="004858DD" w:rsidRDefault="00B76281" w:rsidP="00B76281">
      <w:pPr>
        <w:spacing w:after="0" w:line="240" w:lineRule="auto"/>
        <w:jc w:val="center"/>
        <w:rPr>
          <w:rFonts w:ascii="Times New Roman" w:hAnsi="Times New Roman" w:cs="Times New Roman"/>
          <w:b/>
          <w:sz w:val="24"/>
          <w:szCs w:val="24"/>
        </w:rPr>
      </w:pPr>
      <w:r w:rsidRPr="004858DD">
        <w:rPr>
          <w:rFonts w:ascii="Times New Roman" w:hAnsi="Times New Roman" w:cs="Times New Roman"/>
          <w:b/>
          <w:sz w:val="24"/>
          <w:szCs w:val="24"/>
        </w:rPr>
        <w:t>СИЗИНСКИЙ СЕЛЬСКИЙ СОВЕТ ДЕПУТАТОВ</w:t>
      </w:r>
    </w:p>
    <w:p w14:paraId="1546807E" w14:textId="77777777" w:rsidR="00B76281" w:rsidRDefault="00B76281" w:rsidP="00B76281">
      <w:pPr>
        <w:spacing w:after="0" w:line="240" w:lineRule="auto"/>
        <w:jc w:val="center"/>
        <w:rPr>
          <w:rFonts w:ascii="Times New Roman" w:hAnsi="Times New Roman" w:cs="Times New Roman"/>
          <w:b/>
          <w:sz w:val="28"/>
          <w:szCs w:val="28"/>
        </w:rPr>
      </w:pPr>
    </w:p>
    <w:p w14:paraId="4CBC1DA4" w14:textId="3289042A" w:rsidR="00B76281" w:rsidRPr="004858DD" w:rsidRDefault="00B76281" w:rsidP="00B76281">
      <w:pPr>
        <w:spacing w:after="0" w:line="240" w:lineRule="auto"/>
        <w:jc w:val="center"/>
        <w:rPr>
          <w:rFonts w:ascii="Times New Roman" w:hAnsi="Times New Roman" w:cs="Times New Roman"/>
          <w:b/>
          <w:sz w:val="24"/>
          <w:szCs w:val="24"/>
        </w:rPr>
      </w:pPr>
      <w:r w:rsidRPr="004858DD">
        <w:rPr>
          <w:rFonts w:ascii="Times New Roman" w:hAnsi="Times New Roman" w:cs="Times New Roman"/>
          <w:b/>
          <w:sz w:val="24"/>
          <w:szCs w:val="24"/>
        </w:rPr>
        <w:t>РЕШЕНИЕ</w:t>
      </w:r>
    </w:p>
    <w:p w14:paraId="67C9FB6F" w14:textId="77777777" w:rsidR="00B76281" w:rsidRDefault="00B76281" w:rsidP="00B76281">
      <w:pPr>
        <w:spacing w:after="0" w:line="240" w:lineRule="auto"/>
        <w:rPr>
          <w:rFonts w:ascii="Times New Roman" w:hAnsi="Times New Roman" w:cs="Times New Roman"/>
          <w:sz w:val="24"/>
          <w:szCs w:val="24"/>
        </w:rPr>
      </w:pPr>
    </w:p>
    <w:p w14:paraId="4ABFCFE1" w14:textId="75033164" w:rsidR="00B76281" w:rsidRPr="004858DD" w:rsidRDefault="00F35A58" w:rsidP="00B76281">
      <w:pPr>
        <w:spacing w:after="0" w:line="240" w:lineRule="auto"/>
        <w:rPr>
          <w:rFonts w:ascii="Times New Roman" w:hAnsi="Times New Roman" w:cs="Times New Roman"/>
          <w:sz w:val="24"/>
          <w:szCs w:val="24"/>
        </w:rPr>
      </w:pPr>
      <w:r w:rsidRPr="004858DD">
        <w:rPr>
          <w:rFonts w:ascii="Times New Roman" w:hAnsi="Times New Roman" w:cs="Times New Roman"/>
          <w:sz w:val="24"/>
          <w:szCs w:val="24"/>
        </w:rPr>
        <w:t>15.02.</w:t>
      </w:r>
      <w:r w:rsidR="00B76281" w:rsidRPr="004858DD">
        <w:rPr>
          <w:rFonts w:ascii="Times New Roman" w:hAnsi="Times New Roman" w:cs="Times New Roman"/>
          <w:sz w:val="24"/>
          <w:szCs w:val="24"/>
        </w:rPr>
        <w:t>2023</w:t>
      </w:r>
      <w:r w:rsidR="00B76281" w:rsidRPr="004858DD">
        <w:rPr>
          <w:rFonts w:ascii="Times New Roman" w:hAnsi="Times New Roman" w:cs="Times New Roman"/>
          <w:sz w:val="24"/>
          <w:szCs w:val="24"/>
        </w:rPr>
        <w:tab/>
      </w:r>
      <w:r w:rsidR="00B76281" w:rsidRPr="004858DD">
        <w:rPr>
          <w:rFonts w:ascii="Times New Roman" w:hAnsi="Times New Roman" w:cs="Times New Roman"/>
          <w:sz w:val="24"/>
          <w:szCs w:val="24"/>
        </w:rPr>
        <w:tab/>
      </w:r>
      <w:r w:rsidR="00B76281" w:rsidRPr="004858DD">
        <w:rPr>
          <w:rFonts w:ascii="Times New Roman" w:hAnsi="Times New Roman" w:cs="Times New Roman"/>
          <w:sz w:val="24"/>
          <w:szCs w:val="24"/>
        </w:rPr>
        <w:tab/>
      </w:r>
      <w:r w:rsidRPr="004858DD">
        <w:rPr>
          <w:rFonts w:ascii="Times New Roman" w:hAnsi="Times New Roman" w:cs="Times New Roman"/>
          <w:sz w:val="24"/>
          <w:szCs w:val="24"/>
        </w:rPr>
        <w:t xml:space="preserve">            </w:t>
      </w:r>
      <w:r w:rsidR="00B76281" w:rsidRPr="004858DD">
        <w:rPr>
          <w:rFonts w:ascii="Times New Roman" w:hAnsi="Times New Roman" w:cs="Times New Roman"/>
          <w:sz w:val="24"/>
          <w:szCs w:val="24"/>
        </w:rPr>
        <w:tab/>
        <w:t>с. Сизая</w:t>
      </w:r>
      <w:r w:rsidR="00B76281" w:rsidRPr="004858DD">
        <w:rPr>
          <w:rFonts w:ascii="Times New Roman" w:hAnsi="Times New Roman" w:cs="Times New Roman"/>
          <w:sz w:val="24"/>
          <w:szCs w:val="24"/>
        </w:rPr>
        <w:tab/>
      </w:r>
      <w:r w:rsidR="00B76281" w:rsidRPr="004858DD">
        <w:rPr>
          <w:rFonts w:ascii="Times New Roman" w:hAnsi="Times New Roman" w:cs="Times New Roman"/>
          <w:sz w:val="24"/>
          <w:szCs w:val="24"/>
        </w:rPr>
        <w:tab/>
      </w:r>
      <w:r w:rsidR="00B76281" w:rsidRPr="004858DD">
        <w:rPr>
          <w:rFonts w:ascii="Times New Roman" w:hAnsi="Times New Roman" w:cs="Times New Roman"/>
          <w:sz w:val="24"/>
          <w:szCs w:val="24"/>
        </w:rPr>
        <w:tab/>
      </w:r>
      <w:r w:rsidR="00B76281" w:rsidRPr="004858DD">
        <w:rPr>
          <w:rFonts w:ascii="Times New Roman" w:hAnsi="Times New Roman" w:cs="Times New Roman"/>
          <w:sz w:val="24"/>
          <w:szCs w:val="24"/>
        </w:rPr>
        <w:tab/>
      </w:r>
      <w:r w:rsidR="00B76281" w:rsidRPr="004858DD">
        <w:rPr>
          <w:rFonts w:ascii="Times New Roman" w:hAnsi="Times New Roman" w:cs="Times New Roman"/>
          <w:sz w:val="24"/>
          <w:szCs w:val="24"/>
        </w:rPr>
        <w:tab/>
        <w:t>№</w:t>
      </w:r>
      <w:r w:rsidRPr="004858DD">
        <w:rPr>
          <w:rFonts w:ascii="Times New Roman" w:hAnsi="Times New Roman" w:cs="Times New Roman"/>
          <w:sz w:val="24"/>
          <w:szCs w:val="24"/>
        </w:rPr>
        <w:t>6-35-194</w:t>
      </w:r>
      <w:r w:rsidR="00B76281" w:rsidRPr="004858DD">
        <w:rPr>
          <w:rFonts w:ascii="Times New Roman" w:hAnsi="Times New Roman" w:cs="Times New Roman"/>
          <w:sz w:val="24"/>
          <w:szCs w:val="24"/>
        </w:rPr>
        <w:t xml:space="preserve"> </w:t>
      </w:r>
    </w:p>
    <w:p w14:paraId="3B96BC90" w14:textId="77777777" w:rsidR="00B76281" w:rsidRPr="004858DD" w:rsidRDefault="00B76281" w:rsidP="00B76281">
      <w:pPr>
        <w:spacing w:after="0" w:line="240" w:lineRule="auto"/>
        <w:rPr>
          <w:rFonts w:ascii="Times New Roman" w:hAnsi="Times New Roman" w:cs="Times New Roman"/>
          <w:b/>
          <w:sz w:val="24"/>
          <w:szCs w:val="24"/>
        </w:rPr>
      </w:pPr>
    </w:p>
    <w:p w14:paraId="20CCA147" w14:textId="77777777" w:rsidR="00B76281" w:rsidRPr="004858DD" w:rsidRDefault="00B76281" w:rsidP="00B76281">
      <w:pPr>
        <w:spacing w:after="0" w:line="240" w:lineRule="auto"/>
        <w:rPr>
          <w:rFonts w:ascii="Times New Roman" w:hAnsi="Times New Roman" w:cs="Times New Roman"/>
          <w:b/>
          <w:sz w:val="24"/>
          <w:szCs w:val="24"/>
        </w:rPr>
      </w:pPr>
      <w:r w:rsidRPr="004858DD">
        <w:rPr>
          <w:rFonts w:ascii="Times New Roman" w:hAnsi="Times New Roman" w:cs="Times New Roman"/>
          <w:b/>
          <w:sz w:val="24"/>
          <w:szCs w:val="24"/>
        </w:rPr>
        <w:t>О принятии части полномочий по организации</w:t>
      </w:r>
    </w:p>
    <w:p w14:paraId="6553E6C6" w14:textId="77777777" w:rsidR="00B76281" w:rsidRPr="004858DD" w:rsidRDefault="00B76281" w:rsidP="00B76281">
      <w:pPr>
        <w:spacing w:after="0" w:line="240" w:lineRule="auto"/>
        <w:rPr>
          <w:rFonts w:ascii="Times New Roman" w:hAnsi="Times New Roman" w:cs="Times New Roman"/>
          <w:b/>
          <w:sz w:val="24"/>
          <w:szCs w:val="24"/>
        </w:rPr>
      </w:pPr>
      <w:r w:rsidRPr="004858DD">
        <w:rPr>
          <w:rFonts w:ascii="Times New Roman" w:hAnsi="Times New Roman" w:cs="Times New Roman"/>
          <w:b/>
          <w:sz w:val="24"/>
          <w:szCs w:val="24"/>
        </w:rPr>
        <w:t>и проведению публичных слушаний</w:t>
      </w:r>
    </w:p>
    <w:p w14:paraId="5EC92CCB" w14:textId="77777777" w:rsidR="00B76281" w:rsidRPr="004858DD" w:rsidRDefault="00B76281" w:rsidP="00B76281">
      <w:pPr>
        <w:spacing w:after="0" w:line="240" w:lineRule="auto"/>
        <w:rPr>
          <w:rFonts w:ascii="Times New Roman" w:hAnsi="Times New Roman" w:cs="Times New Roman"/>
          <w:b/>
          <w:sz w:val="24"/>
          <w:szCs w:val="24"/>
        </w:rPr>
      </w:pPr>
      <w:r w:rsidRPr="004858DD">
        <w:rPr>
          <w:rFonts w:ascii="Times New Roman" w:hAnsi="Times New Roman" w:cs="Times New Roman"/>
          <w:b/>
          <w:sz w:val="24"/>
          <w:szCs w:val="24"/>
        </w:rPr>
        <w:t>в границах поселения муниципальному образованию</w:t>
      </w:r>
    </w:p>
    <w:p w14:paraId="66C8530B" w14:textId="77777777" w:rsidR="00B76281" w:rsidRPr="004858DD" w:rsidRDefault="00B76281" w:rsidP="00B76281">
      <w:pPr>
        <w:spacing w:after="0" w:line="240" w:lineRule="auto"/>
        <w:rPr>
          <w:rFonts w:ascii="Times New Roman" w:hAnsi="Times New Roman" w:cs="Times New Roman"/>
          <w:b/>
          <w:sz w:val="24"/>
          <w:szCs w:val="24"/>
        </w:rPr>
      </w:pPr>
      <w:r w:rsidRPr="004858DD">
        <w:rPr>
          <w:rFonts w:ascii="Times New Roman" w:hAnsi="Times New Roman" w:cs="Times New Roman"/>
          <w:b/>
          <w:sz w:val="24"/>
          <w:szCs w:val="24"/>
        </w:rPr>
        <w:t>«Сизинский сельсовет» на 2023 год</w:t>
      </w:r>
    </w:p>
    <w:p w14:paraId="2E26AB08" w14:textId="77777777" w:rsidR="00B76281" w:rsidRPr="004858DD" w:rsidRDefault="00B76281" w:rsidP="00B76281">
      <w:pPr>
        <w:spacing w:after="0" w:line="240" w:lineRule="auto"/>
        <w:rPr>
          <w:rFonts w:ascii="Times New Roman" w:hAnsi="Times New Roman" w:cs="Times New Roman"/>
          <w:b/>
          <w:sz w:val="24"/>
          <w:szCs w:val="24"/>
        </w:rPr>
      </w:pPr>
    </w:p>
    <w:p w14:paraId="1C7C2A2D" w14:textId="77777777" w:rsidR="00B76281" w:rsidRPr="004858DD" w:rsidRDefault="00B76281" w:rsidP="004858DD">
      <w:pPr>
        <w:spacing w:after="0" w:line="240" w:lineRule="auto"/>
        <w:jc w:val="both"/>
        <w:rPr>
          <w:rFonts w:ascii="Times New Roman" w:hAnsi="Times New Roman" w:cs="Times New Roman"/>
          <w:sz w:val="24"/>
          <w:szCs w:val="24"/>
        </w:rPr>
      </w:pPr>
      <w:r w:rsidRPr="004858DD">
        <w:rPr>
          <w:rFonts w:ascii="Times New Roman" w:hAnsi="Times New Roman" w:cs="Times New Roman"/>
          <w:b/>
          <w:sz w:val="24"/>
          <w:szCs w:val="24"/>
        </w:rPr>
        <w:tab/>
      </w:r>
      <w:proofErr w:type="gramStart"/>
      <w:r w:rsidRPr="004858DD">
        <w:rPr>
          <w:rFonts w:ascii="Times New Roman" w:hAnsi="Times New Roman" w:cs="Times New Roman"/>
          <w:color w:val="000000"/>
          <w:sz w:val="24"/>
          <w:szCs w:val="24"/>
        </w:rPr>
        <w:t>В соответствии с ч.4 статьи 15 Федерального закона от 06.10.2003 № 131-ФЗ «Об общих принципах организации местного самоуправления в Российской Федерации», требованиями статей 28,31,39,40,46 Градостроительного кодекса Российской Федерации, Правил землепользования и застройки муниципального образования «Сизинский сельсовет», утвержденных решением Шушенского районного Совета депутатов от 05.04.2013 № 366-вн/н,  руководствуясь статьей 7 Устава Сизинского сельсовета, Сизинский сельский Совет депутатов</w:t>
      </w:r>
      <w:proofErr w:type="gramEnd"/>
    </w:p>
    <w:p w14:paraId="32593923" w14:textId="77777777" w:rsidR="00B76281" w:rsidRPr="004858DD" w:rsidRDefault="00B76281" w:rsidP="004858DD">
      <w:pPr>
        <w:pStyle w:val="aa"/>
        <w:jc w:val="both"/>
        <w:rPr>
          <w:b/>
          <w:color w:val="000000"/>
        </w:rPr>
      </w:pPr>
      <w:r w:rsidRPr="004858DD">
        <w:rPr>
          <w:b/>
          <w:color w:val="000000"/>
        </w:rPr>
        <w:t>РЕШИЛ:</w:t>
      </w:r>
    </w:p>
    <w:p w14:paraId="23F1BA13" w14:textId="77777777" w:rsidR="00B76281" w:rsidRPr="004858DD" w:rsidRDefault="00B76281" w:rsidP="004858DD">
      <w:pPr>
        <w:pStyle w:val="aa"/>
        <w:jc w:val="both"/>
        <w:rPr>
          <w:color w:val="000000"/>
        </w:rPr>
      </w:pPr>
      <w:r w:rsidRPr="004858DD">
        <w:rPr>
          <w:color w:val="000000"/>
        </w:rPr>
        <w:t>1. Принять часть полномочий от МО «Шушенский район» на 2023 год по осуществлению части полномочий по организации и проведению публичных слушаний в границах поселения (с учетом принятия соответствующих нормативн</w:t>
      </w:r>
      <w:proofErr w:type="gramStart"/>
      <w:r w:rsidRPr="004858DD">
        <w:rPr>
          <w:color w:val="000000"/>
        </w:rPr>
        <w:t>о-</w:t>
      </w:r>
      <w:proofErr w:type="gramEnd"/>
      <w:r w:rsidRPr="004858DD">
        <w:rPr>
          <w:color w:val="000000"/>
        </w:rPr>
        <w:t xml:space="preserve"> правовых актов), для обсуждения следующих проектов:</w:t>
      </w:r>
    </w:p>
    <w:p w14:paraId="0B7C33E3" w14:textId="77777777" w:rsidR="00B76281" w:rsidRPr="004858DD" w:rsidRDefault="00B76281" w:rsidP="004858DD">
      <w:pPr>
        <w:pStyle w:val="ac"/>
        <w:jc w:val="both"/>
        <w:rPr>
          <w:sz w:val="24"/>
          <w:szCs w:val="24"/>
        </w:rPr>
      </w:pPr>
      <w:r w:rsidRPr="004858DD">
        <w:rPr>
          <w:sz w:val="24"/>
          <w:szCs w:val="24"/>
        </w:rPr>
        <w:t>а) генерального плана (внесения в него изменений);</w:t>
      </w:r>
    </w:p>
    <w:p w14:paraId="36DF3BCB" w14:textId="77777777" w:rsidR="00B76281" w:rsidRPr="004858DD" w:rsidRDefault="00B76281" w:rsidP="004858DD">
      <w:pPr>
        <w:pStyle w:val="ac"/>
        <w:jc w:val="both"/>
        <w:rPr>
          <w:sz w:val="24"/>
          <w:szCs w:val="24"/>
        </w:rPr>
      </w:pPr>
      <w:r w:rsidRPr="004858DD">
        <w:rPr>
          <w:sz w:val="24"/>
          <w:szCs w:val="24"/>
        </w:rPr>
        <w:t>б) внесения изменений в правила землепользования и застройки;</w:t>
      </w:r>
    </w:p>
    <w:p w14:paraId="2D05BAA8" w14:textId="77777777" w:rsidR="00B76281" w:rsidRPr="004858DD" w:rsidRDefault="00B76281" w:rsidP="004858DD">
      <w:pPr>
        <w:pStyle w:val="ac"/>
        <w:jc w:val="both"/>
        <w:rPr>
          <w:sz w:val="24"/>
          <w:szCs w:val="24"/>
        </w:rPr>
      </w:pPr>
      <w:r w:rsidRPr="004858DD">
        <w:rPr>
          <w:sz w:val="24"/>
          <w:szCs w:val="24"/>
        </w:rPr>
        <w:t>в) документации по планировке территории (внесения в них изменений);</w:t>
      </w:r>
    </w:p>
    <w:p w14:paraId="4FD685B0" w14:textId="77777777" w:rsidR="00B76281" w:rsidRPr="004858DD" w:rsidRDefault="00B76281" w:rsidP="004858DD">
      <w:pPr>
        <w:pStyle w:val="ac"/>
        <w:jc w:val="both"/>
        <w:rPr>
          <w:sz w:val="24"/>
          <w:szCs w:val="24"/>
        </w:rPr>
      </w:pPr>
      <w:r w:rsidRPr="004858DD">
        <w:rPr>
          <w:sz w:val="24"/>
          <w:szCs w:val="24"/>
        </w:rPr>
        <w:t>г) проектов планировки территории (внесения в них изменений);</w:t>
      </w:r>
    </w:p>
    <w:p w14:paraId="73D395CA" w14:textId="77777777" w:rsidR="00B76281" w:rsidRPr="004858DD" w:rsidRDefault="00B76281" w:rsidP="004858DD">
      <w:pPr>
        <w:pStyle w:val="ac"/>
        <w:jc w:val="both"/>
        <w:rPr>
          <w:sz w:val="24"/>
          <w:szCs w:val="24"/>
        </w:rPr>
      </w:pPr>
      <w:r w:rsidRPr="004858DD">
        <w:rPr>
          <w:sz w:val="24"/>
          <w:szCs w:val="24"/>
        </w:rPr>
        <w:t>д) проектов межевания территории (внесения в них изменений);</w:t>
      </w:r>
    </w:p>
    <w:p w14:paraId="172652F5" w14:textId="77777777" w:rsidR="00B76281" w:rsidRPr="004858DD" w:rsidRDefault="00B76281" w:rsidP="004858DD">
      <w:pPr>
        <w:pStyle w:val="ac"/>
        <w:jc w:val="both"/>
        <w:rPr>
          <w:color w:val="000000"/>
          <w:sz w:val="24"/>
          <w:szCs w:val="24"/>
        </w:rPr>
      </w:pPr>
      <w:r w:rsidRPr="004858DD">
        <w:rPr>
          <w:color w:val="000000"/>
          <w:sz w:val="24"/>
          <w:szCs w:val="24"/>
        </w:rPr>
        <w:t>е) проектов решений о предоставлении разрешений на условн</w:t>
      </w:r>
      <w:proofErr w:type="gramStart"/>
      <w:r w:rsidRPr="004858DD">
        <w:rPr>
          <w:color w:val="000000"/>
          <w:sz w:val="24"/>
          <w:szCs w:val="24"/>
        </w:rPr>
        <w:t>о-</w:t>
      </w:r>
      <w:proofErr w:type="gramEnd"/>
      <w:r w:rsidRPr="004858DD">
        <w:rPr>
          <w:color w:val="000000"/>
          <w:sz w:val="24"/>
          <w:szCs w:val="24"/>
        </w:rPr>
        <w:t xml:space="preserve">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34493C20" w14:textId="77777777" w:rsidR="00B76281" w:rsidRPr="004858DD" w:rsidRDefault="00B76281" w:rsidP="004858DD">
      <w:pPr>
        <w:pStyle w:val="aa"/>
        <w:jc w:val="both"/>
        <w:rPr>
          <w:color w:val="000000"/>
        </w:rPr>
      </w:pPr>
      <w:r w:rsidRPr="004858DD">
        <w:rPr>
          <w:color w:val="000000"/>
        </w:rPr>
        <w:t>2. Согласовать текст Соглашения о передаче осуществления части полномочий по организации и проведению публичных слушаний в границах МО «Сизинский сельсовет» ( с учетом принятия соответствующих нормативн</w:t>
      </w:r>
      <w:proofErr w:type="gramStart"/>
      <w:r w:rsidRPr="004858DD">
        <w:rPr>
          <w:color w:val="000000"/>
        </w:rPr>
        <w:t>о-</w:t>
      </w:r>
      <w:proofErr w:type="gramEnd"/>
      <w:r w:rsidRPr="004858DD">
        <w:rPr>
          <w:color w:val="000000"/>
        </w:rPr>
        <w:t xml:space="preserve"> правовых актов) согласно приложению к настоящему решению.</w:t>
      </w:r>
    </w:p>
    <w:p w14:paraId="78945729" w14:textId="77777777" w:rsidR="00B76281" w:rsidRPr="004858DD" w:rsidRDefault="00B76281" w:rsidP="004858DD">
      <w:pPr>
        <w:pStyle w:val="aa"/>
        <w:jc w:val="both"/>
        <w:rPr>
          <w:color w:val="000000"/>
        </w:rPr>
      </w:pPr>
      <w:r w:rsidRPr="004858DD">
        <w:rPr>
          <w:color w:val="000000"/>
        </w:rPr>
        <w:t>3. Главе Сизинского сельсовета Коробейниковой Т.А. заключить соответствующее Соглашение на 2023 год по форме согласно приложению к настоящему решению.</w:t>
      </w:r>
    </w:p>
    <w:p w14:paraId="6DE0C14B" w14:textId="77777777" w:rsidR="00B76281" w:rsidRPr="004858DD" w:rsidRDefault="00B76281" w:rsidP="004858DD">
      <w:pPr>
        <w:pStyle w:val="aa"/>
        <w:jc w:val="both"/>
        <w:rPr>
          <w:color w:val="000000"/>
        </w:rPr>
      </w:pPr>
      <w:r w:rsidRPr="004858DD">
        <w:rPr>
          <w:color w:val="000000"/>
        </w:rPr>
        <w:t xml:space="preserve">4. </w:t>
      </w:r>
      <w:proofErr w:type="gramStart"/>
      <w:r w:rsidRPr="004858DD">
        <w:rPr>
          <w:color w:val="000000"/>
        </w:rPr>
        <w:t>Контроль за</w:t>
      </w:r>
      <w:proofErr w:type="gramEnd"/>
      <w:r w:rsidRPr="004858DD">
        <w:rPr>
          <w:color w:val="000000"/>
        </w:rPr>
        <w:t xml:space="preserve"> исполнением настоящего решения возложить на постоянную комиссию по бюджету, налогам и экономической политике (Иванников К.И.).</w:t>
      </w:r>
    </w:p>
    <w:p w14:paraId="62644EC2" w14:textId="77777777" w:rsidR="00B76281" w:rsidRPr="004858DD" w:rsidRDefault="00B76281" w:rsidP="004858DD">
      <w:pPr>
        <w:pStyle w:val="aa"/>
        <w:jc w:val="both"/>
        <w:rPr>
          <w:color w:val="000000"/>
        </w:rPr>
      </w:pPr>
      <w:r w:rsidRPr="004858DD">
        <w:rPr>
          <w:color w:val="000000"/>
        </w:rPr>
        <w:t>5. Настоящее решение и соглашение вступают в силу после их опубликования в газете «Сизинские вести» и распространяют свое действие на правоотношения, возникающие с 1 января 2023 года.</w:t>
      </w:r>
    </w:p>
    <w:p w14:paraId="354DD118" w14:textId="77777777" w:rsidR="00B76281" w:rsidRPr="004858DD" w:rsidRDefault="00B76281" w:rsidP="00F35A58">
      <w:pPr>
        <w:pStyle w:val="ac"/>
        <w:rPr>
          <w:sz w:val="24"/>
          <w:szCs w:val="24"/>
        </w:rPr>
      </w:pPr>
      <w:r w:rsidRPr="004858DD">
        <w:rPr>
          <w:sz w:val="24"/>
          <w:szCs w:val="24"/>
        </w:rPr>
        <w:t>Председатель Сизинского</w:t>
      </w:r>
    </w:p>
    <w:p w14:paraId="055B621C" w14:textId="77777777" w:rsidR="00B76281" w:rsidRPr="004858DD" w:rsidRDefault="00B76281" w:rsidP="00F35A58">
      <w:pPr>
        <w:pStyle w:val="ac"/>
        <w:rPr>
          <w:sz w:val="24"/>
          <w:szCs w:val="24"/>
        </w:rPr>
      </w:pPr>
      <w:r w:rsidRPr="004858DD">
        <w:rPr>
          <w:sz w:val="24"/>
          <w:szCs w:val="24"/>
        </w:rPr>
        <w:t xml:space="preserve">Сельского Совета депутатов: </w:t>
      </w:r>
      <w:r w:rsidRPr="004858DD">
        <w:rPr>
          <w:sz w:val="24"/>
          <w:szCs w:val="24"/>
        </w:rPr>
        <w:tab/>
      </w:r>
      <w:r w:rsidRPr="004858DD">
        <w:rPr>
          <w:sz w:val="24"/>
          <w:szCs w:val="24"/>
        </w:rPr>
        <w:tab/>
      </w:r>
      <w:r w:rsidRPr="004858DD">
        <w:rPr>
          <w:sz w:val="24"/>
          <w:szCs w:val="24"/>
        </w:rPr>
        <w:tab/>
      </w:r>
      <w:r w:rsidRPr="004858DD">
        <w:rPr>
          <w:sz w:val="24"/>
          <w:szCs w:val="24"/>
        </w:rPr>
        <w:tab/>
      </w:r>
      <w:r w:rsidRPr="004858DD">
        <w:rPr>
          <w:sz w:val="24"/>
          <w:szCs w:val="24"/>
        </w:rPr>
        <w:tab/>
        <w:t>А.В. Злобин</w:t>
      </w:r>
    </w:p>
    <w:p w14:paraId="1DCF7E3A" w14:textId="77777777" w:rsidR="00B76281" w:rsidRPr="004858DD" w:rsidRDefault="00B76281" w:rsidP="00B76281">
      <w:pPr>
        <w:pStyle w:val="aa"/>
        <w:rPr>
          <w:color w:val="000000"/>
        </w:rPr>
      </w:pPr>
      <w:r w:rsidRPr="004858DD">
        <w:rPr>
          <w:color w:val="000000"/>
        </w:rPr>
        <w:t xml:space="preserve">Глава Сизинского сельсовета: </w:t>
      </w:r>
      <w:r w:rsidRPr="004858DD">
        <w:rPr>
          <w:color w:val="000000"/>
        </w:rPr>
        <w:tab/>
      </w:r>
      <w:r w:rsidRPr="004858DD">
        <w:rPr>
          <w:color w:val="000000"/>
        </w:rPr>
        <w:tab/>
      </w:r>
      <w:r w:rsidRPr="004858DD">
        <w:rPr>
          <w:color w:val="000000"/>
        </w:rPr>
        <w:tab/>
      </w:r>
      <w:r w:rsidRPr="004858DD">
        <w:rPr>
          <w:color w:val="000000"/>
        </w:rPr>
        <w:tab/>
      </w:r>
      <w:r w:rsidRPr="004858DD">
        <w:rPr>
          <w:color w:val="000000"/>
        </w:rPr>
        <w:tab/>
        <w:t>Т.А. Коробейникова</w:t>
      </w:r>
    </w:p>
    <w:p w14:paraId="3A9D784A" w14:textId="3DF44F43" w:rsidR="00B76281" w:rsidRDefault="00B76281" w:rsidP="00BA3EFE">
      <w:pPr>
        <w:tabs>
          <w:tab w:val="left" w:pos="7797"/>
          <w:tab w:val="left" w:pos="8080"/>
        </w:tabs>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1701276" wp14:editId="546DE4E1">
            <wp:extent cx="6053421" cy="8572500"/>
            <wp:effectExtent l="0" t="0" r="5080" b="0"/>
            <wp:docPr id="5" name="Рисунок 5" descr="C:\Users\User\Pictures\публ слуш землеп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публ слуш землеп_1.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812" cy="8578718"/>
                    </a:xfrm>
                    <a:prstGeom prst="rect">
                      <a:avLst/>
                    </a:prstGeom>
                    <a:noFill/>
                    <a:ln>
                      <a:noFill/>
                    </a:ln>
                  </pic:spPr>
                </pic:pic>
              </a:graphicData>
            </a:graphic>
          </wp:inline>
        </w:drawing>
      </w:r>
    </w:p>
    <w:p w14:paraId="53CA8752" w14:textId="77777777" w:rsidR="00F70C9D" w:rsidRDefault="00F70C9D" w:rsidP="00BA3EFE">
      <w:pPr>
        <w:tabs>
          <w:tab w:val="left" w:pos="7797"/>
          <w:tab w:val="left" w:pos="8080"/>
        </w:tabs>
        <w:jc w:val="both"/>
        <w:rPr>
          <w:rFonts w:ascii="Times New Roman" w:hAnsi="Times New Roman" w:cs="Times New Roman"/>
          <w:sz w:val="24"/>
          <w:szCs w:val="24"/>
        </w:rPr>
      </w:pPr>
    </w:p>
    <w:p w14:paraId="1BB63620" w14:textId="77777777" w:rsidR="00F70C9D" w:rsidRDefault="00F70C9D" w:rsidP="00BA3EFE">
      <w:pPr>
        <w:tabs>
          <w:tab w:val="left" w:pos="7797"/>
          <w:tab w:val="left" w:pos="8080"/>
        </w:tabs>
        <w:jc w:val="both"/>
        <w:rPr>
          <w:rFonts w:ascii="Times New Roman" w:hAnsi="Times New Roman" w:cs="Times New Roman"/>
          <w:sz w:val="24"/>
          <w:szCs w:val="24"/>
        </w:rPr>
      </w:pPr>
    </w:p>
    <w:p w14:paraId="323E5A26" w14:textId="5EE42724" w:rsidR="00935BF6" w:rsidRDefault="00B76281" w:rsidP="00BA3EFE">
      <w:pPr>
        <w:tabs>
          <w:tab w:val="left" w:pos="7797"/>
          <w:tab w:val="left" w:pos="8080"/>
        </w:tabs>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F3F0A93" wp14:editId="2370DC16">
            <wp:extent cx="6480175" cy="9176843"/>
            <wp:effectExtent l="0" t="0" r="0" b="5715"/>
            <wp:docPr id="6" name="Рисунок 6" descr="C:\Users\User\Pictures\публ слуш землеп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публ слуш землеп_2.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9176843"/>
                    </a:xfrm>
                    <a:prstGeom prst="rect">
                      <a:avLst/>
                    </a:prstGeom>
                    <a:noFill/>
                    <a:ln>
                      <a:noFill/>
                    </a:ln>
                  </pic:spPr>
                </pic:pic>
              </a:graphicData>
            </a:graphic>
          </wp:inline>
        </w:drawing>
      </w:r>
    </w:p>
    <w:p w14:paraId="1D152B24" w14:textId="77777777" w:rsidR="00935BF6" w:rsidRDefault="00935BF6" w:rsidP="00BA3EFE">
      <w:pPr>
        <w:tabs>
          <w:tab w:val="left" w:pos="7797"/>
          <w:tab w:val="left" w:pos="8080"/>
        </w:tabs>
        <w:jc w:val="both"/>
        <w:rPr>
          <w:rFonts w:ascii="Times New Roman" w:hAnsi="Times New Roman" w:cs="Times New Roman"/>
          <w:sz w:val="24"/>
          <w:szCs w:val="24"/>
        </w:rPr>
      </w:pPr>
    </w:p>
    <w:p w14:paraId="2B2F996F" w14:textId="45160AE7" w:rsidR="00935BF6" w:rsidRDefault="00B76281" w:rsidP="00BA3EFE">
      <w:pPr>
        <w:tabs>
          <w:tab w:val="left" w:pos="7797"/>
          <w:tab w:val="left" w:pos="8080"/>
        </w:tabs>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A69B1DC" wp14:editId="5B062D06">
            <wp:extent cx="6477163" cy="9172575"/>
            <wp:effectExtent l="0" t="0" r="0" b="0"/>
            <wp:docPr id="7" name="Рисунок 7" descr="C:\Users\User\Pictures\публ слуш землеп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публ слуш землеп_3.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7312" cy="9186947"/>
                    </a:xfrm>
                    <a:prstGeom prst="rect">
                      <a:avLst/>
                    </a:prstGeom>
                    <a:noFill/>
                    <a:ln>
                      <a:noFill/>
                    </a:ln>
                  </pic:spPr>
                </pic:pic>
              </a:graphicData>
            </a:graphic>
          </wp:inline>
        </w:drawing>
      </w:r>
    </w:p>
    <w:p w14:paraId="792670D6" w14:textId="77777777" w:rsidR="00F37535" w:rsidRPr="00F35A58" w:rsidRDefault="00F37535" w:rsidP="00F37535">
      <w:pPr>
        <w:keepNext/>
        <w:spacing w:after="0" w:line="240" w:lineRule="auto"/>
        <w:jc w:val="center"/>
        <w:outlineLvl w:val="0"/>
        <w:rPr>
          <w:rFonts w:ascii="Times New Roman" w:eastAsia="Times New Roman" w:hAnsi="Times New Roman" w:cs="Times New Roman"/>
          <w:b/>
          <w:sz w:val="24"/>
          <w:szCs w:val="20"/>
          <w:lang w:eastAsia="ru-RU"/>
        </w:rPr>
      </w:pPr>
      <w:r w:rsidRPr="00F35A58">
        <w:rPr>
          <w:rFonts w:ascii="Times New Roman" w:eastAsia="Times New Roman" w:hAnsi="Times New Roman" w:cs="Times New Roman"/>
          <w:b/>
          <w:sz w:val="24"/>
          <w:szCs w:val="20"/>
          <w:lang w:eastAsia="ru-RU"/>
        </w:rPr>
        <w:lastRenderedPageBreak/>
        <w:t>РОССИЙСКАЯ ФЕДЕРАЦИЯ</w:t>
      </w:r>
    </w:p>
    <w:p w14:paraId="52C3C218" w14:textId="77777777" w:rsidR="00F37535" w:rsidRPr="00F35A58" w:rsidRDefault="00F37535" w:rsidP="00F37535">
      <w:pPr>
        <w:spacing w:after="0" w:line="240" w:lineRule="auto"/>
        <w:jc w:val="center"/>
        <w:rPr>
          <w:rFonts w:ascii="Times New Roman" w:eastAsia="Times New Roman" w:hAnsi="Times New Roman" w:cs="Times New Roman"/>
          <w:b/>
          <w:sz w:val="24"/>
          <w:szCs w:val="24"/>
          <w:lang w:eastAsia="ru-RU"/>
        </w:rPr>
      </w:pPr>
      <w:r w:rsidRPr="00F35A58">
        <w:rPr>
          <w:rFonts w:ascii="Times New Roman" w:eastAsia="Times New Roman" w:hAnsi="Times New Roman" w:cs="Times New Roman"/>
          <w:b/>
          <w:sz w:val="24"/>
          <w:szCs w:val="24"/>
          <w:lang w:eastAsia="ru-RU"/>
        </w:rPr>
        <w:t>АДМИНИСТРАЦИЯ СИЗИНСКОГО СЕЛЬСОВЕТА</w:t>
      </w:r>
    </w:p>
    <w:p w14:paraId="3AF9F267" w14:textId="77777777" w:rsidR="00F37535" w:rsidRPr="00F35A58" w:rsidRDefault="00F37535" w:rsidP="00F37535">
      <w:pPr>
        <w:spacing w:after="0" w:line="240" w:lineRule="auto"/>
        <w:jc w:val="center"/>
        <w:rPr>
          <w:rFonts w:ascii="Times New Roman" w:eastAsia="Times New Roman" w:hAnsi="Times New Roman" w:cs="Times New Roman"/>
          <w:b/>
          <w:sz w:val="24"/>
          <w:szCs w:val="24"/>
          <w:lang w:eastAsia="ru-RU"/>
        </w:rPr>
      </w:pPr>
      <w:r w:rsidRPr="00F35A58">
        <w:rPr>
          <w:rFonts w:ascii="Times New Roman" w:eastAsia="Times New Roman" w:hAnsi="Times New Roman" w:cs="Times New Roman"/>
          <w:b/>
          <w:sz w:val="24"/>
          <w:szCs w:val="24"/>
          <w:lang w:eastAsia="ru-RU"/>
        </w:rPr>
        <w:t>ШУШЕНСКОГО РАЙОНА КРАСНОЯРСКОГО КРАЯ</w:t>
      </w:r>
    </w:p>
    <w:p w14:paraId="21D53189" w14:textId="77777777" w:rsidR="00F37535" w:rsidRPr="00F35A58" w:rsidRDefault="00F37535" w:rsidP="00F37535">
      <w:pPr>
        <w:spacing w:after="0" w:line="240" w:lineRule="auto"/>
        <w:jc w:val="center"/>
        <w:rPr>
          <w:rFonts w:ascii="Times New Roman" w:eastAsia="Times New Roman" w:hAnsi="Times New Roman" w:cs="Times New Roman"/>
          <w:sz w:val="24"/>
          <w:szCs w:val="24"/>
          <w:lang w:eastAsia="ru-RU"/>
        </w:rPr>
      </w:pPr>
    </w:p>
    <w:p w14:paraId="0ADA1FA0" w14:textId="77777777" w:rsidR="00F37535" w:rsidRPr="00F35A58" w:rsidRDefault="00F37535" w:rsidP="00F37535">
      <w:pPr>
        <w:spacing w:after="0" w:line="240" w:lineRule="auto"/>
        <w:jc w:val="center"/>
        <w:rPr>
          <w:rFonts w:ascii="Times New Roman" w:eastAsia="Times New Roman" w:hAnsi="Times New Roman" w:cs="Times New Roman"/>
          <w:sz w:val="24"/>
          <w:szCs w:val="24"/>
          <w:lang w:eastAsia="ru-RU"/>
        </w:rPr>
      </w:pPr>
    </w:p>
    <w:p w14:paraId="6CFC0235" w14:textId="77777777" w:rsidR="00F37535" w:rsidRPr="00F35A58" w:rsidRDefault="00F37535" w:rsidP="00F37535">
      <w:pPr>
        <w:keepNext/>
        <w:spacing w:after="0" w:line="240" w:lineRule="auto"/>
        <w:jc w:val="center"/>
        <w:outlineLvl w:val="0"/>
        <w:rPr>
          <w:rFonts w:ascii="Times New Roman" w:eastAsia="Times New Roman" w:hAnsi="Times New Roman" w:cs="Times New Roman"/>
          <w:b/>
          <w:sz w:val="24"/>
          <w:szCs w:val="20"/>
          <w:lang w:eastAsia="ru-RU"/>
        </w:rPr>
      </w:pPr>
      <w:proofErr w:type="gramStart"/>
      <w:r w:rsidRPr="00F35A58">
        <w:rPr>
          <w:rFonts w:ascii="Times New Roman" w:eastAsia="Times New Roman" w:hAnsi="Times New Roman" w:cs="Times New Roman"/>
          <w:b/>
          <w:sz w:val="24"/>
          <w:szCs w:val="20"/>
          <w:lang w:eastAsia="ru-RU"/>
        </w:rPr>
        <w:t>П</w:t>
      </w:r>
      <w:proofErr w:type="gramEnd"/>
      <w:r w:rsidRPr="00F35A58">
        <w:rPr>
          <w:rFonts w:ascii="Times New Roman" w:eastAsia="Times New Roman" w:hAnsi="Times New Roman" w:cs="Times New Roman"/>
          <w:b/>
          <w:sz w:val="24"/>
          <w:szCs w:val="20"/>
          <w:lang w:eastAsia="ru-RU"/>
        </w:rPr>
        <w:t xml:space="preserve"> О С Т А Н О В Л Е Н И Е</w:t>
      </w:r>
    </w:p>
    <w:p w14:paraId="1AED973A"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p>
    <w:p w14:paraId="27CF5C2C"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p>
    <w:p w14:paraId="590FBE21"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p>
    <w:p w14:paraId="4BFDD007" w14:textId="77777777" w:rsidR="00F37535" w:rsidRPr="00F35A58" w:rsidRDefault="00F37535" w:rsidP="00F37535">
      <w:pPr>
        <w:spacing w:after="0" w:line="240" w:lineRule="auto"/>
        <w:rPr>
          <w:rFonts w:ascii="Times New Roman" w:eastAsia="Times New Roman" w:hAnsi="Times New Roman" w:cs="Times New Roman"/>
          <w:b/>
          <w:sz w:val="28"/>
          <w:szCs w:val="28"/>
          <w:lang w:eastAsia="ru-RU"/>
        </w:rPr>
      </w:pPr>
      <w:r w:rsidRPr="00F35A58">
        <w:rPr>
          <w:rFonts w:ascii="Times New Roman" w:eastAsia="Times New Roman" w:hAnsi="Times New Roman" w:cs="Times New Roman"/>
          <w:b/>
          <w:sz w:val="24"/>
          <w:szCs w:val="24"/>
          <w:lang w:eastAsia="ru-RU"/>
        </w:rPr>
        <w:t>От 15.02.2023</w:t>
      </w:r>
      <w:r w:rsidRPr="00F35A58">
        <w:rPr>
          <w:rFonts w:ascii="Times New Roman" w:eastAsia="Times New Roman" w:hAnsi="Times New Roman" w:cs="Times New Roman"/>
          <w:sz w:val="20"/>
          <w:szCs w:val="20"/>
          <w:lang w:eastAsia="ru-RU"/>
        </w:rPr>
        <w:tab/>
      </w:r>
      <w:r w:rsidRPr="00F35A58">
        <w:rPr>
          <w:rFonts w:ascii="Times New Roman" w:eastAsia="Times New Roman" w:hAnsi="Times New Roman" w:cs="Times New Roman"/>
          <w:sz w:val="20"/>
          <w:szCs w:val="20"/>
          <w:lang w:eastAsia="ru-RU"/>
        </w:rPr>
        <w:tab/>
      </w:r>
      <w:r w:rsidRPr="00F35A58">
        <w:rPr>
          <w:rFonts w:ascii="Times New Roman" w:eastAsia="Times New Roman" w:hAnsi="Times New Roman" w:cs="Times New Roman"/>
          <w:sz w:val="20"/>
          <w:szCs w:val="20"/>
          <w:lang w:eastAsia="ru-RU"/>
        </w:rPr>
        <w:tab/>
      </w:r>
      <w:r w:rsidRPr="00F35A58">
        <w:rPr>
          <w:rFonts w:ascii="Times New Roman" w:eastAsia="Times New Roman" w:hAnsi="Times New Roman" w:cs="Times New Roman"/>
          <w:sz w:val="20"/>
          <w:szCs w:val="20"/>
          <w:lang w:eastAsia="ru-RU"/>
        </w:rPr>
        <w:tab/>
      </w:r>
      <w:r w:rsidRPr="00F35A58">
        <w:rPr>
          <w:rFonts w:ascii="Times New Roman" w:eastAsia="Times New Roman" w:hAnsi="Times New Roman" w:cs="Times New Roman"/>
          <w:sz w:val="20"/>
          <w:szCs w:val="20"/>
          <w:lang w:eastAsia="ru-RU"/>
        </w:rPr>
        <w:tab/>
      </w:r>
      <w:r w:rsidRPr="00F35A58">
        <w:rPr>
          <w:rFonts w:ascii="Times New Roman" w:eastAsia="Times New Roman" w:hAnsi="Times New Roman" w:cs="Times New Roman"/>
          <w:b/>
          <w:sz w:val="24"/>
          <w:szCs w:val="24"/>
          <w:lang w:eastAsia="ru-RU"/>
        </w:rPr>
        <w:t xml:space="preserve">             </w:t>
      </w:r>
      <w:r w:rsidRPr="00F35A58">
        <w:rPr>
          <w:rFonts w:ascii="Times New Roman" w:eastAsia="Times New Roman" w:hAnsi="Times New Roman" w:cs="Times New Roman"/>
          <w:b/>
          <w:sz w:val="24"/>
          <w:szCs w:val="24"/>
          <w:lang w:eastAsia="ru-RU"/>
        </w:rPr>
        <w:tab/>
      </w:r>
      <w:r w:rsidRPr="00F35A58">
        <w:rPr>
          <w:rFonts w:ascii="Times New Roman" w:eastAsia="Times New Roman" w:hAnsi="Times New Roman" w:cs="Times New Roman"/>
          <w:b/>
          <w:sz w:val="24"/>
          <w:szCs w:val="24"/>
          <w:lang w:eastAsia="ru-RU"/>
        </w:rPr>
        <w:tab/>
        <w:t xml:space="preserve">        № 08</w:t>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b/>
          <w:sz w:val="28"/>
          <w:szCs w:val="28"/>
          <w:lang w:eastAsia="ru-RU"/>
        </w:rPr>
        <w:t>с. Сизая</w:t>
      </w:r>
    </w:p>
    <w:p w14:paraId="632286CA"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p>
    <w:p w14:paraId="3E99E2F4" w14:textId="77777777" w:rsidR="00F37535" w:rsidRPr="00F35A58" w:rsidRDefault="00F37535" w:rsidP="00F37535">
      <w:pPr>
        <w:spacing w:after="0" w:line="240" w:lineRule="auto"/>
        <w:jc w:val="both"/>
        <w:rPr>
          <w:rFonts w:ascii="Times New Roman" w:eastAsia="Times New Roman" w:hAnsi="Times New Roman" w:cs="Times New Roman"/>
          <w:sz w:val="28"/>
          <w:szCs w:val="28"/>
          <w:lang w:eastAsia="ru-RU"/>
        </w:rPr>
      </w:pPr>
      <w:r w:rsidRPr="00F35A58">
        <w:rPr>
          <w:rFonts w:ascii="Times New Roman" w:eastAsia="Times New Roman" w:hAnsi="Times New Roman" w:cs="Times New Roman"/>
          <w:sz w:val="28"/>
          <w:szCs w:val="28"/>
          <w:lang w:eastAsia="ru-RU"/>
        </w:rPr>
        <w:t xml:space="preserve">О признании </w:t>
      </w:r>
      <w:proofErr w:type="gramStart"/>
      <w:r w:rsidRPr="00F35A58">
        <w:rPr>
          <w:rFonts w:ascii="Times New Roman" w:eastAsia="Times New Roman" w:hAnsi="Times New Roman" w:cs="Times New Roman"/>
          <w:sz w:val="28"/>
          <w:szCs w:val="28"/>
          <w:lang w:eastAsia="ru-RU"/>
        </w:rPr>
        <w:t>утратившим</w:t>
      </w:r>
      <w:proofErr w:type="gramEnd"/>
      <w:r w:rsidRPr="00F35A58">
        <w:rPr>
          <w:rFonts w:ascii="Times New Roman" w:eastAsia="Times New Roman" w:hAnsi="Times New Roman" w:cs="Times New Roman"/>
          <w:sz w:val="28"/>
          <w:szCs w:val="28"/>
          <w:lang w:eastAsia="ru-RU"/>
        </w:rPr>
        <w:t xml:space="preserve"> силу постановления </w:t>
      </w:r>
    </w:p>
    <w:p w14:paraId="30A46FE0" w14:textId="77777777" w:rsidR="00F37535" w:rsidRPr="00F35A58" w:rsidRDefault="00F37535" w:rsidP="00F37535">
      <w:pPr>
        <w:spacing w:after="0" w:line="240" w:lineRule="auto"/>
        <w:jc w:val="both"/>
        <w:rPr>
          <w:rFonts w:ascii="Times New Roman" w:eastAsia="Times New Roman" w:hAnsi="Times New Roman" w:cs="Times New Roman"/>
          <w:sz w:val="28"/>
          <w:szCs w:val="28"/>
          <w:lang w:eastAsia="ru-RU"/>
        </w:rPr>
      </w:pPr>
      <w:r w:rsidRPr="00F35A58">
        <w:rPr>
          <w:rFonts w:ascii="Times New Roman" w:eastAsia="Times New Roman" w:hAnsi="Times New Roman" w:cs="Times New Roman"/>
          <w:sz w:val="28"/>
          <w:szCs w:val="28"/>
          <w:lang w:eastAsia="ru-RU"/>
        </w:rPr>
        <w:t>администрации Сизинского сельсовета от 07.02.2017г.</w:t>
      </w:r>
    </w:p>
    <w:p w14:paraId="2F64B7EC" w14:textId="77777777" w:rsidR="00F37535" w:rsidRPr="00F35A58" w:rsidRDefault="00F37535" w:rsidP="00F37535">
      <w:pPr>
        <w:spacing w:after="0" w:line="240" w:lineRule="auto"/>
        <w:jc w:val="both"/>
        <w:rPr>
          <w:rFonts w:ascii="Times New Roman" w:eastAsia="Times New Roman" w:hAnsi="Times New Roman" w:cs="Times New Roman"/>
          <w:sz w:val="28"/>
          <w:szCs w:val="28"/>
          <w:lang w:eastAsia="ru-RU"/>
        </w:rPr>
      </w:pPr>
      <w:r w:rsidRPr="00F35A58">
        <w:rPr>
          <w:rFonts w:ascii="Times New Roman" w:eastAsia="Times New Roman" w:hAnsi="Times New Roman" w:cs="Times New Roman"/>
          <w:sz w:val="28"/>
          <w:szCs w:val="28"/>
          <w:lang w:eastAsia="ru-RU"/>
        </w:rPr>
        <w:t>№ 11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w:t>
      </w:r>
    </w:p>
    <w:p w14:paraId="45F0A084"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r w:rsidRPr="00F35A58">
        <w:rPr>
          <w:rFonts w:ascii="Times New Roman" w:eastAsia="Times New Roman" w:hAnsi="Times New Roman" w:cs="Times New Roman"/>
          <w:sz w:val="28"/>
          <w:szCs w:val="28"/>
          <w:lang w:eastAsia="ru-RU"/>
        </w:rPr>
        <w:tab/>
      </w:r>
    </w:p>
    <w:p w14:paraId="3B4AC23E" w14:textId="77777777" w:rsidR="00F37535" w:rsidRPr="00F35A58" w:rsidRDefault="00F37535" w:rsidP="00F37535">
      <w:pPr>
        <w:spacing w:after="0" w:line="240" w:lineRule="auto"/>
        <w:jc w:val="both"/>
        <w:rPr>
          <w:rFonts w:ascii="Times New Roman" w:eastAsia="Times New Roman" w:hAnsi="Times New Roman" w:cs="Times New Roman"/>
          <w:sz w:val="24"/>
          <w:szCs w:val="24"/>
          <w:lang w:eastAsia="ru-RU"/>
        </w:rPr>
      </w:pPr>
      <w:r w:rsidRPr="00F35A58">
        <w:rPr>
          <w:rFonts w:ascii="Times New Roman" w:eastAsia="Times New Roman" w:hAnsi="Times New Roman" w:cs="Times New Roman"/>
          <w:sz w:val="24"/>
          <w:szCs w:val="24"/>
          <w:lang w:eastAsia="ru-RU"/>
        </w:rPr>
        <w:tab/>
      </w:r>
      <w:r w:rsidRPr="00F35A58">
        <w:rPr>
          <w:rFonts w:ascii="Times New Roman" w:eastAsia="Times New Roman" w:hAnsi="Times New Roman" w:cs="Times New Roman"/>
          <w:sz w:val="28"/>
          <w:szCs w:val="28"/>
          <w:lang w:eastAsia="ru-RU"/>
        </w:rPr>
        <w:t>В соответствии с Федеральным законом № 136-ФЗ «Земельный кодекс Российской Федерации» от 25.10.2001г</w:t>
      </w:r>
      <w:proofErr w:type="gramStart"/>
      <w:r w:rsidRPr="00F35A58">
        <w:rPr>
          <w:rFonts w:ascii="Times New Roman" w:eastAsia="Times New Roman" w:hAnsi="Times New Roman" w:cs="Times New Roman"/>
          <w:sz w:val="28"/>
          <w:szCs w:val="28"/>
          <w:lang w:eastAsia="ru-RU"/>
        </w:rPr>
        <w:t xml:space="preserve"> ,</w:t>
      </w:r>
      <w:proofErr w:type="gramEnd"/>
      <w:r w:rsidRPr="00F35A58">
        <w:rPr>
          <w:rFonts w:ascii="Times New Roman" w:eastAsia="Times New Roman" w:hAnsi="Times New Roman" w:cs="Times New Roman"/>
          <w:sz w:val="28"/>
          <w:szCs w:val="28"/>
          <w:lang w:eastAsia="ru-RU"/>
        </w:rPr>
        <w:t xml:space="preserve"> Федеральным законом от 06.10.2003 № 131-ФЗ «Об общих принципах организации местного самоуправления в Российской Федерации», Уставом Сизинского сельсовета , протестом прокуратуры Шушенского района</w:t>
      </w:r>
      <w:r w:rsidRPr="00F35A58">
        <w:rPr>
          <w:rFonts w:ascii="Times New Roman" w:eastAsia="Times New Roman" w:hAnsi="Times New Roman" w:cs="Times New Roman"/>
          <w:sz w:val="24"/>
          <w:szCs w:val="24"/>
          <w:lang w:eastAsia="ru-RU"/>
        </w:rPr>
        <w:t xml:space="preserve">   </w:t>
      </w:r>
    </w:p>
    <w:p w14:paraId="3E0A99A4"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p>
    <w:p w14:paraId="37B50F9B" w14:textId="77777777" w:rsidR="00F37535" w:rsidRPr="00F35A58" w:rsidRDefault="00F37535" w:rsidP="00F37535">
      <w:pPr>
        <w:spacing w:after="0" w:line="240" w:lineRule="auto"/>
        <w:rPr>
          <w:rFonts w:ascii="Times New Roman" w:eastAsia="Times New Roman" w:hAnsi="Times New Roman" w:cs="Times New Roman"/>
          <w:b/>
          <w:sz w:val="24"/>
          <w:szCs w:val="24"/>
          <w:lang w:eastAsia="ru-RU"/>
        </w:rPr>
      </w:pPr>
      <w:proofErr w:type="gramStart"/>
      <w:r w:rsidRPr="00F35A58">
        <w:rPr>
          <w:rFonts w:ascii="Times New Roman" w:eastAsia="Times New Roman" w:hAnsi="Times New Roman" w:cs="Times New Roman"/>
          <w:b/>
          <w:sz w:val="24"/>
          <w:szCs w:val="24"/>
          <w:lang w:eastAsia="ru-RU"/>
        </w:rPr>
        <w:t>П</w:t>
      </w:r>
      <w:proofErr w:type="gramEnd"/>
      <w:r w:rsidRPr="00F35A58">
        <w:rPr>
          <w:rFonts w:ascii="Times New Roman" w:eastAsia="Times New Roman" w:hAnsi="Times New Roman" w:cs="Times New Roman"/>
          <w:b/>
          <w:sz w:val="24"/>
          <w:szCs w:val="24"/>
          <w:lang w:eastAsia="ru-RU"/>
        </w:rPr>
        <w:t xml:space="preserve"> О С Т А Н О В Л Я Ю :</w:t>
      </w:r>
    </w:p>
    <w:p w14:paraId="38247DC8" w14:textId="77777777" w:rsidR="00F37535" w:rsidRPr="00F35A58" w:rsidRDefault="00F37535" w:rsidP="00F37535">
      <w:pPr>
        <w:spacing w:after="0" w:line="240" w:lineRule="auto"/>
        <w:rPr>
          <w:rFonts w:ascii="Times New Roman" w:eastAsia="Times New Roman" w:hAnsi="Times New Roman" w:cs="Times New Roman"/>
          <w:b/>
          <w:sz w:val="24"/>
          <w:szCs w:val="24"/>
          <w:lang w:eastAsia="ru-RU"/>
        </w:rPr>
      </w:pPr>
    </w:p>
    <w:p w14:paraId="6AFA3EA4" w14:textId="77777777" w:rsidR="00F37535" w:rsidRPr="00F35A58" w:rsidRDefault="00F37535" w:rsidP="00F37535">
      <w:pPr>
        <w:numPr>
          <w:ilvl w:val="0"/>
          <w:numId w:val="17"/>
        </w:numPr>
        <w:spacing w:after="0" w:line="240" w:lineRule="auto"/>
        <w:jc w:val="both"/>
        <w:rPr>
          <w:rFonts w:ascii="Times New Roman" w:eastAsia="Times New Roman" w:hAnsi="Times New Roman" w:cs="Times New Roman"/>
          <w:sz w:val="28"/>
          <w:szCs w:val="28"/>
          <w:lang w:eastAsia="ru-RU"/>
        </w:rPr>
      </w:pPr>
      <w:r w:rsidRPr="00F35A58">
        <w:rPr>
          <w:rFonts w:ascii="Times New Roman" w:eastAsia="Times New Roman" w:hAnsi="Times New Roman" w:cs="Times New Roman"/>
          <w:sz w:val="28"/>
          <w:szCs w:val="28"/>
          <w:lang w:eastAsia="ru-RU"/>
        </w:rPr>
        <w:t>Признать утратившим силу постановление администрации Сизинского сельсовета от 07.02.2017г.№ 11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w:t>
      </w:r>
    </w:p>
    <w:p w14:paraId="1D420361" w14:textId="77777777" w:rsidR="00F37535" w:rsidRPr="00F35A58" w:rsidRDefault="00F37535" w:rsidP="00F37535">
      <w:pPr>
        <w:numPr>
          <w:ilvl w:val="0"/>
          <w:numId w:val="17"/>
        </w:numPr>
        <w:spacing w:after="0" w:line="240" w:lineRule="auto"/>
        <w:jc w:val="both"/>
        <w:rPr>
          <w:rFonts w:ascii="Times New Roman" w:eastAsia="Times New Roman" w:hAnsi="Times New Roman" w:cs="Times New Roman"/>
          <w:b/>
          <w:sz w:val="24"/>
          <w:szCs w:val="24"/>
          <w:lang w:eastAsia="ru-RU"/>
        </w:rPr>
      </w:pPr>
      <w:proofErr w:type="gramStart"/>
      <w:r w:rsidRPr="00F35A58">
        <w:rPr>
          <w:rFonts w:ascii="Times New Roman" w:eastAsia="Times New Roman" w:hAnsi="Times New Roman" w:cs="Times New Roman"/>
          <w:sz w:val="28"/>
          <w:szCs w:val="28"/>
          <w:lang w:eastAsia="ru-RU"/>
        </w:rPr>
        <w:t>Контроль за</w:t>
      </w:r>
      <w:proofErr w:type="gramEnd"/>
      <w:r w:rsidRPr="00F35A58">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08886600" w14:textId="77777777" w:rsidR="00F37535" w:rsidRPr="00F35A58" w:rsidRDefault="00F37535" w:rsidP="00F37535">
      <w:pPr>
        <w:numPr>
          <w:ilvl w:val="0"/>
          <w:numId w:val="17"/>
        </w:numPr>
        <w:spacing w:after="0" w:line="240" w:lineRule="auto"/>
        <w:jc w:val="both"/>
        <w:rPr>
          <w:rFonts w:ascii="Times New Roman" w:eastAsia="Times New Roman" w:hAnsi="Times New Roman" w:cs="Times New Roman"/>
          <w:b/>
          <w:sz w:val="24"/>
          <w:szCs w:val="24"/>
          <w:lang w:eastAsia="ru-RU"/>
        </w:rPr>
      </w:pPr>
      <w:r w:rsidRPr="00F35A58">
        <w:rPr>
          <w:rFonts w:ascii="Times New Roman" w:eastAsia="Times New Roman" w:hAnsi="Times New Roman" w:cs="Times New Roman"/>
          <w:sz w:val="28"/>
          <w:szCs w:val="28"/>
          <w:lang w:eastAsia="ru-RU"/>
        </w:rPr>
        <w:t xml:space="preserve">Настоящее постановление вступает в силу в день, следующий за днем его официального опубликования. </w:t>
      </w:r>
    </w:p>
    <w:p w14:paraId="73BDC598" w14:textId="77777777" w:rsidR="00F37535" w:rsidRPr="00F35A58" w:rsidRDefault="00F37535" w:rsidP="00F37535">
      <w:pPr>
        <w:spacing w:after="0" w:line="240" w:lineRule="auto"/>
        <w:rPr>
          <w:rFonts w:ascii="Times New Roman" w:eastAsia="Times New Roman" w:hAnsi="Times New Roman" w:cs="Times New Roman"/>
          <w:b/>
          <w:sz w:val="24"/>
          <w:szCs w:val="24"/>
          <w:lang w:eastAsia="ru-RU"/>
        </w:rPr>
      </w:pPr>
    </w:p>
    <w:p w14:paraId="52524FE1" w14:textId="77777777" w:rsidR="00F37535" w:rsidRPr="00F35A58" w:rsidRDefault="00F37535" w:rsidP="00F37535">
      <w:pPr>
        <w:spacing w:after="0" w:line="240" w:lineRule="auto"/>
        <w:ind w:right="475"/>
        <w:jc w:val="both"/>
        <w:rPr>
          <w:rFonts w:ascii="Times New Roman" w:eastAsia="Times New Roman" w:hAnsi="Times New Roman" w:cs="Times New Roman"/>
          <w:sz w:val="28"/>
          <w:szCs w:val="20"/>
          <w:lang w:eastAsia="ru-RU"/>
        </w:rPr>
      </w:pPr>
    </w:p>
    <w:p w14:paraId="3ACF47BA" w14:textId="77777777" w:rsidR="00F37535" w:rsidRPr="00F35A58" w:rsidRDefault="00F37535" w:rsidP="00F37535">
      <w:pPr>
        <w:spacing w:after="0" w:line="240" w:lineRule="auto"/>
        <w:rPr>
          <w:rFonts w:ascii="Times New Roman" w:eastAsia="Times New Roman" w:hAnsi="Times New Roman" w:cs="Times New Roman"/>
          <w:sz w:val="28"/>
          <w:szCs w:val="20"/>
          <w:lang w:eastAsia="ru-RU"/>
        </w:rPr>
      </w:pPr>
      <w:r w:rsidRPr="00F35A58">
        <w:rPr>
          <w:rFonts w:ascii="Times New Roman" w:eastAsia="Times New Roman" w:hAnsi="Times New Roman" w:cs="Times New Roman"/>
          <w:sz w:val="28"/>
          <w:szCs w:val="20"/>
          <w:lang w:eastAsia="ru-RU"/>
        </w:rPr>
        <w:t xml:space="preserve"> Глава  Сизинского сельсовета</w:t>
      </w:r>
      <w:r w:rsidRPr="00F35A58">
        <w:rPr>
          <w:rFonts w:ascii="Times New Roman" w:eastAsia="Times New Roman" w:hAnsi="Times New Roman" w:cs="Times New Roman"/>
          <w:sz w:val="28"/>
          <w:szCs w:val="20"/>
          <w:lang w:eastAsia="ru-RU"/>
        </w:rPr>
        <w:tab/>
      </w:r>
      <w:r w:rsidRPr="00F35A58">
        <w:rPr>
          <w:rFonts w:ascii="Times New Roman" w:eastAsia="Times New Roman" w:hAnsi="Times New Roman" w:cs="Times New Roman"/>
          <w:sz w:val="28"/>
          <w:szCs w:val="20"/>
          <w:lang w:eastAsia="ru-RU"/>
        </w:rPr>
        <w:tab/>
      </w:r>
      <w:r w:rsidRPr="00F35A58">
        <w:rPr>
          <w:rFonts w:ascii="Times New Roman" w:eastAsia="Times New Roman" w:hAnsi="Times New Roman" w:cs="Times New Roman"/>
          <w:sz w:val="28"/>
          <w:szCs w:val="20"/>
          <w:lang w:eastAsia="ru-RU"/>
        </w:rPr>
        <w:tab/>
      </w:r>
      <w:r w:rsidRPr="00F35A58">
        <w:rPr>
          <w:rFonts w:ascii="Times New Roman" w:eastAsia="Times New Roman" w:hAnsi="Times New Roman" w:cs="Times New Roman"/>
          <w:sz w:val="28"/>
          <w:szCs w:val="20"/>
          <w:lang w:eastAsia="ru-RU"/>
        </w:rPr>
        <w:tab/>
        <w:t xml:space="preserve">Т.А. Коробейникова </w:t>
      </w:r>
    </w:p>
    <w:p w14:paraId="3CFF6E02" w14:textId="77777777" w:rsidR="00F37535" w:rsidRPr="00F35A58" w:rsidRDefault="00F37535" w:rsidP="00F37535">
      <w:pPr>
        <w:spacing w:after="0" w:line="240" w:lineRule="auto"/>
        <w:rPr>
          <w:rFonts w:ascii="Times New Roman" w:eastAsia="Times New Roman" w:hAnsi="Times New Roman" w:cs="Times New Roman"/>
          <w:sz w:val="24"/>
          <w:szCs w:val="24"/>
          <w:lang w:eastAsia="ru-RU"/>
        </w:rPr>
      </w:pPr>
    </w:p>
    <w:p w14:paraId="2E2C087C" w14:textId="77777777" w:rsidR="00F37535" w:rsidRPr="00F2571B" w:rsidRDefault="00F37535" w:rsidP="00F37535"/>
    <w:p w14:paraId="14B40304" w14:textId="77777777" w:rsidR="00B76281" w:rsidRDefault="00B76281" w:rsidP="00BA3EFE">
      <w:pPr>
        <w:tabs>
          <w:tab w:val="left" w:pos="7797"/>
          <w:tab w:val="left" w:pos="8080"/>
        </w:tabs>
        <w:jc w:val="both"/>
        <w:rPr>
          <w:rFonts w:ascii="Times New Roman" w:hAnsi="Times New Roman" w:cs="Times New Roman"/>
          <w:sz w:val="24"/>
          <w:szCs w:val="24"/>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34"/>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6C690" w14:textId="77777777" w:rsidR="00BE7243" w:rsidRDefault="00BE7243" w:rsidP="008F77EC">
      <w:pPr>
        <w:spacing w:after="0" w:line="240" w:lineRule="auto"/>
      </w:pPr>
      <w:r>
        <w:separator/>
      </w:r>
    </w:p>
  </w:endnote>
  <w:endnote w:type="continuationSeparator" w:id="0">
    <w:p w14:paraId="39625619" w14:textId="77777777" w:rsidR="00BE7243" w:rsidRDefault="00BE724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652768" w:rsidRDefault="00652768">
        <w:pPr>
          <w:pStyle w:val="a8"/>
          <w:jc w:val="center"/>
        </w:pPr>
        <w:r>
          <w:fldChar w:fldCharType="begin"/>
        </w:r>
        <w:r>
          <w:instrText>PAGE   \* MERGEFORMAT</w:instrText>
        </w:r>
        <w:r>
          <w:fldChar w:fldCharType="separate"/>
        </w:r>
        <w:r w:rsidR="00A43B4E">
          <w:rPr>
            <w:noProof/>
          </w:rPr>
          <w:t>2</w:t>
        </w:r>
        <w:r>
          <w:fldChar w:fldCharType="end"/>
        </w:r>
      </w:p>
    </w:sdtContent>
  </w:sdt>
  <w:p w14:paraId="7124FA5F" w14:textId="77777777" w:rsidR="00652768" w:rsidRDefault="006527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AEB47" w14:textId="77777777" w:rsidR="00BE7243" w:rsidRDefault="00BE7243" w:rsidP="008F77EC">
      <w:pPr>
        <w:spacing w:after="0" w:line="240" w:lineRule="auto"/>
      </w:pPr>
      <w:r>
        <w:separator/>
      </w:r>
    </w:p>
  </w:footnote>
  <w:footnote w:type="continuationSeparator" w:id="0">
    <w:p w14:paraId="79BD9174" w14:textId="77777777" w:rsidR="00BE7243" w:rsidRDefault="00BE724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6">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10"/>
  </w:num>
  <w:num w:numId="4">
    <w:abstractNumId w:val="12"/>
  </w:num>
  <w:num w:numId="5">
    <w:abstractNumId w:val="1"/>
  </w:num>
  <w:num w:numId="6">
    <w:abstractNumId w:val="11"/>
  </w:num>
  <w:num w:numId="7">
    <w:abstractNumId w:val="9"/>
  </w:num>
  <w:num w:numId="8">
    <w:abstractNumId w:val="14"/>
  </w:num>
  <w:num w:numId="9">
    <w:abstractNumId w:val="2"/>
  </w:num>
  <w:num w:numId="10">
    <w:abstractNumId w:val="16"/>
  </w:num>
  <w:num w:numId="11">
    <w:abstractNumId w:val="4"/>
  </w:num>
  <w:num w:numId="12">
    <w:abstractNumId w:val="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5"/>
  </w:num>
  <w:num w:numId="16">
    <w:abstractNumId w:val="3"/>
  </w:num>
  <w:num w:numId="1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17A8"/>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72CC"/>
    <w:rsid w:val="00497437"/>
    <w:rsid w:val="00497ED9"/>
    <w:rsid w:val="004A2FD5"/>
    <w:rsid w:val="004A4766"/>
    <w:rsid w:val="004A51E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265F"/>
    <w:rsid w:val="00574663"/>
    <w:rsid w:val="005765EA"/>
    <w:rsid w:val="00582037"/>
    <w:rsid w:val="005852F9"/>
    <w:rsid w:val="00593888"/>
    <w:rsid w:val="0059771C"/>
    <w:rsid w:val="005A042F"/>
    <w:rsid w:val="005A15A4"/>
    <w:rsid w:val="005A24CC"/>
    <w:rsid w:val="005A5D6B"/>
    <w:rsid w:val="005A60A7"/>
    <w:rsid w:val="005A707B"/>
    <w:rsid w:val="005A719A"/>
    <w:rsid w:val="005B0011"/>
    <w:rsid w:val="005B097B"/>
    <w:rsid w:val="005B5AAB"/>
    <w:rsid w:val="005C071C"/>
    <w:rsid w:val="005C3977"/>
    <w:rsid w:val="005C5275"/>
    <w:rsid w:val="005E2585"/>
    <w:rsid w:val="005E4730"/>
    <w:rsid w:val="005E7EED"/>
    <w:rsid w:val="005F3AD0"/>
    <w:rsid w:val="005F3DF2"/>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768"/>
    <w:rsid w:val="00652C6D"/>
    <w:rsid w:val="0066254B"/>
    <w:rsid w:val="00667B36"/>
    <w:rsid w:val="00680FAD"/>
    <w:rsid w:val="006840FB"/>
    <w:rsid w:val="00685BDA"/>
    <w:rsid w:val="00690CF5"/>
    <w:rsid w:val="006A5C49"/>
    <w:rsid w:val="006B7B5B"/>
    <w:rsid w:val="006C7E60"/>
    <w:rsid w:val="006C7F61"/>
    <w:rsid w:val="006D1DAA"/>
    <w:rsid w:val="006D5023"/>
    <w:rsid w:val="006D5E28"/>
    <w:rsid w:val="006E10C0"/>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B74"/>
    <w:rsid w:val="00887C55"/>
    <w:rsid w:val="00890853"/>
    <w:rsid w:val="00895B94"/>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BF6"/>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B4E"/>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47535"/>
    <w:rsid w:val="00B516BC"/>
    <w:rsid w:val="00B530C0"/>
    <w:rsid w:val="00B560FD"/>
    <w:rsid w:val="00B60D46"/>
    <w:rsid w:val="00B642FA"/>
    <w:rsid w:val="00B71A64"/>
    <w:rsid w:val="00B76281"/>
    <w:rsid w:val="00B81A2A"/>
    <w:rsid w:val="00B9018D"/>
    <w:rsid w:val="00B91060"/>
    <w:rsid w:val="00B92686"/>
    <w:rsid w:val="00B95CB0"/>
    <w:rsid w:val="00B973A3"/>
    <w:rsid w:val="00BA187C"/>
    <w:rsid w:val="00BA3EFE"/>
    <w:rsid w:val="00BB21A0"/>
    <w:rsid w:val="00BB2E5B"/>
    <w:rsid w:val="00BB3BC1"/>
    <w:rsid w:val="00BB49D1"/>
    <w:rsid w:val="00BB5399"/>
    <w:rsid w:val="00BB5A14"/>
    <w:rsid w:val="00BC0285"/>
    <w:rsid w:val="00BC0BDC"/>
    <w:rsid w:val="00BD698B"/>
    <w:rsid w:val="00BE7243"/>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048D"/>
    <w:rsid w:val="00C6393E"/>
    <w:rsid w:val="00C656D5"/>
    <w:rsid w:val="00C67AF5"/>
    <w:rsid w:val="00C7300B"/>
    <w:rsid w:val="00C73DB6"/>
    <w:rsid w:val="00C8454B"/>
    <w:rsid w:val="00C84B30"/>
    <w:rsid w:val="00C93D76"/>
    <w:rsid w:val="00C93E11"/>
    <w:rsid w:val="00C94331"/>
    <w:rsid w:val="00C94749"/>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83E0A"/>
    <w:rsid w:val="00E9177A"/>
    <w:rsid w:val="00E934AC"/>
    <w:rsid w:val="00E978B1"/>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0C9D"/>
    <w:rsid w:val="00F71322"/>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EA4730E2-0388-4AEE-BD89-0CBC2C54574B" TargetMode="External"/><Relationship Id="rId18" Type="http://schemas.openxmlformats.org/officeDocument/2006/relationships/hyperlink" Target="http://pravo.minjust.ru/" TargetMode="External"/><Relationship Id="rId26" Type="http://schemas.openxmlformats.org/officeDocument/2006/relationships/hyperlink" Target="https://pravo-search.minjust.ru/bigs/showDocument.html?id=6EDE0023-A5D1-4B11-8881-70505F2FB9C9" TargetMode="External"/><Relationship Id="rId3" Type="http://schemas.openxmlformats.org/officeDocument/2006/relationships/styles" Target="styles.xml"/><Relationship Id="rId21" Type="http://schemas.openxmlformats.org/officeDocument/2006/relationships/hyperlink" Target="https://pravo-search.minjust.ru/bigs/showDocument.html?id=6EDE0023-A5D1-4B11-8881-70505F2FB9C9"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ravo-search.minjust.ru/bigs/showDocument.html?id=ABF69595-98DD-4CFC-A23F-4B52779CCD45" TargetMode="External"/><Relationship Id="rId17" Type="http://schemas.openxmlformats.org/officeDocument/2006/relationships/hyperlink" Target="http://pravo.minjust.ru/" TargetMode="External"/><Relationship Id="rId25" Type="http://schemas.openxmlformats.org/officeDocument/2006/relationships/hyperlink" Target="http://pravo.minjust.ru/"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ravo-search.minjust.ru/bigs/portal.html" TargetMode="External"/><Relationship Id="rId20" Type="http://schemas.openxmlformats.org/officeDocument/2006/relationships/hyperlink" Target="https://pravo-search.minjust.ru/bigs/showDocument.html?id=6EDE0023-A5D1-4B11-8881-70505F2FB9C9" TargetMode="External"/><Relationship Id="rId29" Type="http://schemas.openxmlformats.org/officeDocument/2006/relationships/hyperlink" Target="http://pravo.minjus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E70FBA17-DCFC-4D38-9D37-A62D558701A3" TargetMode="External"/><Relationship Id="rId24" Type="http://schemas.openxmlformats.org/officeDocument/2006/relationships/hyperlink" Target="http://pravo.minjust.ru/"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pravo.minjust.ru/" TargetMode="External"/><Relationship Id="rId23" Type="http://schemas.openxmlformats.org/officeDocument/2006/relationships/hyperlink" Target="https://pravo-search.minjust.ru/bigs/showDocument.html?id=6EDE0023-A5D1-4B11-8881-70505F2FB9C9" TargetMode="External"/><Relationship Id="rId28" Type="http://schemas.openxmlformats.org/officeDocument/2006/relationships/hyperlink" Target="https://pravo-search.minjust.ru/bigs/showDocument.html?id=8F21B21C-A408-42C4-B9FE-A939B863C84A" TargetMode="External"/><Relationship Id="rId36" Type="http://schemas.openxmlformats.org/officeDocument/2006/relationships/theme" Target="theme/theme1.xml"/><Relationship Id="rId10" Type="http://schemas.openxmlformats.org/officeDocument/2006/relationships/hyperlink" Target="https://pravo-search.minjust.ru/bigs/showDocument.html?id=6EDE0023-A5D1-4B11-8881-70505F2FB9C9" TargetMode="External"/><Relationship Id="rId19" Type="http://schemas.openxmlformats.org/officeDocument/2006/relationships/hyperlink" Target="https://pravo-search.minjust.ru/bigs/showDocument.html?id=6EDE0023-A5D1-4B11-8881-70505F2FB9C9"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minjust.ru/" TargetMode="External"/><Relationship Id="rId22" Type="http://schemas.openxmlformats.org/officeDocument/2006/relationships/hyperlink" Target="https://pravo-search.minjust.ru/bigs/showDocument.html?id=6EDE0023-A5D1-4B11-8881-70505F2FB9C9" TargetMode="External"/><Relationship Id="rId27" Type="http://schemas.openxmlformats.org/officeDocument/2006/relationships/hyperlink" Target="https://pravo-search.minjust.ru/bigs/showDocument.html?id=6EDE0023-A5D1-4B11-8881-70505F2FB9C9" TargetMode="External"/><Relationship Id="rId30" Type="http://schemas.openxmlformats.org/officeDocument/2006/relationships/hyperlink" Target="https://pravo-search.minjust.ru/bigs/showDocument.html?id=8F21B21C-A408-42C4-B9FE-A939B863C84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DA162-8362-496D-9A91-9C62968F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60</Pages>
  <Words>27151</Words>
  <Characters>154764</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34</cp:revision>
  <cp:lastPrinted>2022-01-18T07:15:00Z</cp:lastPrinted>
  <dcterms:created xsi:type="dcterms:W3CDTF">2022-01-18T06:18:00Z</dcterms:created>
  <dcterms:modified xsi:type="dcterms:W3CDTF">2023-02-16T01:38:00Z</dcterms:modified>
</cp:coreProperties>
</file>