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0" w:rsidRPr="001C22C0" w:rsidRDefault="000A50F0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0A50F0" w:rsidRPr="001C22C0" w:rsidRDefault="004201FF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КРАСНОЯРСКИЙ  КРАЙ </w:t>
      </w:r>
      <w:r w:rsidR="000A50F0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ШУШЕНСКИЙ РАЙОН</w:t>
      </w:r>
    </w:p>
    <w:p w:rsidR="000A50F0" w:rsidRPr="001C22C0" w:rsidRDefault="000A50F0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0A50F0" w:rsidRPr="001C22C0" w:rsidRDefault="000A50F0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0A50F0" w:rsidRPr="001C22C0" w:rsidRDefault="004201FF" w:rsidP="00420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317B08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0A50F0" w:rsidRPr="001C22C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0A50F0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20"/>
        <w:tblW w:w="9356" w:type="dxa"/>
        <w:tblInd w:w="108" w:type="dxa"/>
        <w:tblLook w:val="04A0" w:firstRow="1" w:lastRow="0" w:firstColumn="1" w:lastColumn="0" w:noHBand="0" w:noVBand="1"/>
      </w:tblPr>
      <w:tblGrid>
        <w:gridCol w:w="2551"/>
        <w:gridCol w:w="3190"/>
        <w:gridCol w:w="1205"/>
        <w:gridCol w:w="2410"/>
      </w:tblGrid>
      <w:tr w:rsidR="001C22C0" w:rsidRPr="001C22C0" w:rsidTr="002A3AB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842B50" w:rsidP="000A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0A50F0" w:rsidP="000A5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с.</w:t>
            </w:r>
            <w:r w:rsidR="004201FF"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0A50F0" w:rsidP="000A5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0A50F0" w:rsidP="00EC65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842B50">
              <w:rPr>
                <w:rFonts w:ascii="Times New Roman" w:eastAsia="Times New Roman" w:hAnsi="Times New Roman" w:cs="Times New Roman"/>
                <w:sz w:val="24"/>
                <w:szCs w:val="24"/>
              </w:rPr>
              <w:t>7-5-21</w:t>
            </w:r>
          </w:p>
        </w:tc>
      </w:tr>
    </w:tbl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Сизинского сельсовета 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EC65C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F24DE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EC65C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F24DE" w:rsidRPr="001C22C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C65CE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0F0" w:rsidRPr="001C22C0" w:rsidRDefault="000A50F0" w:rsidP="000A50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 w:rsidRPr="001C22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22C0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№ 131-ФЗ от 06.10.2003 года «Об общих принципах организации местного самоуправления в Российской Федерации», руководствуясь статьёй 22 Устава Сизинского сельсовета, Сизинский сельский Совет депутатов    </w:t>
      </w:r>
    </w:p>
    <w:p w:rsidR="000A50F0" w:rsidRPr="001C22C0" w:rsidRDefault="000A50F0" w:rsidP="000A50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0F0" w:rsidRPr="001C22C0" w:rsidRDefault="000A50F0" w:rsidP="00211C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0A50F0" w:rsidRPr="001C22C0" w:rsidRDefault="000A50F0" w:rsidP="000A50F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1.  Утвердить основные характеристики бюдже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год: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прогнозируемый общий объем доходов бюджета Сизинского сельсовета в сумме 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12 605 768,42</w:t>
      </w:r>
      <w:r w:rsidR="00342102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общий объем расходов бюджета Сизинского сельсовета в сумме 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12 605 768,42</w:t>
      </w:r>
      <w:r w:rsidR="00342102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3) дефицит бюджета Сизинского сельсовета в сумме 0,00 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4) источники внутреннего финансирования дефицита бюджета Сизинского сельсовета в сумме 0,00 рублей согласно приложению №1 «Источники внутреннего финансирования дефицита бюджета Сизинского сельсовет</w:t>
      </w:r>
      <w:r w:rsidR="00211C54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а в 20</w:t>
      </w:r>
      <w:r w:rsidR="00BF41B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5 году и плановом периоде 2026</w:t>
      </w:r>
      <w:r w:rsidR="00211C54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- 202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 к настоящему Решению.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Утвердить основные характеристики бюдже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на 202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год: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1) прогнозируемый общий объем доходов бюдже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12 920 913,00 рублей и на 2027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EC65CE">
        <w:rPr>
          <w:rFonts w:ascii="Times New Roman" w:eastAsia="Times New Roman" w:hAnsi="Times New Roman" w:cs="Times New Roman"/>
          <w:sz w:val="24"/>
          <w:szCs w:val="20"/>
          <w:lang w:eastAsia="ru-RU"/>
        </w:rPr>
        <w:t>13 236 057,00</w:t>
      </w:r>
      <w:r w:rsidR="00704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2) общий объем расходов бюдже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12 920 913,00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рублей, и на 202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12 920 913,00</w:t>
      </w:r>
      <w:r w:rsidR="00704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C107B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3) дефицит бюджета Сизинского сельсовета на 202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сумме 0,00 рублей и на 2027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0,00 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4) источники внутреннего финансирования дефицита бюдже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 w:rsidR="00211C54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од в сумме 0,00 рублей и на 202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0,00 рублей согласно приложению №1 «Источники внутреннего финансирования дефицита бюдж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ета Сизинского сельсовета в 202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5 году и плановом периоде 2026 - 2027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</w:t>
      </w:r>
      <w:r w:rsidR="007C107B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Решению.</w:t>
      </w:r>
    </w:p>
    <w:p w:rsidR="000A50F0" w:rsidRPr="001C22C0" w:rsidRDefault="000A50F0" w:rsidP="00506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Утвердить перечень главных администраторов доходов бюджета Сизинского сельсовета и закрепленные за ними доходные источники согласно приложению № 2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главных администраторов доходов бюджета Сизинского сельсовета»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Решению.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3. Утвердить перечень главных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администраторов источников внутреннего финансирования дефицита бюджета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Сизинского сельсовета и закрепленные за ними источники внутреннего финансирования дефицита бюджета Сизинского сельсовета согласно приложению № 3 «Перечень главных администраторов источников внутреннего финансирования дефицита бюджета Сизинского сельсовета» к настоящему Решению.</w:t>
      </w:r>
    </w:p>
    <w:p w:rsidR="008A4E23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4. Утвердить доходы бюджет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а Сизинского сельсовета на 2025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506452">
        <w:rPr>
          <w:rFonts w:ascii="Times New Roman" w:eastAsia="Times New Roman" w:hAnsi="Times New Roman" w:cs="Times New Roman"/>
          <w:sz w:val="24"/>
          <w:szCs w:val="20"/>
          <w:lang w:eastAsia="ru-RU"/>
        </w:rPr>
        <w:t>6-2027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№4 «Доходы бюджета Сизинского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сельсовета на 202</w:t>
      </w:r>
      <w:r w:rsidR="003B4E52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3B4E52">
        <w:rPr>
          <w:rFonts w:ascii="Times New Roman" w:eastAsia="Times New Roman" w:hAnsi="Times New Roman" w:cs="Times New Roman"/>
          <w:sz w:val="24"/>
          <w:szCs w:val="20"/>
          <w:lang w:eastAsia="ru-RU"/>
        </w:rPr>
        <w:t>6-2027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 к настоящему Решению.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5.  Утвердить в пределах общего объема расходов бюджета Сизинского сельсовета, установленного пунктом 1 настоящего Решения: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ECB">
        <w:rPr>
          <w:rFonts w:ascii="Times New Roman" w:eastAsia="Times New Roman" w:hAnsi="Times New Roman" w:cs="Times New Roman"/>
          <w:sz w:val="24"/>
          <w:szCs w:val="20"/>
          <w:lang w:eastAsia="ru-RU"/>
        </w:rPr>
        <w:t>1) распределение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бюджетных ассигнований по разделам и подразделам бюджетной классификации расходов бюдже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 Российской Федерации на 202</w:t>
      </w:r>
      <w:r w:rsidR="00C66ECB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од и плановый период 202</w:t>
      </w:r>
      <w:r w:rsidR="00C66ECB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C66ECB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№5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 к настоящему Решению.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2) ведомственную структуру расходов бюджета Сизинского сельсовета на 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согласно приложению № 6 «Ведомственная структура расходов бюдже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год» к настоящему Решению;</w:t>
      </w:r>
    </w:p>
    <w:p w:rsidR="000A50F0" w:rsidRPr="001C22C0" w:rsidRDefault="000A50F0" w:rsidP="000A50F0">
      <w:pPr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ведомственную структуру расходов бюджета Сизинского сельсовета на плановый период 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 7 «Ведомственная структура расходов бюджета Сизинского сельсовета на 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455219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годы» к настоящему Решению;</w:t>
      </w:r>
    </w:p>
    <w:p w:rsidR="000A50F0" w:rsidRPr="001C22C0" w:rsidRDefault="000A50F0" w:rsidP="000A50F0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на 202</w:t>
      </w:r>
      <w:r w:rsidR="0045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</w:t>
      </w:r>
      <w:r w:rsidR="007F24DE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Сизинского сельсовета на 202</w:t>
      </w:r>
      <w:r w:rsidR="00455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proofErr w:type="gramEnd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 к настоящему Решению;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  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Сизинского сельсовета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плановый период 202</w:t>
      </w:r>
      <w:r w:rsidR="007B5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7B5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№9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Сизинского</w:t>
      </w:r>
      <w:proofErr w:type="gramEnd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</w:t>
      </w:r>
      <w:r w:rsidR="007B5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7B5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04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годы» к настоящему Решению;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средств бюджета Сизинского сельсовета на исполнение публичных нормативных обязательств Сизинского сельсовета на 202</w:t>
      </w:r>
      <w:r w:rsidR="007B5D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D1B29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60 000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 и плановый период 202</w:t>
      </w:r>
      <w:r w:rsidR="007B5D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24DE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B5D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107B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D1B29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000,00 и </w:t>
      </w:r>
      <w:r w:rsidR="000D1B29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 соответственно.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администрация Сизинского сельсовета вправе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исполнения настоящего Решения вносить изменения в сводную бюджетную роспись бюджета на 202</w:t>
      </w:r>
      <w:r w:rsidR="00CF33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F33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F33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внесения изменений в настоящие Решение: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средств, выделенных бюджету сельсовета за счет средств резервного фонда администрации района;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</w:t>
      </w:r>
      <w:r w:rsidR="00342102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сельсовета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и направлений их использования;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пределах общего объема средств, предусмотренных настоящим Решением для финансирования мероприятий в рамках одной муниципальной программы Сизинского сельсовета, после внесения изменений в указанную программу в установленном порядке;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в пределах общего объема расходов, предусмотренных муниципальному бюджетному  учреждению в виде субсидий, включая субсидии на финансовое обеспечение  выполнения муниципального задания,  субсидии на иные цели, не связанные с финансовым обеспечением выполнения муниципального задания;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средств межбюджетных трансфертов, передаваемых из краевого и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краевого и районного бюджета и уведомлений главных распорядителей средств краевого и районного бюджета;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уменьшения суммы средств межбюджетных трансфертов из краевого и районного бюджета;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главным распорядителям средств бюджета с соответствующим увеличением объема средств субвенций, субсидий, предоставляемых местным бюджетам из краевого и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в случае принятия решения о сокращении межбюджетных трансфертов, предоставляемых из районного бюджета бюджетам сельских поселений, при несоблюдении соответствующими органами местного самоуправления условий предоставления межбюджетных трансфертов из районного бюджета, а также при нарушении предельных значений дефицита местного бюджета, муниципального долга и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расходов на обслуживание муниципального долга, установленных Бюджетным </w:t>
      </w:r>
      <w:hyperlink r:id="rId9" w:history="1">
        <w:r w:rsidRPr="001C22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 в случаях, предусмотренных </w:t>
      </w:r>
      <w:hyperlink r:id="rId10" w:history="1">
        <w:r w:rsidRPr="001C22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30</w:t>
        </w:r>
      </w:hyperlink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0A50F0" w:rsidRPr="001058B9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Размеры денежного вознаграждения выборных должностных лиц, осуществляющих свои полномочия на постоянной основе, а также лиц, замещающих иные муниципальные должности администрации Сизинского сельсовета, размеры должностных окладов по должностям муниципальной службы администрации Сизинского сельсовета, 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увеличиваются (индексируются) 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723D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C22C0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61317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 периоде 202</w:t>
      </w:r>
      <w:r w:rsidR="00723D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23D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на коэффициент, равный 1. </w:t>
      </w:r>
    </w:p>
    <w:p w:rsidR="000A50F0" w:rsidRPr="00630994" w:rsidRDefault="000A50F0" w:rsidP="00975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работников муниципальных учреждений администрации Сизинского сельсовета,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</w:t>
      </w:r>
      <w:proofErr w:type="gramEnd"/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труда)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</w:t>
      </w:r>
      <w:r w:rsidR="001C22C0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чивается (индексируется)  в 202</w:t>
      </w:r>
      <w:r w:rsidR="00723D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3607E4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D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плановом периоде 2026</w:t>
      </w:r>
      <w:r w:rsidR="00761317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23D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на коэффициент, равный 1.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9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630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муниципальной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и переданного в оперативное управление муниципальным казенным учреждениям Сизинского сельсовета, от платных услуг, оказываемых муниципальными казенными, бюджетными учреждениями Сизинского сельсовета,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казенными, бюджетными учреждениями Сизинского сельсовета, (далее по тексту статьи - доходы от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в аренду имущества и от приносящей доход деятельности), направляются в пределах сумм, фактически поступивших в доход бюджета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Сизинского сельсовета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отраженных на лицевых счетах казенных, бюджетных </w:t>
      </w:r>
      <w:r w:rsidR="007C107B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на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их деятельности в соответствии с бюджетной сметой.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использования доходов от сдачи в аренду имущества и от приносящей доход деятельности казенные, бюджетные учреждения Сизинского сельсовета ежемесячно до 22–</w:t>
      </w:r>
      <w:proofErr w:type="spell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предшествующего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информацию главным распорядителям средств 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 средств бюджета Сизинского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администрации Шушенского района осуществляет зачисление денежных средств на лицевые счета соответствующих казенных учреждений Сизинского сельсовета, открытые в управлении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федерального казначейства по Красноярскому краю,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заявками на финансирование по датам предполагаемого финансирования.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Установить, что неиспользованные по состоянию н</w:t>
      </w:r>
      <w:r w:rsidR="002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января 202</w:t>
      </w:r>
      <w:r w:rsidR="00723D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</w:t>
      </w:r>
      <w:r w:rsidRPr="001C22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трансфертов</w:t>
      </w:r>
      <w:r w:rsidRPr="001C2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бюджетам сельских поселений за счет средств федерального бюджета в форме субвенций, субсидий и иных межбюджетных трансфертов, имеющих целевое назначение, подлежат возврату в районный бюджет в те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первых 5 рабочих дней 202</w:t>
      </w:r>
      <w:r w:rsidR="00DD26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средств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Сизинского сельсовета</w:t>
      </w:r>
      <w:r w:rsidR="00DD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Сизинского сельсовета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D26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  <w:proofErr w:type="gramEnd"/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по состоянию на 1 января 202</w:t>
      </w:r>
      <w:r w:rsidR="00DD26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обязательствам, производится главными распорядителями средств бюджета Сизинского сельсовета, за счет утвержденных и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бюджетных ассигнований на 202</w:t>
      </w:r>
      <w:r w:rsidR="00DD26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0A50F0" w:rsidRPr="001C22C0" w:rsidRDefault="007242B6" w:rsidP="000A5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12. Установить, что в 202</w:t>
      </w:r>
      <w:r w:rsidR="00DD26C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 и плановом периоде 202</w:t>
      </w:r>
      <w:r w:rsidR="00DD26C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DD26C3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за счет средств бюджета Сизинского сельсовета бюджету Шушенского района направляются иные межбюджетные трансферты согласно приложению №10:</w:t>
      </w:r>
    </w:p>
    <w:p w:rsidR="000A50F0" w:rsidRDefault="000A50F0" w:rsidP="000A50F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иные межбюджетные трансферты на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передаваемых полномочий по исполнению бю</w:t>
      </w:r>
      <w:r w:rsidR="007242B6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сельского поселения в 202</w:t>
      </w:r>
      <w:r w:rsidR="00DD2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242B6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плановом периоде 202</w:t>
      </w:r>
      <w:r w:rsidR="00DD2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44CB0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242B6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DD2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44CB0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годов.</w:t>
      </w:r>
    </w:p>
    <w:p w:rsidR="00964597" w:rsidRDefault="00964597" w:rsidP="000A50F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иные межбюджетные трансферты на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передаваемых полномочий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созданию условий для организации досуга и обеспечения жителей сельского поселения услугами организаций культуры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DD2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плановом периоде 202</w:t>
      </w:r>
      <w:r w:rsidR="00DD2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202</w:t>
      </w:r>
      <w:r w:rsidR="00DD2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годов.</w:t>
      </w:r>
    </w:p>
    <w:p w:rsidR="005A0E38" w:rsidRPr="001C22C0" w:rsidRDefault="00775BD3" w:rsidP="000A50F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13. 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методику распределения, порядок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условия предоставления в 2025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 иных межбюджетных трансфертов  на осуществление передачи части полномочий по исполнению бюджета сельского поселения в соответствии с приложением № 11</w:t>
      </w:r>
    </w:p>
    <w:p w:rsidR="005A0E38" w:rsidRPr="001C22C0" w:rsidRDefault="000A50F0" w:rsidP="000A5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A0E38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 </w:t>
      </w:r>
      <w:r w:rsidR="0004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CB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иных межбюджетных трансфертов  предоставляемых бюджету Шушенского муниципального района  на исполнение переданных  полномочий по  исполнению бюджета Сизинского сельсовета админист</w:t>
      </w:r>
      <w:r w:rsidR="00544CB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рацией Шушенского района на 202</w:t>
      </w:r>
      <w:r w:rsidR="00184937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и  на плановый период 2026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849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0A50F0" w:rsidRDefault="005A0E38" w:rsidP="000A5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«Методика расчета межбюджетных трансфертов передаваемых из бюджета муниципального образования Сизинского сельсовета в бюджет муниципального образования «Шушенский район» </w:t>
      </w:r>
      <w:r w:rsidR="0004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полномочий по решению вопросов по созданию условий для организации досуга и обеспечения жителей поселения услугами организаций культуры»</w:t>
      </w:r>
    </w:p>
    <w:p w:rsidR="000A50F0" w:rsidRPr="001C22C0" w:rsidRDefault="000A50F0" w:rsidP="007242B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. Установить, что в расходной части бюджета Сизинского сельсовета предусматривается резервный фонд администрац</w:t>
      </w:r>
      <w:r w:rsidR="007242B6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ии Сизинского сельсовета на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20 000,00</w:t>
      </w:r>
      <w:r w:rsidR="003607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рублей, на плановый период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в сумме 20 000,00</w:t>
      </w:r>
      <w:r w:rsidR="007242B6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20 000,00 рублей соответственно.</w:t>
      </w:r>
    </w:p>
    <w:p w:rsidR="000A50F0" w:rsidRPr="001C22C0" w:rsidRDefault="00775BD3" w:rsidP="000A5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. Утвердить программу муниципальных внутренних заимствован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ий Сизинского сельсовета на 2025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на плановый период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6-2027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годов, согласно приложению №12 «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муниципальных </w:t>
      </w:r>
      <w:r w:rsidR="00184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заимствований на 2025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184937">
        <w:rPr>
          <w:rFonts w:ascii="Times New Roman" w:eastAsia="Times New Roman" w:hAnsi="Times New Roman" w:cs="Times New Roman"/>
          <w:sz w:val="24"/>
          <w:szCs w:val="24"/>
          <w:lang w:eastAsia="ru-RU"/>
        </w:rPr>
        <w:t>6-2027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настоящему Решению.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. Установить верхний предел муниципального внутреннего долга Сизинского сельсовета по долговым обязательствам Сизинского сельсовета:</w:t>
      </w:r>
    </w:p>
    <w:p w:rsidR="000A50F0" w:rsidRPr="001C22C0" w:rsidRDefault="00D178BC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на 1 января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сумме 0,00 рублей, в том числе по муниципальным гарантиям 0,00 рублей;</w:t>
      </w:r>
    </w:p>
    <w:p w:rsidR="000A50F0" w:rsidRPr="001C22C0" w:rsidRDefault="007242B6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на 1 января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сумме 0,00 рублей, в том числе по муниципальным гарантиям 0,00 рублей;</w:t>
      </w:r>
    </w:p>
    <w:p w:rsidR="000A50F0" w:rsidRPr="001C22C0" w:rsidRDefault="007242B6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на 1 января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сумме 0,00 рублей, в том числе по муниципальным гарантиям 0,00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Установить предельный объем муниципального долга Сизинского сельсовета в сумме:</w:t>
      </w:r>
    </w:p>
    <w:p w:rsidR="000A50F0" w:rsidRPr="001C22C0" w:rsidRDefault="000A50F0" w:rsidP="0077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00,00 рублей на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год;</w:t>
      </w:r>
    </w:p>
    <w:p w:rsidR="000A50F0" w:rsidRPr="001C22C0" w:rsidRDefault="000A50F0" w:rsidP="0077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00,00  рублей на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год;</w:t>
      </w:r>
    </w:p>
    <w:p w:rsidR="000A50F0" w:rsidRPr="001C22C0" w:rsidRDefault="000A50F0" w:rsidP="0077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00,00  рублей на 202</w:t>
      </w:r>
      <w:r w:rsidR="00184937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год.</w:t>
      </w:r>
    </w:p>
    <w:p w:rsidR="000A50F0" w:rsidRPr="001C22C0" w:rsidRDefault="00775BD3" w:rsidP="000A50F0">
      <w:pPr>
        <w:autoSpaceDE w:val="0"/>
        <w:autoSpaceDN w:val="0"/>
        <w:adjustRightInd w:val="0"/>
        <w:spacing w:after="0" w:line="240" w:lineRule="auto"/>
        <w:ind w:firstLine="7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счета бюджета.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Кассовое обслуживание исполнения бюджета сельского поселения  в части проведения и учета операций по кассовым поступлениям в бюджет и кассовым выплатам из бюджета осуществляется Управлением Федерального казначейства по Красноярскому краю</w:t>
      </w:r>
      <w:r w:rsidR="00775BD3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открытие и ведение лицевого счета администрации Сизинского сельсовета.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2)  Исполнение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Отдельные полномочия по исполнению бюджета сельского поселения, указанные в подпункте 2 настоящего пункта, Управлением Федерального казначейства по Красноярскому краю на основании соглашений, заключенных между администрацией Сизинского сельсовета и Управлением Федерального казначейства по Красноярскому краю.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Сизинского сельсовета ежеквартально предоставляет Сизинскому сельскому Совету депутатов отчет 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исполнения бюджета в 202</w:t>
      </w:r>
      <w:r w:rsidR="001931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2C2D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 w:rsidR="001931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2C2D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931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</w:t>
      </w:r>
    </w:p>
    <w:p w:rsidR="0029730D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Решения возложить на постоянную комиссию </w:t>
      </w:r>
      <w:r w:rsidR="0029730D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бюджету, налогам и экономической политике</w:t>
      </w:r>
      <w:r w:rsidR="00B8547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A50F0" w:rsidRPr="001C22C0" w:rsidRDefault="00775BD3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«Сизинские вести» и применяется к правоотношениям, возникающим с 1 января 202</w:t>
      </w:r>
      <w:r w:rsidR="001931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01513" w:rsidRPr="001C22C0" w:rsidRDefault="00E01513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9516" w:type="dxa"/>
        <w:tblLook w:val="0000" w:firstRow="0" w:lastRow="0" w:firstColumn="0" w:lastColumn="0" w:noHBand="0" w:noVBand="0"/>
      </w:tblPr>
      <w:tblGrid>
        <w:gridCol w:w="4786"/>
        <w:gridCol w:w="4730"/>
      </w:tblGrid>
      <w:tr w:rsidR="001C22C0" w:rsidRPr="001C22C0" w:rsidTr="007C107B">
        <w:trPr>
          <w:trHeight w:val="1550"/>
        </w:trPr>
        <w:tc>
          <w:tcPr>
            <w:tcW w:w="4786" w:type="dxa"/>
          </w:tcPr>
          <w:p w:rsidR="004201FF" w:rsidRPr="001C22C0" w:rsidRDefault="00DC3C16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4201FF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Сизинского</w:t>
            </w:r>
          </w:p>
          <w:p w:rsidR="007C107B" w:rsidRPr="001C22C0" w:rsidRDefault="004201FF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  <w:r w:rsidR="007C107B" w:rsidRPr="001C2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C3C16" w:rsidRPr="001C22C0" w:rsidRDefault="00DC3C16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C107B" w:rsidRPr="001C22C0" w:rsidRDefault="007C107B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01FF" w:rsidRPr="001C22C0" w:rsidRDefault="007C107B" w:rsidP="00DC3C1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</w:t>
            </w:r>
            <w:r w:rsidR="0019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  <w:p w:rsidR="00FC1A5A" w:rsidRPr="001C22C0" w:rsidRDefault="00FC1A5A" w:rsidP="00F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5A" w:rsidRPr="001C22C0" w:rsidRDefault="00FC1A5A" w:rsidP="00FC1A5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5A" w:rsidRPr="001C22C0" w:rsidRDefault="00FC1A5A" w:rsidP="00F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C107B" w:rsidRPr="001C22C0" w:rsidRDefault="007C107B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C1A5A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Сизинского сельсовета    </w:t>
            </w:r>
          </w:p>
          <w:p w:rsidR="007C107B" w:rsidRPr="001C22C0" w:rsidRDefault="00FC1A5A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7C107B" w:rsidRPr="001C22C0" w:rsidRDefault="007C107B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5A" w:rsidRPr="001C22C0" w:rsidRDefault="00FC1A5A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FC1A5A" w:rsidRPr="001C22C0" w:rsidRDefault="00FC1A5A" w:rsidP="007C107B">
            <w:pPr>
              <w:tabs>
                <w:tab w:val="left" w:pos="176"/>
              </w:tabs>
              <w:spacing w:after="0" w:line="240" w:lineRule="auto"/>
              <w:ind w:left="-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</w:t>
            </w:r>
            <w:r w:rsidR="007C107B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01FF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7C107B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Коробейникова</w:t>
            </w:r>
          </w:p>
        </w:tc>
      </w:tr>
    </w:tbl>
    <w:p w:rsidR="00FC1A5A" w:rsidRPr="001C22C0" w:rsidRDefault="00FC1A5A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06" w:type="dxa"/>
        <w:tblInd w:w="-885" w:type="dxa"/>
        <w:tblLook w:val="04A0" w:firstRow="1" w:lastRow="0" w:firstColumn="1" w:lastColumn="0" w:noHBand="0" w:noVBand="1"/>
      </w:tblPr>
      <w:tblGrid>
        <w:gridCol w:w="565"/>
        <w:gridCol w:w="2413"/>
        <w:gridCol w:w="2977"/>
        <w:gridCol w:w="2020"/>
        <w:gridCol w:w="1240"/>
        <w:gridCol w:w="1691"/>
      </w:tblGrid>
      <w:tr w:rsidR="003333E8" w:rsidRPr="003333E8" w:rsidTr="003333E8">
        <w:trPr>
          <w:trHeight w:val="15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Сизинского </w:t>
            </w: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Совета депутатов</w:t>
            </w: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3333E8" w:rsidRPr="003333E8" w:rsidTr="003333E8">
        <w:trPr>
          <w:trHeight w:val="1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333E8" w:rsidRPr="003333E8" w:rsidTr="003333E8">
        <w:trPr>
          <w:trHeight w:val="645"/>
        </w:trPr>
        <w:tc>
          <w:tcPr>
            <w:tcW w:w="10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2025 году и плановом периоде 2026 - 2027 годов</w:t>
            </w:r>
          </w:p>
        </w:tc>
      </w:tr>
      <w:tr w:rsidR="003333E8" w:rsidRPr="003333E8" w:rsidTr="003333E8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3333E8" w:rsidRPr="003333E8" w:rsidTr="003333E8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3333E8" w:rsidRPr="003333E8" w:rsidTr="003333E8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33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33E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3333E8" w:rsidRPr="003333E8" w:rsidTr="003333E8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-13 236 057,00</w:t>
            </w:r>
          </w:p>
        </w:tc>
      </w:tr>
      <w:tr w:rsidR="003333E8" w:rsidRPr="003333E8" w:rsidTr="003333E8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-13 236 057,00</w:t>
            </w:r>
          </w:p>
        </w:tc>
      </w:tr>
      <w:tr w:rsidR="003333E8" w:rsidRPr="003333E8" w:rsidTr="003333E8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-13 236 057,00</w:t>
            </w:r>
          </w:p>
        </w:tc>
      </w:tr>
      <w:tr w:rsidR="003333E8" w:rsidRPr="003333E8" w:rsidTr="003333E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-13 236 057,00</w:t>
            </w:r>
          </w:p>
        </w:tc>
      </w:tr>
      <w:tr w:rsidR="003333E8" w:rsidRPr="003333E8" w:rsidTr="003333E8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13 236 057,00</w:t>
            </w:r>
          </w:p>
        </w:tc>
      </w:tr>
      <w:tr w:rsidR="003333E8" w:rsidRPr="003333E8" w:rsidTr="003333E8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13 236 057,00</w:t>
            </w:r>
          </w:p>
        </w:tc>
      </w:tr>
      <w:tr w:rsidR="003333E8" w:rsidRPr="003333E8" w:rsidTr="003333E8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13 236 057,00</w:t>
            </w:r>
          </w:p>
        </w:tc>
      </w:tr>
      <w:tr w:rsidR="003333E8" w:rsidRPr="003333E8" w:rsidTr="003333E8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12 605 768,42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12 920 913,00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13 236 057,00</w:t>
            </w:r>
          </w:p>
        </w:tc>
      </w:tr>
      <w:tr w:rsidR="003333E8" w:rsidRPr="003333E8" w:rsidTr="003333E8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3E8" w:rsidRPr="003333E8" w:rsidTr="003333E8">
        <w:trPr>
          <w:trHeight w:val="315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3E8" w:rsidRPr="003333E8" w:rsidRDefault="003333E8" w:rsidP="0033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56"/>
        <w:gridCol w:w="820"/>
        <w:gridCol w:w="2411"/>
        <w:gridCol w:w="7371"/>
      </w:tblGrid>
      <w:tr w:rsidR="00B96EF2" w:rsidRPr="00B96EF2" w:rsidTr="00B96EF2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№7-5-21   от19.12.2024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B96EF2" w:rsidRPr="00B96EF2" w:rsidTr="00B96EF2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EF2" w:rsidRPr="00B96EF2" w:rsidTr="00B96EF2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6EF2" w:rsidRPr="00B96EF2" w:rsidTr="00B96EF2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6EF2" w:rsidRPr="00B96EF2" w:rsidTr="00B96EF2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6EF2" w:rsidRPr="00B96EF2" w:rsidTr="00B96EF2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 статьями 227, 227.1 и 228 Налогового кодекса Российской Федерации</w:t>
            </w:r>
          </w:p>
        </w:tc>
      </w:tr>
      <w:tr w:rsidR="00B96EF2" w:rsidRPr="00B96EF2" w:rsidTr="00B96EF2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96EF2" w:rsidRPr="00B96EF2" w:rsidTr="00B96EF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6EF2" w:rsidRPr="00B96EF2" w:rsidTr="00B96EF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</w:t>
            </w: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поселений, поступления от физических лиц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B96EF2" w:rsidRPr="00B96EF2" w:rsidTr="00B96EF2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B96EF2" w:rsidRPr="00B96EF2" w:rsidTr="00B96EF2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B96EF2" w:rsidRPr="00B96EF2" w:rsidTr="00B96EF2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B96EF2" w:rsidRPr="00B96EF2" w:rsidTr="00B96EF2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B96EF2" w:rsidRPr="00B96EF2" w:rsidTr="00B96EF2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B96EF2" w:rsidRPr="00B96EF2" w:rsidTr="00B96EF2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B96EF2" w:rsidRPr="00B96EF2" w:rsidTr="00B96EF2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EF2" w:rsidRPr="00B96EF2" w:rsidRDefault="00B96EF2" w:rsidP="00B9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B96EF2" w:rsidRPr="00B96EF2" w:rsidTr="00B96EF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6EF2" w:rsidRPr="00B96EF2" w:rsidTr="00B96E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96EF2" w:rsidRPr="00B96EF2" w:rsidTr="00B96EF2">
        <w:trPr>
          <w:trHeight w:val="15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20249999107691150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EF2" w:rsidRPr="00B96EF2" w:rsidRDefault="00B96EF2" w:rsidP="00B96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</w:tr>
    </w:tbl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1310" w:type="dxa"/>
        <w:tblLook w:val="04A0" w:firstRow="1" w:lastRow="0" w:firstColumn="1" w:lastColumn="0" w:noHBand="0" w:noVBand="1"/>
      </w:tblPr>
      <w:tblGrid>
        <w:gridCol w:w="594"/>
        <w:gridCol w:w="1332"/>
        <w:gridCol w:w="2469"/>
        <w:gridCol w:w="3440"/>
        <w:gridCol w:w="886"/>
        <w:gridCol w:w="885"/>
        <w:gridCol w:w="1310"/>
      </w:tblGrid>
      <w:tr w:rsidR="004E6C29" w:rsidRPr="004E6C29" w:rsidTr="004E6C29">
        <w:trPr>
          <w:trHeight w:val="16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lang w:eastAsia="ru-RU"/>
              </w:rPr>
              <w:t>Приложение  № 3</w:t>
            </w:r>
            <w:r w:rsidRPr="004E6C29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Сизинского сельского Совета депутатов</w:t>
            </w:r>
            <w:r w:rsidRPr="004E6C29">
              <w:rPr>
                <w:rFonts w:ascii="Times New Roman" w:eastAsia="Times New Roman" w:hAnsi="Times New Roman" w:cs="Times New Roman"/>
                <w:lang w:eastAsia="ru-RU"/>
              </w:rPr>
              <w:br/>
              <w:t>от  19.12.2024   №7-5-22</w:t>
            </w:r>
          </w:p>
        </w:tc>
      </w:tr>
      <w:tr w:rsidR="004E6C29" w:rsidRPr="004E6C29" w:rsidTr="004E6C29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C29" w:rsidRPr="004E6C29" w:rsidTr="004E6C29">
        <w:trPr>
          <w:trHeight w:val="9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4E6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бюджета</w:t>
            </w:r>
            <w:proofErr w:type="gramEnd"/>
            <w:r w:rsidRPr="004E6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Сизинского сельсовета </w:t>
            </w:r>
          </w:p>
        </w:tc>
      </w:tr>
      <w:tr w:rsidR="004E6C29" w:rsidRPr="004E6C29" w:rsidTr="004E6C29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C29" w:rsidRPr="004E6C29" w:rsidRDefault="004E6C29" w:rsidP="004E6C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6C29" w:rsidRPr="004E6C29" w:rsidTr="004E6C29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4E6C29" w:rsidRPr="004E6C29" w:rsidTr="004E6C29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E6C29" w:rsidRPr="004E6C29" w:rsidTr="004E6C29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</w:tr>
      <w:tr w:rsidR="004E6C29" w:rsidRPr="004E6C29" w:rsidTr="004E6C29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4E6C29" w:rsidRPr="004E6C29" w:rsidTr="004E6C29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4E6C29" w:rsidRPr="004E6C29" w:rsidTr="004E6C29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</w:tr>
      <w:tr w:rsidR="004E6C29" w:rsidRPr="004E6C29" w:rsidTr="004E6C29">
        <w:trPr>
          <w:trHeight w:val="6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  <w:tr w:rsidR="004E6C29" w:rsidRPr="004E6C29" w:rsidTr="004E6C29">
        <w:trPr>
          <w:trHeight w:val="13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4E6C29" w:rsidRPr="004E6C29" w:rsidTr="004E6C29">
        <w:trPr>
          <w:trHeight w:val="11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C29" w:rsidRPr="004E6C29" w:rsidRDefault="004E6C29" w:rsidP="004E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4201FF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9" w:rsidRDefault="004E6C29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276"/>
        <w:gridCol w:w="1293"/>
        <w:gridCol w:w="1117"/>
      </w:tblGrid>
      <w:tr w:rsidR="00983526" w:rsidRPr="00983526" w:rsidTr="00983526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bookmarkStart w:id="0" w:name="RANGE!A1:M36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8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сельского </w:t>
            </w:r>
            <w:r w:rsidRPr="0098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Совета депутатов</w:t>
            </w:r>
            <w:r w:rsidRPr="00983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от19.12.2024   №7-5-21</w:t>
            </w:r>
          </w:p>
        </w:tc>
      </w:tr>
      <w:tr w:rsidR="00983526" w:rsidRPr="00983526" w:rsidTr="00983526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526" w:rsidRPr="00983526" w:rsidTr="00983526">
        <w:trPr>
          <w:trHeight w:val="735"/>
        </w:trPr>
        <w:tc>
          <w:tcPr>
            <w:tcW w:w="11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бюджета Сизинского сельсовета на 2025 год и плановый период  2026-2027 годов</w:t>
            </w:r>
          </w:p>
        </w:tc>
      </w:tr>
      <w:tr w:rsidR="00983526" w:rsidRPr="00983526" w:rsidTr="00983526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983526" w:rsidRPr="00983526" w:rsidTr="0098352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983526" w:rsidRPr="00983526" w:rsidTr="0098352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83526" w:rsidRPr="00983526" w:rsidTr="0098352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83526" w:rsidRPr="00983526" w:rsidTr="0098352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6 856 556,42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7 143 702,00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7 764 459,00</w:t>
            </w:r>
          </w:p>
        </w:tc>
      </w:tr>
      <w:tr w:rsidR="00983526" w:rsidRPr="00983526" w:rsidTr="0098352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1 209 200,00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1 213 400,00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1 217 600,00</w:t>
            </w:r>
          </w:p>
        </w:tc>
      </w:tr>
      <w:tr w:rsidR="00983526" w:rsidRPr="00983526" w:rsidTr="0098352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296 400,00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300 600,00</w:t>
            </w:r>
          </w:p>
        </w:tc>
      </w:tr>
      <w:tr w:rsidR="00983526" w:rsidRPr="00983526" w:rsidTr="0098352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292 000,00</w:t>
            </w:r>
          </w:p>
        </w:tc>
      </w:tr>
      <w:tr w:rsidR="00983526" w:rsidRPr="00983526" w:rsidTr="0098352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8 600,00</w:t>
            </w:r>
          </w:p>
        </w:tc>
      </w:tr>
      <w:tr w:rsidR="00983526" w:rsidRPr="00983526" w:rsidTr="00983526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917 000,00</w:t>
            </w:r>
          </w:p>
        </w:tc>
      </w:tr>
      <w:tr w:rsidR="00983526" w:rsidRPr="00983526" w:rsidTr="00983526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488 600,00</w:t>
            </w:r>
          </w:p>
        </w:tc>
      </w:tr>
      <w:tr w:rsidR="00983526" w:rsidRPr="00983526" w:rsidTr="0098352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</w:tr>
      <w:tr w:rsidR="00983526" w:rsidRPr="00983526" w:rsidTr="00983526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501 900,00</w:t>
            </w:r>
          </w:p>
        </w:tc>
      </w:tr>
      <w:tr w:rsidR="00983526" w:rsidRPr="00983526" w:rsidTr="00983526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-76 000,00</w:t>
            </w:r>
          </w:p>
        </w:tc>
      </w:tr>
      <w:tr w:rsidR="00983526" w:rsidRPr="00983526" w:rsidTr="00983526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5 632 356,42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5 914 302,00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6 529 859,00</w:t>
            </w:r>
          </w:p>
        </w:tc>
      </w:tr>
      <w:tr w:rsidR="00983526" w:rsidRPr="00983526" w:rsidTr="0098352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</w:tr>
      <w:tr w:rsidR="00983526" w:rsidRPr="00983526" w:rsidTr="0098352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122 000,00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127 000,00</w:t>
            </w:r>
          </w:p>
        </w:tc>
      </w:tr>
      <w:tr w:rsidR="00983526" w:rsidRPr="00983526" w:rsidTr="0098352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5 510 356,42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5 789 302,00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6 402 859,00</w:t>
            </w:r>
          </w:p>
        </w:tc>
      </w:tr>
      <w:tr w:rsidR="00983526" w:rsidRPr="00983526" w:rsidTr="00983526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5 205 356,42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5 439 302,00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6 002 859,00</w:t>
            </w:r>
          </w:p>
        </w:tc>
      </w:tr>
      <w:tr w:rsidR="00983526" w:rsidRPr="00983526" w:rsidTr="0098352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</w:tr>
      <w:tr w:rsidR="00983526" w:rsidRPr="00983526" w:rsidTr="0098352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17 000,00</w:t>
            </w:r>
          </w:p>
        </w:tc>
      </w:tr>
      <w:tr w:rsidR="00983526" w:rsidRPr="00983526" w:rsidTr="0098352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</w:tr>
      <w:tr w:rsidR="00983526" w:rsidRPr="00983526" w:rsidTr="0098352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5 749 212,00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5 777 211,00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5 471 598,00</w:t>
            </w:r>
          </w:p>
        </w:tc>
      </w:tr>
      <w:tr w:rsidR="00983526" w:rsidRPr="00983526" w:rsidTr="0098352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5 749 212,00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5 777 211,00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5 471 598,00</w:t>
            </w:r>
          </w:p>
        </w:tc>
      </w:tr>
      <w:tr w:rsidR="00983526" w:rsidRPr="00983526" w:rsidTr="00983526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1 472 900,00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1 178 300,00</w:t>
            </w:r>
          </w:p>
        </w:tc>
      </w:tr>
      <w:tr w:rsidR="00983526" w:rsidRPr="00983526" w:rsidTr="00983526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1 667 500,00</w:t>
            </w:r>
          </w:p>
        </w:tc>
      </w:tr>
      <w:tr w:rsidR="00983526" w:rsidRPr="00983526" w:rsidTr="00983526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14 298,00</w:t>
            </w:r>
          </w:p>
        </w:tc>
      </w:tr>
      <w:tr w:rsidR="00983526" w:rsidRPr="00983526" w:rsidTr="00983526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277 614,00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305 613,00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3526" w:rsidRPr="00983526" w:rsidTr="00983526">
        <w:trPr>
          <w:trHeight w:val="25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2 316 900,00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2 611 500,00</w:t>
            </w:r>
          </w:p>
        </w:tc>
      </w:tr>
      <w:tr w:rsidR="00983526" w:rsidRPr="00983526" w:rsidTr="00983526">
        <w:trPr>
          <w:trHeight w:val="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26" w:rsidRPr="00983526" w:rsidRDefault="00983526" w:rsidP="0098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83526" w:rsidRPr="00983526" w:rsidTr="00983526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12 605 768,42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12 920 913,00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26" w:rsidRPr="00983526" w:rsidRDefault="00983526" w:rsidP="0098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3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13 236 057,00</w:t>
            </w:r>
          </w:p>
        </w:tc>
      </w:tr>
    </w:tbl>
    <w:p w:rsidR="004E6C29" w:rsidRDefault="004E6C29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59" w:type="dxa"/>
        <w:tblInd w:w="-1168" w:type="dxa"/>
        <w:tblLook w:val="04A0" w:firstRow="1" w:lastRow="0" w:firstColumn="1" w:lastColumn="0" w:noHBand="0" w:noVBand="1"/>
      </w:tblPr>
      <w:tblGrid>
        <w:gridCol w:w="594"/>
        <w:gridCol w:w="4226"/>
        <w:gridCol w:w="1380"/>
        <w:gridCol w:w="1727"/>
        <w:gridCol w:w="1466"/>
        <w:gridCol w:w="1466"/>
      </w:tblGrid>
      <w:tr w:rsidR="009C0288" w:rsidRPr="009C0288" w:rsidTr="009C0288">
        <w:trPr>
          <w:trHeight w:val="14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288" w:rsidRPr="009C0288" w:rsidRDefault="009C0288" w:rsidP="009C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5</w:t>
            </w: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от19.12.2024  №7-5-21</w:t>
            </w:r>
          </w:p>
        </w:tc>
      </w:tr>
      <w:tr w:rsidR="009C0288" w:rsidRPr="009C0288" w:rsidTr="009C028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288" w:rsidRPr="009C0288" w:rsidTr="009C0288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9C0288" w:rsidRPr="009C0288" w:rsidTr="009C0288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C0288" w:rsidRPr="009C0288" w:rsidTr="009C0288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9C0288" w:rsidRPr="009C0288" w:rsidTr="009C0288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0288" w:rsidRPr="009C0288" w:rsidTr="009C028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7 301 436,31</w:t>
            </w:r>
          </w:p>
        </w:tc>
      </w:tr>
      <w:tr w:rsidR="009C0288" w:rsidRPr="009C0288" w:rsidTr="009C028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1 160 145,75</w:t>
            </w:r>
          </w:p>
        </w:tc>
      </w:tr>
      <w:tr w:rsidR="009C0288" w:rsidRPr="009C0288" w:rsidTr="009C028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</w:tr>
      <w:tr w:rsidR="009C0288" w:rsidRPr="009C0288" w:rsidTr="009C0288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3 529 495,21</w:t>
            </w:r>
          </w:p>
        </w:tc>
      </w:tr>
      <w:tr w:rsidR="009C0288" w:rsidRPr="009C0288" w:rsidTr="009C0288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C0288" w:rsidRPr="009C0288" w:rsidTr="009C028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1 612 508,03</w:t>
            </w:r>
          </w:p>
        </w:tc>
      </w:tr>
      <w:tr w:rsidR="009C0288" w:rsidRPr="009C0288" w:rsidTr="009C028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277 614,00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C0288" w:rsidRPr="009C0288" w:rsidTr="009C028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277 614,00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0288" w:rsidRPr="009C0288" w:rsidTr="009C0288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29 000,00</w:t>
            </w:r>
          </w:p>
        </w:tc>
      </w:tr>
      <w:tr w:rsidR="009C0288" w:rsidRPr="009C0288" w:rsidTr="009C0288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9C0288" w:rsidRPr="009C0288" w:rsidTr="009C0288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9C0288" w:rsidRPr="009C0288" w:rsidTr="009C0288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937 000,00</w:t>
            </w:r>
          </w:p>
        </w:tc>
      </w:tr>
      <w:tr w:rsidR="009C0288" w:rsidRPr="009C0288" w:rsidTr="009C0288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937 000,00</w:t>
            </w:r>
          </w:p>
        </w:tc>
      </w:tr>
      <w:tr w:rsidR="009C0288" w:rsidRPr="009C0288" w:rsidTr="009C028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3 999 718,11</w:t>
            </w:r>
          </w:p>
        </w:tc>
      </w:tr>
      <w:tr w:rsidR="009C0288" w:rsidRPr="009C0288" w:rsidTr="009C0288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1 081 720,84</w:t>
            </w:r>
          </w:p>
        </w:tc>
      </w:tr>
      <w:tr w:rsidR="009C0288" w:rsidRPr="009C0288" w:rsidTr="009C0288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2 917 997,27</w:t>
            </w:r>
          </w:p>
        </w:tc>
      </w:tr>
      <w:tr w:rsidR="009C0288" w:rsidRPr="009C0288" w:rsidTr="009C028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9C0288" w:rsidRPr="009C0288" w:rsidTr="009C028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C0288" w:rsidRPr="009C0288" w:rsidTr="009C0288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9C0288" w:rsidRPr="009C0288" w:rsidTr="009C028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9C0288" w:rsidRPr="009C0288" w:rsidTr="009C0288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907 902,58</w:t>
            </w:r>
          </w:p>
        </w:tc>
      </w:tr>
      <w:tr w:rsidR="009C0288" w:rsidRPr="009C0288" w:rsidTr="009C0288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12 605 768,42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12 920 913,00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288" w:rsidRPr="009C0288" w:rsidRDefault="009C0288" w:rsidP="009C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13 236 057,00</w:t>
            </w:r>
          </w:p>
        </w:tc>
      </w:tr>
    </w:tbl>
    <w:p w:rsidR="00983526" w:rsidRDefault="00983526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88" w:rsidRDefault="009C0288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2" w:type="dxa"/>
        <w:tblInd w:w="-1026" w:type="dxa"/>
        <w:tblLook w:val="04A0" w:firstRow="1" w:lastRow="0" w:firstColumn="1" w:lastColumn="0" w:noHBand="0" w:noVBand="1"/>
      </w:tblPr>
      <w:tblGrid>
        <w:gridCol w:w="580"/>
        <w:gridCol w:w="3956"/>
        <w:gridCol w:w="1140"/>
        <w:gridCol w:w="1060"/>
        <w:gridCol w:w="1206"/>
        <w:gridCol w:w="960"/>
        <w:gridCol w:w="1900"/>
      </w:tblGrid>
      <w:tr w:rsidR="0096535C" w:rsidRPr="0096535C" w:rsidTr="0096535C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 к  Решению Сизинского сельского Совета депутатов от19.12.2024  №</w:t>
            </w: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7-5-21           </w:t>
            </w: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96535C" w:rsidRPr="0096535C" w:rsidTr="0096535C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2025 год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535C" w:rsidRPr="0096535C" w:rsidTr="0096535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12 605 768,42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</w:tr>
      <w:tr w:rsidR="0096535C" w:rsidRPr="0096535C" w:rsidTr="0096535C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96535C" w:rsidRPr="0096535C" w:rsidTr="0096535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96535C" w:rsidRPr="0096535C" w:rsidTr="0096535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96535C" w:rsidRPr="0096535C" w:rsidTr="0096535C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96535C" w:rsidRPr="0096535C" w:rsidTr="0096535C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96535C" w:rsidRPr="0096535C" w:rsidTr="0096535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96535C" w:rsidRPr="0096535C" w:rsidTr="0096535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</w:tr>
      <w:tr w:rsidR="0096535C" w:rsidRPr="0096535C" w:rsidTr="0096535C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</w:tr>
      <w:tr w:rsidR="0096535C" w:rsidRPr="0096535C" w:rsidTr="0096535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</w:tr>
      <w:tr w:rsidR="0096535C" w:rsidRPr="0096535C" w:rsidTr="0096535C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96535C" w:rsidRPr="0096535C" w:rsidTr="0096535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96535C" w:rsidRPr="0096535C" w:rsidTr="0096535C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1 515 522,03</w:t>
            </w:r>
          </w:p>
        </w:tc>
      </w:tr>
      <w:tr w:rsidR="0096535C" w:rsidRPr="0096535C" w:rsidTr="0096535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96535C" w:rsidRPr="0096535C" w:rsidTr="0096535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82 688,00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96535C" w:rsidRPr="0096535C" w:rsidTr="0096535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96535C" w:rsidRPr="0096535C" w:rsidTr="0096535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14 298,00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277 614,00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277 614,00</w:t>
            </w:r>
          </w:p>
        </w:tc>
      </w:tr>
      <w:tr w:rsidR="0096535C" w:rsidRPr="0096535C" w:rsidTr="0096535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277 614,00</w:t>
            </w:r>
          </w:p>
        </w:tc>
      </w:tr>
      <w:tr w:rsidR="0096535C" w:rsidRPr="0096535C" w:rsidTr="0096535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277 614,00</w:t>
            </w:r>
          </w:p>
        </w:tc>
      </w:tr>
      <w:tr w:rsidR="0096535C" w:rsidRPr="0096535C" w:rsidTr="0096535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244 421,86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244 421,86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33 192,14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33 192,14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</w:tr>
      <w:tr w:rsidR="0096535C" w:rsidRPr="0096535C" w:rsidTr="0096535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96535C" w:rsidRPr="0096535C" w:rsidTr="0096535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96535C" w:rsidRPr="0096535C" w:rsidTr="0096535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96535C" w:rsidRPr="0096535C" w:rsidTr="0096535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96535C" w:rsidRPr="0096535C" w:rsidTr="0096535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96535C" w:rsidRPr="0096535C" w:rsidTr="0096535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96535C" w:rsidRPr="0096535C" w:rsidTr="0096535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96535C" w:rsidRPr="0096535C" w:rsidTr="0096535C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937 000,00</w:t>
            </w:r>
          </w:p>
        </w:tc>
      </w:tr>
      <w:tr w:rsidR="0096535C" w:rsidRPr="0096535C" w:rsidTr="0096535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937 000,00</w:t>
            </w:r>
          </w:p>
        </w:tc>
      </w:tr>
      <w:tr w:rsidR="0096535C" w:rsidRPr="0096535C" w:rsidTr="0096535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96535C" w:rsidRPr="0096535C" w:rsidTr="0096535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96535C" w:rsidRPr="0096535C" w:rsidTr="0096535C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2025-2027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</w:tr>
      <w:tr w:rsidR="0096535C" w:rsidRPr="0096535C" w:rsidTr="0096535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96535C" w:rsidRPr="0096535C" w:rsidTr="0096535C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96535C" w:rsidRPr="0096535C" w:rsidTr="0096535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</w:tr>
      <w:tr w:rsidR="0096535C" w:rsidRPr="0096535C" w:rsidTr="0096535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96535C" w:rsidRPr="0096535C" w:rsidTr="0096535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2 064 763,41</w:t>
            </w:r>
          </w:p>
        </w:tc>
      </w:tr>
      <w:tr w:rsidR="0096535C" w:rsidRPr="0096535C" w:rsidTr="0096535C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96535C" w:rsidRPr="0096535C" w:rsidTr="0096535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96535C" w:rsidRPr="0096535C" w:rsidTr="009653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96535C" w:rsidRPr="0096535C" w:rsidTr="0096535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96535C" w:rsidRPr="0096535C" w:rsidTr="0096535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Доплаты к пенсиям муниципальных служащих в рамках непрограммных </w:t>
            </w: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96535C" w:rsidRPr="0096535C" w:rsidTr="009653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35C" w:rsidRPr="0096535C" w:rsidRDefault="0096535C" w:rsidP="00965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535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5C" w:rsidRPr="0096535C" w:rsidRDefault="0096535C" w:rsidP="0096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5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9C0288" w:rsidRDefault="009C0288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5C" w:rsidRDefault="0096535C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0"/>
        <w:gridCol w:w="3248"/>
        <w:gridCol w:w="920"/>
        <w:gridCol w:w="1060"/>
        <w:gridCol w:w="1206"/>
        <w:gridCol w:w="641"/>
        <w:gridCol w:w="1900"/>
        <w:gridCol w:w="1644"/>
      </w:tblGrid>
      <w:tr w:rsidR="00261585" w:rsidRPr="00261585" w:rsidTr="0026158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9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от19.12.2024    №</w:t>
            </w:r>
            <w:r w:rsidRPr="002615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7-5--21      </w:t>
            </w:r>
            <w:r w:rsidRPr="00261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585" w:rsidRPr="00261585" w:rsidTr="00261585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2026-2027 годы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2026  год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2027  год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585" w:rsidRPr="00261585" w:rsidTr="00261585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12 920 913,00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13 236 057,00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7 301 436,31</w:t>
            </w:r>
          </w:p>
        </w:tc>
      </w:tr>
      <w:tr w:rsidR="00261585" w:rsidRPr="00261585" w:rsidTr="00261585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261585" w:rsidRPr="00261585" w:rsidTr="0026158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261585" w:rsidRPr="00261585" w:rsidTr="00261585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261585" w:rsidRPr="00261585" w:rsidTr="00261585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261585" w:rsidRPr="00261585" w:rsidTr="0026158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261585" w:rsidRPr="00261585" w:rsidTr="00261585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261585" w:rsidRPr="00261585" w:rsidTr="00261585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3 529 495,21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3 529 495,21</w:t>
            </w:r>
          </w:p>
        </w:tc>
      </w:tr>
      <w:tr w:rsidR="00261585" w:rsidRPr="00261585" w:rsidTr="00261585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3 401 485,21</w:t>
            </w:r>
          </w:p>
        </w:tc>
      </w:tr>
      <w:tr w:rsidR="00261585" w:rsidRPr="00261585" w:rsidTr="002615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2 415 537,35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985 947,86</w:t>
            </w:r>
          </w:p>
        </w:tc>
      </w:tr>
      <w:tr w:rsidR="00261585" w:rsidRPr="00261585" w:rsidTr="0026158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128 010,00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1 612 508,03</w:t>
            </w:r>
          </w:p>
        </w:tc>
      </w:tr>
      <w:tr w:rsidR="00261585" w:rsidRPr="00261585" w:rsidTr="00261585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261585" w:rsidRPr="00261585" w:rsidTr="0026158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1 598 210,03</w:t>
            </w:r>
          </w:p>
        </w:tc>
      </w:tr>
      <w:tr w:rsidR="00261585" w:rsidRPr="00261585" w:rsidTr="00261585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2025-2027 годы</w:t>
            </w:r>
            <w:proofErr w:type="gram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1 515 522,03</w:t>
            </w:r>
          </w:p>
        </w:tc>
      </w:tr>
      <w:tr w:rsidR="00261585" w:rsidRPr="00261585" w:rsidTr="00261585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1 430 522,03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1 430 522,03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84 000,00</w:t>
            </w:r>
          </w:p>
        </w:tc>
      </w:tr>
      <w:tr w:rsidR="00261585" w:rsidRPr="00261585" w:rsidTr="0026158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82 688,00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77 772,00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77 772,00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4 916,00</w:t>
            </w:r>
          </w:p>
        </w:tc>
      </w:tr>
      <w:tr w:rsidR="00261585" w:rsidRPr="00261585" w:rsidTr="0026158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4 916,00</w:t>
            </w:r>
          </w:p>
        </w:tc>
      </w:tr>
      <w:tr w:rsidR="00261585" w:rsidRPr="00261585" w:rsidTr="0026158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261585" w:rsidRPr="00261585" w:rsidTr="002615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14 298,00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305 613,00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244 421,86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61 191,14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61 191,14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29 000,00</w:t>
            </w:r>
          </w:p>
        </w:tc>
      </w:tr>
      <w:tr w:rsidR="00261585" w:rsidRPr="00261585" w:rsidTr="002615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261585" w:rsidRPr="00261585" w:rsidTr="0026158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261585" w:rsidRPr="00261585" w:rsidTr="0026158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</w:t>
            </w: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сельсовет" на 2025-2027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25 500,00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3 500,00</w:t>
            </w:r>
          </w:p>
        </w:tc>
      </w:tr>
      <w:tr w:rsidR="00261585" w:rsidRPr="00261585" w:rsidTr="0026158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261585" w:rsidRPr="00261585" w:rsidTr="00261585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937 000,00</w:t>
            </w:r>
          </w:p>
        </w:tc>
      </w:tr>
      <w:tr w:rsidR="00261585" w:rsidRPr="00261585" w:rsidTr="0026158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937 000,00</w:t>
            </w:r>
          </w:p>
        </w:tc>
      </w:tr>
      <w:tr w:rsidR="00261585" w:rsidRPr="00261585" w:rsidTr="0026158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917 000,00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261585" w:rsidRPr="00261585" w:rsidTr="00261585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917 000,00</w:t>
            </w:r>
          </w:p>
        </w:tc>
      </w:tr>
      <w:tr w:rsidR="00261585" w:rsidRPr="00261585" w:rsidTr="00261585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3 999 718,11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1 081 720,84</w:t>
            </w:r>
          </w:p>
        </w:tc>
      </w:tr>
      <w:tr w:rsidR="00261585" w:rsidRPr="00261585" w:rsidTr="0026158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1 081 720,84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698 720,84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698 720,84</w:t>
            </w:r>
          </w:p>
        </w:tc>
      </w:tr>
      <w:tr w:rsidR="00261585" w:rsidRPr="00261585" w:rsidTr="00261585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383 000,00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383 000,00</w:t>
            </w:r>
          </w:p>
        </w:tc>
      </w:tr>
      <w:tr w:rsidR="00261585" w:rsidRPr="00261585" w:rsidTr="0026158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2 917 997,27</w:t>
            </w:r>
          </w:p>
        </w:tc>
      </w:tr>
      <w:tr w:rsidR="00261585" w:rsidRPr="00261585" w:rsidTr="00261585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2 917 997,27</w:t>
            </w:r>
          </w:p>
        </w:tc>
      </w:tr>
      <w:tr w:rsidR="00261585" w:rsidRPr="00261585" w:rsidTr="00261585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2025-2027 годы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2 064 763,41</w:t>
            </w:r>
          </w:p>
        </w:tc>
      </w:tr>
      <w:tr w:rsidR="00261585" w:rsidRPr="00261585" w:rsidTr="00261585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1 555 423,41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1 555 423,41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509 340,00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509 340,00</w:t>
            </w:r>
          </w:p>
        </w:tc>
      </w:tr>
      <w:tr w:rsidR="00261585" w:rsidRPr="00261585" w:rsidTr="0026158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2025-2027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853 233,86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261585" w:rsidRPr="00261585" w:rsidTr="0026158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853 233,86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261585" w:rsidRPr="00261585" w:rsidTr="00261585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261585" w:rsidRPr="00261585" w:rsidTr="0026158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261585" w:rsidRPr="00261585" w:rsidTr="002615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158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287 145,58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585" w:rsidRPr="00261585" w:rsidRDefault="00261585" w:rsidP="0026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5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907 902,58</w:t>
            </w:r>
          </w:p>
        </w:tc>
      </w:tr>
    </w:tbl>
    <w:p w:rsidR="0096535C" w:rsidRDefault="0096535C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585" w:rsidRDefault="00261585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26" w:type="dxa"/>
        <w:tblInd w:w="-1310" w:type="dxa"/>
        <w:tblLook w:val="04A0" w:firstRow="1" w:lastRow="0" w:firstColumn="1" w:lastColumn="0" w:noHBand="0" w:noVBand="1"/>
      </w:tblPr>
      <w:tblGrid>
        <w:gridCol w:w="797"/>
        <w:gridCol w:w="5583"/>
        <w:gridCol w:w="1536"/>
        <w:gridCol w:w="913"/>
        <w:gridCol w:w="997"/>
        <w:gridCol w:w="1700"/>
      </w:tblGrid>
      <w:tr w:rsidR="00D21D2E" w:rsidRPr="00D21D2E" w:rsidTr="00D21D2E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№8 к Решению Сизинского сельского Совета депутатов  от19.12.2024   №7-5-21           </w:t>
            </w:r>
          </w:p>
        </w:tc>
      </w:tr>
      <w:tr w:rsidR="00D21D2E" w:rsidRPr="00D21D2E" w:rsidTr="00D21D2E">
        <w:trPr>
          <w:trHeight w:val="1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D2E" w:rsidRPr="00D21D2E" w:rsidTr="00D21D2E">
        <w:trPr>
          <w:trHeight w:val="960"/>
        </w:trPr>
        <w:tc>
          <w:tcPr>
            <w:tcW w:w="11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2025 год</w:t>
            </w:r>
          </w:p>
        </w:tc>
      </w:tr>
      <w:tr w:rsidR="00D21D2E" w:rsidRPr="00D21D2E" w:rsidTr="00D21D2E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D21D2E" w:rsidRPr="00D21D2E" w:rsidTr="00D21D2E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D21D2E" w:rsidRPr="00D21D2E" w:rsidTr="00D21D2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6 041 840,28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5 042 552,96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277 614,00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33 192,14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33 192,14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33 192,14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33 192,14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8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6 563 928,14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6 563 928,14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2025-2027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8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D21D2E" w:rsidRPr="00D21D2E" w:rsidTr="00D21D2E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D21D2E" w:rsidRPr="00D21D2E" w:rsidTr="00D21D2E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D21D2E" w:rsidRPr="00D21D2E" w:rsidTr="00D21D2E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8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D21D2E" w:rsidRPr="00D21D2E" w:rsidTr="00D21D2E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2025-2027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1D2E" w:rsidRPr="00D21D2E" w:rsidRDefault="00D21D2E" w:rsidP="00D2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21D2E" w:rsidRPr="00D21D2E" w:rsidTr="00D21D2E">
        <w:trPr>
          <w:trHeight w:val="315"/>
        </w:trPr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D2E" w:rsidRPr="00D21D2E" w:rsidRDefault="00D21D2E" w:rsidP="00D2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12 605 768,42</w:t>
            </w:r>
          </w:p>
        </w:tc>
      </w:tr>
    </w:tbl>
    <w:p w:rsidR="00261585" w:rsidRDefault="00261585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D2E" w:rsidRDefault="00D21D2E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97"/>
        <w:gridCol w:w="4449"/>
        <w:gridCol w:w="1536"/>
        <w:gridCol w:w="913"/>
        <w:gridCol w:w="669"/>
        <w:gridCol w:w="1276"/>
        <w:gridCol w:w="1417"/>
      </w:tblGrid>
      <w:tr w:rsidR="00943AE2" w:rsidRPr="00943AE2" w:rsidTr="00943AE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к Решению Сизинского сельского Совета депутатов  от19.12.2024  №7-5-21                                  </w:t>
            </w:r>
          </w:p>
        </w:tc>
      </w:tr>
      <w:tr w:rsidR="00943AE2" w:rsidRPr="00943AE2" w:rsidTr="00943AE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AE2" w:rsidRPr="00943AE2" w:rsidTr="00943AE2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AE2" w:rsidRPr="00943AE2" w:rsidTr="00943AE2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3AE2" w:rsidRPr="00943AE2" w:rsidTr="00943AE2">
        <w:trPr>
          <w:trHeight w:val="9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2026-2027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A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3AE2" w:rsidRPr="00943AE2" w:rsidTr="00943AE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943AE2" w:rsidRPr="00943AE2" w:rsidTr="00943AE2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943AE2" w:rsidRPr="00943AE2" w:rsidTr="00943AE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6 069 839,28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5 764 226,28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5 070 551,96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4 764 938,96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305 613,00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244 421,86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61 191,14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14 298,00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3 401 485,21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2 415 537,35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985 947,86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непрограммных </w:t>
            </w: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943AE2" w:rsidRPr="00943AE2" w:rsidTr="00943AE2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128 010,00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6 563 928,14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6 563 928,14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6 563 </w:t>
            </w: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928,14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6 563 </w:t>
            </w: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928,14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698 720,84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383 000,00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917 000,00</w:t>
            </w:r>
          </w:p>
        </w:tc>
      </w:tr>
      <w:tr w:rsidR="00943AE2" w:rsidRPr="00943AE2" w:rsidTr="00943AE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правоохранитешльная</w:t>
            </w:r>
            <w:proofErr w:type="spellEnd"/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Защина</w:t>
            </w:r>
            <w:proofErr w:type="spellEnd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25 500,00</w:t>
            </w:r>
          </w:p>
        </w:tc>
      </w:tr>
      <w:tr w:rsidR="00943AE2" w:rsidRPr="00943AE2" w:rsidTr="00943AE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Сизинского сельсовета "Обеспечение жизнедеятельности МО Сизинский сельсовет"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3 580 285,44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2 985 945,44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1 430 522,03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1 555 423,41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593 340,00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509 340,00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43AE2" w:rsidRPr="00943AE2" w:rsidTr="00943AE2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"Сизинский сельсовет" 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939 421,86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934 505,86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77 772,00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853 233,86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proofErr w:type="spellStart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правоохранитешльная</w:t>
            </w:r>
            <w:proofErr w:type="spellEnd"/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4 916,00</w:t>
            </w:r>
          </w:p>
        </w:tc>
      </w:tr>
      <w:tr w:rsidR="00943AE2" w:rsidRPr="00943AE2" w:rsidTr="00943AE2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2025-2027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43AE2" w:rsidRPr="00943AE2" w:rsidTr="00943AE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287 145,58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907 902,58</w:t>
            </w:r>
          </w:p>
        </w:tc>
      </w:tr>
      <w:tr w:rsidR="00943AE2" w:rsidRPr="00943AE2" w:rsidTr="00943AE2">
        <w:trPr>
          <w:trHeight w:val="31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12 920 </w:t>
            </w: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E2" w:rsidRPr="00943AE2" w:rsidRDefault="00943AE2" w:rsidP="0094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13 236 </w:t>
            </w:r>
            <w:r w:rsidRPr="00943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057,00</w:t>
            </w:r>
          </w:p>
        </w:tc>
      </w:tr>
    </w:tbl>
    <w:p w:rsidR="00D21D2E" w:rsidRDefault="00D21D2E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AE2" w:rsidRDefault="00943AE2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26"/>
      </w:tblGrid>
      <w:tr w:rsidR="00535067" w:rsidRPr="00535067" w:rsidTr="00684810">
        <w:tc>
          <w:tcPr>
            <w:tcW w:w="5068" w:type="dxa"/>
          </w:tcPr>
          <w:p w:rsidR="00535067" w:rsidRPr="00535067" w:rsidRDefault="00535067" w:rsidP="00535067">
            <w:pPr>
              <w:spacing w:after="0"/>
              <w:ind w:hanging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535067" w:rsidRPr="00535067" w:rsidRDefault="00535067" w:rsidP="0053506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 № 10</w:t>
            </w:r>
          </w:p>
          <w:p w:rsidR="00535067" w:rsidRPr="00535067" w:rsidRDefault="00535067" w:rsidP="0053506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bCs/>
                <w:lang w:eastAsia="ru-RU"/>
              </w:rPr>
              <w:t>к решению Сизинского сельского Совета депутатов</w:t>
            </w:r>
          </w:p>
          <w:p w:rsidR="00535067" w:rsidRPr="00535067" w:rsidRDefault="00535067" w:rsidP="0053506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bCs/>
                <w:lang w:eastAsia="ru-RU"/>
              </w:rPr>
              <w:t>от19.12.2024 №7-5-21</w:t>
            </w:r>
            <w:r w:rsidRPr="0053506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</w:tr>
    </w:tbl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5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исполнению бюджета сельского поселения в 2025 году и плановом периоде 2026 - 2027 годов</w:t>
      </w: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5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535067" w:rsidRPr="00535067" w:rsidTr="00684810">
        <w:trPr>
          <w:trHeight w:val="847"/>
        </w:trPr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35067" w:rsidRPr="00535067" w:rsidTr="00684810"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535067" w:rsidRPr="00535067" w:rsidTr="00684810">
        <w:trPr>
          <w:trHeight w:val="163"/>
        </w:trPr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128 010,00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128 010,00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128 010,00</w:t>
            </w:r>
          </w:p>
        </w:tc>
      </w:tr>
      <w:tr w:rsidR="00535067" w:rsidRPr="00535067" w:rsidTr="00684810">
        <w:trPr>
          <w:trHeight w:val="199"/>
        </w:trPr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128 010,00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128 010,00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128 010,00</w:t>
            </w:r>
          </w:p>
        </w:tc>
      </w:tr>
    </w:tbl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067" w:rsidRPr="00535067" w:rsidRDefault="00535067" w:rsidP="005350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5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 созданию условий для организации досуга и обеспечения жителей  сельского поселения услугами организаций культуры в 2025 году и плановом периоде 2026 - 2027 годов</w:t>
      </w: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50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535067" w:rsidRPr="00535067" w:rsidTr="00684810"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35067" w:rsidRPr="00535067" w:rsidTr="00684810"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535067" w:rsidRPr="00535067" w:rsidTr="00684810">
        <w:trPr>
          <w:trHeight w:val="163"/>
        </w:trPr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535067" w:rsidRPr="00535067" w:rsidTr="00684810">
        <w:trPr>
          <w:trHeight w:val="215"/>
        </w:trPr>
        <w:tc>
          <w:tcPr>
            <w:tcW w:w="7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535067" w:rsidRPr="00535067" w:rsidRDefault="00535067" w:rsidP="0053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</w:tbl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067" w:rsidRPr="00535067" w:rsidRDefault="00535067" w:rsidP="0053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50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A6B86" w:rsidRPr="005A6B86" w:rsidRDefault="005A6B86" w:rsidP="005A6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№11</w:t>
      </w:r>
    </w:p>
    <w:p w:rsidR="005A6B86" w:rsidRPr="005A6B86" w:rsidRDefault="005A6B86" w:rsidP="005A6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Сизинского</w:t>
      </w:r>
    </w:p>
    <w:p w:rsidR="005A6B86" w:rsidRPr="005A6B86" w:rsidRDefault="005A6B86" w:rsidP="005A6B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5A6B86" w:rsidRPr="005A6B86" w:rsidRDefault="005A6B86" w:rsidP="005A6B86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от19.12.2024 №7-5-21</w:t>
      </w:r>
    </w:p>
    <w:p w:rsidR="005A6B86" w:rsidRPr="005A6B86" w:rsidRDefault="005A6B86" w:rsidP="005A6B86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6B86" w:rsidRPr="005A6B86" w:rsidRDefault="005A6B86" w:rsidP="005A6B8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B86">
        <w:rPr>
          <w:rFonts w:ascii="Times New Roman" w:eastAsia="Calibri" w:hAnsi="Times New Roman" w:cs="Times New Roman"/>
          <w:b/>
          <w:sz w:val="24"/>
          <w:szCs w:val="24"/>
        </w:rPr>
        <w:t>МЕТОДИКА</w:t>
      </w:r>
    </w:p>
    <w:p w:rsidR="005A6B86" w:rsidRPr="005A6B86" w:rsidRDefault="005A6B86" w:rsidP="005A6B8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B86">
        <w:rPr>
          <w:rFonts w:ascii="Times New Roman" w:eastAsia="Calibri" w:hAnsi="Times New Roman" w:cs="Times New Roman"/>
          <w:b/>
          <w:sz w:val="24"/>
          <w:szCs w:val="24"/>
        </w:rPr>
        <w:t>РАСЧЕТА ОБЪЁМА ИНЫХ МЕЖБЮДЖЕТНЫХ ТРАНСФЕРТОВ</w:t>
      </w:r>
    </w:p>
    <w:p w:rsidR="005A6B86" w:rsidRPr="005A6B86" w:rsidRDefault="005A6B86" w:rsidP="005A6B8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B86">
        <w:rPr>
          <w:rFonts w:ascii="Times New Roman" w:eastAsia="Calibri" w:hAnsi="Times New Roman" w:cs="Times New Roman"/>
          <w:b/>
          <w:sz w:val="24"/>
          <w:szCs w:val="24"/>
        </w:rPr>
        <w:t>НА ОСУЩЕСТВЛЕНИЕ ЧАСТИ ПОЛНОМОЧИЙ ПО РЕШЕНИЮ</w:t>
      </w:r>
    </w:p>
    <w:p w:rsidR="005A6B86" w:rsidRPr="005A6B86" w:rsidRDefault="005A6B86" w:rsidP="005A6B8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B86">
        <w:rPr>
          <w:rFonts w:ascii="Times New Roman" w:eastAsia="Calibri" w:hAnsi="Times New Roman" w:cs="Times New Roman"/>
          <w:b/>
          <w:sz w:val="24"/>
          <w:szCs w:val="24"/>
        </w:rPr>
        <w:t>ВОПРОСОВ МЕСТНОГО ЗНАЧЕНИЯ</w:t>
      </w:r>
    </w:p>
    <w:p w:rsidR="005A6B86" w:rsidRPr="005A6B86" w:rsidRDefault="005A6B86" w:rsidP="005A6B8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B86" w:rsidRPr="005A6B86" w:rsidRDefault="005A6B86" w:rsidP="005A6B86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1.Расчёт объёма иных межбюджетных трансфертов определяется следующим образом: </w:t>
      </w:r>
    </w:p>
    <w:p w:rsidR="005A6B86" w:rsidRPr="005A6B86" w:rsidRDefault="005A6B86" w:rsidP="005A6B8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B86" w:rsidRPr="005A6B86" w:rsidRDefault="005A6B86" w:rsidP="005A6B86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5A6B86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 × В,</w:t>
      </w:r>
    </w:p>
    <w:p w:rsidR="005A6B86" w:rsidRPr="005A6B86" w:rsidRDefault="005A6B86" w:rsidP="005A6B8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ab/>
        <w:t>где:</w:t>
      </w:r>
    </w:p>
    <w:p w:rsidR="005A6B86" w:rsidRPr="005A6B86" w:rsidRDefault="005A6B86" w:rsidP="005A6B8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ab/>
      </w:r>
      <w:r w:rsidRPr="005A6B8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5A6B86">
        <w:rPr>
          <w:rFonts w:ascii="Times New Roman" w:eastAsia="Calibri" w:hAnsi="Times New Roman" w:cs="Times New Roman"/>
          <w:sz w:val="24"/>
          <w:szCs w:val="24"/>
        </w:rPr>
        <w:t>объём</w:t>
      </w:r>
      <w:proofErr w:type="gramEnd"/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 иных межбюджетных трансфертов муниципальному образованию на осуществление полномочий;</w:t>
      </w:r>
    </w:p>
    <w:p w:rsidR="005A6B86" w:rsidRPr="005A6B86" w:rsidRDefault="005A6B86" w:rsidP="005A6B8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5A6B86">
        <w:rPr>
          <w:rFonts w:ascii="Times New Roman" w:eastAsia="Calibri" w:hAnsi="Times New Roman" w:cs="Times New Roman"/>
          <w:sz w:val="24"/>
          <w:szCs w:val="24"/>
        </w:rPr>
        <w:tab/>
      </w:r>
      <w:r w:rsidRPr="005A6B86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5A6B86">
        <w:rPr>
          <w:rFonts w:ascii="Times New Roman" w:eastAsia="Calibri" w:hAnsi="Times New Roman" w:cs="Times New Roman"/>
          <w:sz w:val="24"/>
          <w:szCs w:val="24"/>
        </w:rPr>
        <w:t>расходы</w:t>
      </w:r>
      <w:proofErr w:type="gramEnd"/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5A6B86" w:rsidRPr="005A6B86" w:rsidRDefault="005A6B86" w:rsidP="005A6B8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ab/>
        <w:t>В – 0,15 штатной единицы муниципального служащего.</w:t>
      </w:r>
    </w:p>
    <w:p w:rsidR="005A6B86" w:rsidRPr="005A6B86" w:rsidRDefault="005A6B86" w:rsidP="005A6B8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B86" w:rsidRPr="005A6B86" w:rsidRDefault="005A6B86" w:rsidP="005A6B86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6B86">
        <w:rPr>
          <w:rFonts w:ascii="Times New Roman" w:eastAsia="Calibri" w:hAnsi="Times New Roman" w:cs="Times New Roman"/>
          <w:sz w:val="24"/>
          <w:szCs w:val="24"/>
        </w:rPr>
        <w:t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» с учётом начислений. </w:t>
      </w:r>
    </w:p>
    <w:p w:rsidR="005A6B86" w:rsidRPr="005A6B86" w:rsidRDefault="005A6B86" w:rsidP="005A6B86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p w:rsidR="005A6B86" w:rsidRPr="005A6B86" w:rsidRDefault="005A6B86" w:rsidP="005A6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A6B86" w:rsidRPr="005A6B86" w:rsidRDefault="005A6B86" w:rsidP="005A6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</w:t>
      </w:r>
    </w:p>
    <w:p w:rsidR="005A6B86" w:rsidRPr="005A6B86" w:rsidRDefault="005A6B86" w:rsidP="005A6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</w:t>
      </w:r>
    </w:p>
    <w:p w:rsidR="005A6B86" w:rsidRPr="005A6B86" w:rsidRDefault="005A6B86" w:rsidP="005A6B8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br/>
        <w:t xml:space="preserve">              На оплату труда работников (с начислениями), непосредственно осуществляющих переданные полномочия, и материально-техническое обеспечение. Объем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переданных полномочий, рассчитывается по формуле:</w:t>
      </w:r>
      <w:r w:rsidRPr="005A6B86">
        <w:rPr>
          <w:rFonts w:ascii="Times New Roman" w:eastAsia="Calibri" w:hAnsi="Times New Roman" w:cs="Times New Roman"/>
          <w:sz w:val="24"/>
          <w:szCs w:val="24"/>
        </w:rPr>
        <w:br/>
      </w:r>
      <w:r w:rsidRPr="005A6B86">
        <w:rPr>
          <w:rFonts w:ascii="Times New Roman" w:eastAsia="Calibri" w:hAnsi="Times New Roman" w:cs="Times New Roman"/>
          <w:sz w:val="24"/>
          <w:szCs w:val="24"/>
        </w:rPr>
        <w:br/>
        <w:t xml:space="preserve">S </w:t>
      </w: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мбт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. = S </w:t>
      </w: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отр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. + S </w:t>
      </w: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.+ </w:t>
      </w: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Мз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B86" w:rsidRPr="005A6B86" w:rsidRDefault="005A6B86" w:rsidP="005A6B8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B86" w:rsidRPr="005A6B86" w:rsidRDefault="005A6B86" w:rsidP="005A6B8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где: S </w:t>
      </w: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мбт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>. - размер межбюджетных трансфертов на оплату труда работников, непосредственно осуществляющих переданные полномочия, и материальные затраты, необходимые для осуществления переданных полномочий;</w:t>
      </w:r>
      <w:r w:rsidRPr="005A6B86">
        <w:rPr>
          <w:rFonts w:ascii="Times New Roman" w:eastAsia="Calibri" w:hAnsi="Times New Roman" w:cs="Times New Roman"/>
          <w:sz w:val="24"/>
          <w:szCs w:val="24"/>
        </w:rPr>
        <w:br/>
        <w:t xml:space="preserve">S </w:t>
      </w: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отр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>. – затраты на оплату труда расходы;</w:t>
      </w:r>
    </w:p>
    <w:p w:rsidR="005A6B86" w:rsidRPr="005A6B86" w:rsidRDefault="005A6B86" w:rsidP="005A6B8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>. – затраты на коммунальные расходы;</w:t>
      </w:r>
    </w:p>
    <w:p w:rsidR="005A6B86" w:rsidRPr="005A6B86" w:rsidRDefault="005A6B86" w:rsidP="005A6B8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6B86">
        <w:rPr>
          <w:rFonts w:ascii="Times New Roman" w:eastAsia="Calibri" w:hAnsi="Times New Roman" w:cs="Times New Roman"/>
          <w:sz w:val="24"/>
          <w:szCs w:val="24"/>
        </w:rPr>
        <w:t>Мз</w:t>
      </w:r>
      <w:proofErr w:type="spellEnd"/>
      <w:r w:rsidRPr="005A6B86">
        <w:rPr>
          <w:rFonts w:ascii="Times New Roman" w:eastAsia="Calibri" w:hAnsi="Times New Roman" w:cs="Times New Roman"/>
          <w:sz w:val="24"/>
          <w:szCs w:val="24"/>
        </w:rPr>
        <w:t>. – материальные затраты.</w:t>
      </w:r>
    </w:p>
    <w:p w:rsidR="005A6B86" w:rsidRPr="005A6B86" w:rsidRDefault="005A6B86" w:rsidP="005A6B8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86">
        <w:rPr>
          <w:rFonts w:ascii="Times New Roman" w:eastAsia="Calibri" w:hAnsi="Times New Roman" w:cs="Times New Roman"/>
          <w:sz w:val="24"/>
          <w:szCs w:val="24"/>
        </w:rPr>
        <w:tab/>
        <w:t>Заработная плата и начисления на выплаты по оплате труда работников, исполняющих переданные полномочия, увеличиваются (индексируются) в соответствии со сроками и размером увеличения (индексации), предусмотренными нормативно правовыми актами муниципального образования, осуществляющего переданные полномочия.</w:t>
      </w:r>
    </w:p>
    <w:p w:rsidR="005A6B86" w:rsidRPr="005A6B86" w:rsidRDefault="005A6B86" w:rsidP="005A6B8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7"/>
      </w:tblGrid>
      <w:tr w:rsidR="006A785F" w:rsidRPr="006A785F" w:rsidTr="00291A33">
        <w:tc>
          <w:tcPr>
            <w:tcW w:w="5068" w:type="dxa"/>
          </w:tcPr>
          <w:p w:rsidR="006A785F" w:rsidRPr="006A785F" w:rsidRDefault="006A785F" w:rsidP="006A785F">
            <w:pPr>
              <w:spacing w:after="0"/>
              <w:ind w:hanging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6A785F" w:rsidRPr="006A785F" w:rsidRDefault="006A785F" w:rsidP="006A78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 № 12</w:t>
            </w:r>
          </w:p>
          <w:p w:rsidR="006A785F" w:rsidRPr="006A785F" w:rsidRDefault="006A785F" w:rsidP="006A78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решению Сизинского </w:t>
            </w:r>
            <w:proofErr w:type="gramStart"/>
            <w:r w:rsidRPr="006A785F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</w:t>
            </w:r>
            <w:proofErr w:type="gramEnd"/>
          </w:p>
          <w:p w:rsidR="006A785F" w:rsidRPr="006A785F" w:rsidRDefault="006A785F" w:rsidP="006A785F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Совета депутатов</w:t>
            </w:r>
          </w:p>
          <w:p w:rsidR="006A785F" w:rsidRPr="006A785F" w:rsidRDefault="006A785F" w:rsidP="006A785F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Cs/>
                <w:lang w:eastAsia="ru-RU"/>
              </w:rPr>
              <w:t>От19.12.2024 №7-5-21</w:t>
            </w:r>
            <w:r w:rsidRPr="006A785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</w:tr>
    </w:tbl>
    <w:p w:rsidR="006A785F" w:rsidRPr="006A785F" w:rsidRDefault="006A785F" w:rsidP="006A78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85F" w:rsidRPr="006A785F" w:rsidRDefault="006A785F" w:rsidP="006A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6A785F" w:rsidRPr="006A785F" w:rsidRDefault="006A785F" w:rsidP="006A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внутренних заимствований на 2025 год </w:t>
      </w:r>
    </w:p>
    <w:p w:rsidR="006A785F" w:rsidRPr="006A785F" w:rsidRDefault="006A785F" w:rsidP="006A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2026-2027 годов</w:t>
      </w:r>
    </w:p>
    <w:p w:rsidR="006A785F" w:rsidRPr="006A785F" w:rsidRDefault="006A785F" w:rsidP="006A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85F" w:rsidRPr="006A785F" w:rsidRDefault="006A785F" w:rsidP="006A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85F" w:rsidRPr="006A785F" w:rsidRDefault="006A785F" w:rsidP="006A78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85F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197"/>
        <w:gridCol w:w="1418"/>
        <w:gridCol w:w="1275"/>
        <w:gridCol w:w="1276"/>
      </w:tblGrid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6A785F" w:rsidRPr="006A785F" w:rsidRDefault="006A785F" w:rsidP="006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7" w:type="dxa"/>
          </w:tcPr>
          <w:p w:rsidR="006A785F" w:rsidRPr="006A785F" w:rsidRDefault="006A785F" w:rsidP="006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заимствования*</w:t>
            </w:r>
          </w:p>
          <w:p w:rsidR="006A785F" w:rsidRPr="006A785F" w:rsidRDefault="006A785F" w:rsidP="006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 погашение)</w:t>
            </w:r>
          </w:p>
        </w:tc>
        <w:tc>
          <w:tcPr>
            <w:tcW w:w="1418" w:type="dxa"/>
          </w:tcPr>
          <w:p w:rsidR="006A785F" w:rsidRPr="006A785F" w:rsidRDefault="006A785F" w:rsidP="006A785F">
            <w:pPr>
              <w:keepNext/>
              <w:tabs>
                <w:tab w:val="left" w:pos="918"/>
              </w:tabs>
              <w:spacing w:after="0" w:line="240" w:lineRule="auto"/>
              <w:ind w:left="-1221" w:firstLine="111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1275" w:type="dxa"/>
          </w:tcPr>
          <w:p w:rsidR="006A785F" w:rsidRPr="006A785F" w:rsidRDefault="006A785F" w:rsidP="006A78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276" w:type="dxa"/>
          </w:tcPr>
          <w:p w:rsidR="006A785F" w:rsidRPr="006A785F" w:rsidRDefault="006A785F" w:rsidP="006A78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97" w:type="dxa"/>
          </w:tcPr>
          <w:p w:rsidR="006A785F" w:rsidRPr="006A785F" w:rsidRDefault="006A785F" w:rsidP="006A7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6A785F" w:rsidRPr="006A785F" w:rsidRDefault="006A785F" w:rsidP="006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A785F" w:rsidRPr="006A785F" w:rsidRDefault="006A785F" w:rsidP="006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A785F" w:rsidRPr="006A785F" w:rsidRDefault="006A785F" w:rsidP="006A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  <w:tcBorders>
              <w:left w:val="single" w:sz="4" w:space="0" w:color="auto"/>
              <w:bottom w:val="nil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A785F" w:rsidRPr="006A785F" w:rsidRDefault="006A785F" w:rsidP="006A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785F" w:rsidRPr="006A785F" w:rsidTr="0029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6A785F" w:rsidRPr="006A785F" w:rsidRDefault="006A785F" w:rsidP="006A785F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85F" w:rsidRPr="006A785F" w:rsidRDefault="006A785F" w:rsidP="006A7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A785F" w:rsidRPr="006A785F" w:rsidRDefault="006A785F" w:rsidP="006A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AE2" w:rsidRPr="001C22C0" w:rsidRDefault="00943AE2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943AE2" w:rsidRPr="001C22C0" w:rsidSect="0075236A">
      <w:footerReference w:type="default" r:id="rId11"/>
      <w:pgSz w:w="11906" w:h="16838"/>
      <w:pgMar w:top="709" w:right="850" w:bottom="851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12" w:rsidRDefault="00B10312" w:rsidP="008F77EC">
      <w:pPr>
        <w:spacing w:after="0" w:line="240" w:lineRule="auto"/>
      </w:pPr>
      <w:r>
        <w:separator/>
      </w:r>
    </w:p>
  </w:endnote>
  <w:endnote w:type="continuationSeparator" w:id="0">
    <w:p w:rsidR="00B10312" w:rsidRDefault="00B10312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733578"/>
      <w:docPartObj>
        <w:docPartGallery w:val="Page Numbers (Bottom of Page)"/>
        <w:docPartUnique/>
      </w:docPartObj>
    </w:sdtPr>
    <w:sdtEndPr/>
    <w:sdtContent>
      <w:p w:rsidR="00342102" w:rsidRDefault="003421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5F">
          <w:rPr>
            <w:noProof/>
          </w:rPr>
          <w:t>40</w:t>
        </w:r>
        <w:r>
          <w:fldChar w:fldCharType="end"/>
        </w:r>
      </w:p>
    </w:sdtContent>
  </w:sdt>
  <w:p w:rsidR="00342102" w:rsidRDefault="003421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12" w:rsidRDefault="00B10312" w:rsidP="008F77EC">
      <w:pPr>
        <w:spacing w:after="0" w:line="240" w:lineRule="auto"/>
      </w:pPr>
      <w:r>
        <w:separator/>
      </w:r>
    </w:p>
  </w:footnote>
  <w:footnote w:type="continuationSeparator" w:id="0">
    <w:p w:rsidR="00B10312" w:rsidRDefault="00B10312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72179"/>
    <w:multiLevelType w:val="hybridMultilevel"/>
    <w:tmpl w:val="B610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84828"/>
    <w:multiLevelType w:val="hybridMultilevel"/>
    <w:tmpl w:val="E6A87CFE"/>
    <w:lvl w:ilvl="0" w:tplc="B5CCF6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E711E"/>
    <w:multiLevelType w:val="hybridMultilevel"/>
    <w:tmpl w:val="77EE4D04"/>
    <w:lvl w:ilvl="0" w:tplc="755E2642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C6439"/>
    <w:multiLevelType w:val="multilevel"/>
    <w:tmpl w:val="714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02F84"/>
    <w:multiLevelType w:val="hybridMultilevel"/>
    <w:tmpl w:val="B718944A"/>
    <w:lvl w:ilvl="0" w:tplc="57CA4CC6">
      <w:start w:val="1"/>
      <w:numFmt w:val="decimal"/>
      <w:lvlText w:val="%1)"/>
      <w:lvlJc w:val="left"/>
      <w:pPr>
        <w:ind w:left="169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061131"/>
    <w:multiLevelType w:val="hybridMultilevel"/>
    <w:tmpl w:val="37729C1E"/>
    <w:lvl w:ilvl="0" w:tplc="D3E6BA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5F150F6"/>
    <w:multiLevelType w:val="hybridMultilevel"/>
    <w:tmpl w:val="EDAA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185F"/>
    <w:multiLevelType w:val="hybridMultilevel"/>
    <w:tmpl w:val="8C0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54DCA"/>
    <w:multiLevelType w:val="multilevel"/>
    <w:tmpl w:val="12F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528CE"/>
    <w:multiLevelType w:val="hybridMultilevel"/>
    <w:tmpl w:val="FF4818CA"/>
    <w:lvl w:ilvl="0" w:tplc="EAF8BDB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6C67BAD"/>
    <w:multiLevelType w:val="multilevel"/>
    <w:tmpl w:val="C466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D3590"/>
    <w:multiLevelType w:val="hybridMultilevel"/>
    <w:tmpl w:val="AFBC4CD0"/>
    <w:lvl w:ilvl="0" w:tplc="931E8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C38736F"/>
    <w:multiLevelType w:val="hybridMultilevel"/>
    <w:tmpl w:val="4986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7CD8"/>
    <w:multiLevelType w:val="multilevel"/>
    <w:tmpl w:val="9EE6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24226"/>
    <w:multiLevelType w:val="hybridMultilevel"/>
    <w:tmpl w:val="E132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241BA"/>
    <w:multiLevelType w:val="hybridMultilevel"/>
    <w:tmpl w:val="D34EDD36"/>
    <w:lvl w:ilvl="0" w:tplc="A6B26CC8">
      <w:start w:val="5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B692D4E"/>
    <w:multiLevelType w:val="hybridMultilevel"/>
    <w:tmpl w:val="60725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2B0FF7"/>
    <w:multiLevelType w:val="multilevel"/>
    <w:tmpl w:val="370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067BE"/>
    <w:multiLevelType w:val="multilevel"/>
    <w:tmpl w:val="7CB217C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5B813CB6"/>
    <w:multiLevelType w:val="hybridMultilevel"/>
    <w:tmpl w:val="F5ECEDD4"/>
    <w:lvl w:ilvl="0" w:tplc="ACE8E7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61C8C"/>
    <w:multiLevelType w:val="hybridMultilevel"/>
    <w:tmpl w:val="532A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B0847"/>
    <w:multiLevelType w:val="hybridMultilevel"/>
    <w:tmpl w:val="322C47BE"/>
    <w:lvl w:ilvl="0" w:tplc="D4122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6437032"/>
    <w:multiLevelType w:val="multilevel"/>
    <w:tmpl w:val="17F2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845666"/>
    <w:multiLevelType w:val="multilevel"/>
    <w:tmpl w:val="7CB217C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BA30C2D"/>
    <w:multiLevelType w:val="multilevel"/>
    <w:tmpl w:val="9A5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C57FA7"/>
    <w:multiLevelType w:val="hybridMultilevel"/>
    <w:tmpl w:val="205A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1502"/>
    <w:multiLevelType w:val="hybridMultilevel"/>
    <w:tmpl w:val="B3961DF0"/>
    <w:lvl w:ilvl="0" w:tplc="D6028D78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37">
    <w:nsid w:val="71F80C55"/>
    <w:multiLevelType w:val="multilevel"/>
    <w:tmpl w:val="997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9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38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</w:num>
  <w:num w:numId="29">
    <w:abstractNumId w:val="3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"/>
  </w:num>
  <w:num w:numId="33">
    <w:abstractNumId w:val="0"/>
  </w:num>
  <w:num w:numId="34">
    <w:abstractNumId w:val="2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9"/>
  </w:num>
  <w:num w:numId="38">
    <w:abstractNumId w:val="15"/>
  </w:num>
  <w:num w:numId="39">
    <w:abstractNumId w:val="28"/>
  </w:num>
  <w:num w:numId="40">
    <w:abstractNumId w:val="2"/>
  </w:num>
  <w:num w:numId="41">
    <w:abstractNumId w:val="39"/>
  </w:num>
  <w:num w:numId="4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006F"/>
    <w:rsid w:val="0000156F"/>
    <w:rsid w:val="00003BDE"/>
    <w:rsid w:val="000042B4"/>
    <w:rsid w:val="000059D9"/>
    <w:rsid w:val="0001204A"/>
    <w:rsid w:val="00012FA2"/>
    <w:rsid w:val="00014BE8"/>
    <w:rsid w:val="000169D0"/>
    <w:rsid w:val="00016E55"/>
    <w:rsid w:val="00017361"/>
    <w:rsid w:val="0002074B"/>
    <w:rsid w:val="00020DF2"/>
    <w:rsid w:val="0002294A"/>
    <w:rsid w:val="00023D6F"/>
    <w:rsid w:val="00023DD8"/>
    <w:rsid w:val="00023F7B"/>
    <w:rsid w:val="00024503"/>
    <w:rsid w:val="000252B9"/>
    <w:rsid w:val="0003130A"/>
    <w:rsid w:val="00032DE0"/>
    <w:rsid w:val="0003442F"/>
    <w:rsid w:val="00035DA6"/>
    <w:rsid w:val="000375CC"/>
    <w:rsid w:val="00040661"/>
    <w:rsid w:val="00046012"/>
    <w:rsid w:val="000475D7"/>
    <w:rsid w:val="00052F80"/>
    <w:rsid w:val="000573B2"/>
    <w:rsid w:val="00060B22"/>
    <w:rsid w:val="00062D34"/>
    <w:rsid w:val="000678CC"/>
    <w:rsid w:val="000702E7"/>
    <w:rsid w:val="000704C6"/>
    <w:rsid w:val="00070662"/>
    <w:rsid w:val="000717C8"/>
    <w:rsid w:val="00075516"/>
    <w:rsid w:val="00075667"/>
    <w:rsid w:val="00076649"/>
    <w:rsid w:val="0008021D"/>
    <w:rsid w:val="00085E00"/>
    <w:rsid w:val="000879C0"/>
    <w:rsid w:val="000945EE"/>
    <w:rsid w:val="00094AD0"/>
    <w:rsid w:val="00095304"/>
    <w:rsid w:val="00096211"/>
    <w:rsid w:val="00096E77"/>
    <w:rsid w:val="000975F1"/>
    <w:rsid w:val="00097AFB"/>
    <w:rsid w:val="000A12A5"/>
    <w:rsid w:val="000A1895"/>
    <w:rsid w:val="000A50F0"/>
    <w:rsid w:val="000B5E40"/>
    <w:rsid w:val="000C2870"/>
    <w:rsid w:val="000C4202"/>
    <w:rsid w:val="000D1B29"/>
    <w:rsid w:val="000D4744"/>
    <w:rsid w:val="000D61DD"/>
    <w:rsid w:val="000E0C50"/>
    <w:rsid w:val="000E0D76"/>
    <w:rsid w:val="000E7701"/>
    <w:rsid w:val="000F0DDE"/>
    <w:rsid w:val="000F11B7"/>
    <w:rsid w:val="000F186F"/>
    <w:rsid w:val="000F2566"/>
    <w:rsid w:val="000F2E80"/>
    <w:rsid w:val="000F40DE"/>
    <w:rsid w:val="001009E7"/>
    <w:rsid w:val="00101F89"/>
    <w:rsid w:val="001022F5"/>
    <w:rsid w:val="00102DC8"/>
    <w:rsid w:val="001038B5"/>
    <w:rsid w:val="00104C79"/>
    <w:rsid w:val="001058B9"/>
    <w:rsid w:val="001064D3"/>
    <w:rsid w:val="00110440"/>
    <w:rsid w:val="00110747"/>
    <w:rsid w:val="00116BCA"/>
    <w:rsid w:val="00117D84"/>
    <w:rsid w:val="00117E49"/>
    <w:rsid w:val="00120B58"/>
    <w:rsid w:val="00122A1C"/>
    <w:rsid w:val="00122A43"/>
    <w:rsid w:val="00124CEE"/>
    <w:rsid w:val="00125C20"/>
    <w:rsid w:val="00131953"/>
    <w:rsid w:val="00131F41"/>
    <w:rsid w:val="001346F0"/>
    <w:rsid w:val="00135BE1"/>
    <w:rsid w:val="0013646D"/>
    <w:rsid w:val="001458E2"/>
    <w:rsid w:val="00145E69"/>
    <w:rsid w:val="0014769A"/>
    <w:rsid w:val="001513BC"/>
    <w:rsid w:val="0015167C"/>
    <w:rsid w:val="0015490D"/>
    <w:rsid w:val="00156F97"/>
    <w:rsid w:val="001575A7"/>
    <w:rsid w:val="001641B2"/>
    <w:rsid w:val="001643B6"/>
    <w:rsid w:val="001657D9"/>
    <w:rsid w:val="001674C1"/>
    <w:rsid w:val="00174396"/>
    <w:rsid w:val="00176621"/>
    <w:rsid w:val="00177F8E"/>
    <w:rsid w:val="00181C7A"/>
    <w:rsid w:val="00182642"/>
    <w:rsid w:val="00182C12"/>
    <w:rsid w:val="00182C58"/>
    <w:rsid w:val="00184937"/>
    <w:rsid w:val="00191D37"/>
    <w:rsid w:val="001927FB"/>
    <w:rsid w:val="00193112"/>
    <w:rsid w:val="001A0184"/>
    <w:rsid w:val="001A0EBD"/>
    <w:rsid w:val="001A1723"/>
    <w:rsid w:val="001A1FDE"/>
    <w:rsid w:val="001A33CB"/>
    <w:rsid w:val="001B44BC"/>
    <w:rsid w:val="001C09D1"/>
    <w:rsid w:val="001C20AD"/>
    <w:rsid w:val="001C22C0"/>
    <w:rsid w:val="001C27E0"/>
    <w:rsid w:val="001C42BC"/>
    <w:rsid w:val="001C60ED"/>
    <w:rsid w:val="001D0560"/>
    <w:rsid w:val="001D2F63"/>
    <w:rsid w:val="001D34AC"/>
    <w:rsid w:val="001D3DC2"/>
    <w:rsid w:val="001D6E24"/>
    <w:rsid w:val="001E114A"/>
    <w:rsid w:val="001E3A4E"/>
    <w:rsid w:val="001E3B9F"/>
    <w:rsid w:val="001E3E0B"/>
    <w:rsid w:val="001E5846"/>
    <w:rsid w:val="001E5FC4"/>
    <w:rsid w:val="001E6D71"/>
    <w:rsid w:val="001E6DE0"/>
    <w:rsid w:val="001F58AD"/>
    <w:rsid w:val="001F7132"/>
    <w:rsid w:val="0020025A"/>
    <w:rsid w:val="00200EDC"/>
    <w:rsid w:val="00201497"/>
    <w:rsid w:val="00201C76"/>
    <w:rsid w:val="0020421C"/>
    <w:rsid w:val="00206753"/>
    <w:rsid w:val="0021194B"/>
    <w:rsid w:val="00211C4A"/>
    <w:rsid w:val="00211C54"/>
    <w:rsid w:val="00212176"/>
    <w:rsid w:val="00212522"/>
    <w:rsid w:val="00212E8C"/>
    <w:rsid w:val="002166F2"/>
    <w:rsid w:val="0021715B"/>
    <w:rsid w:val="0022050A"/>
    <w:rsid w:val="00221966"/>
    <w:rsid w:val="00222C2D"/>
    <w:rsid w:val="002231C9"/>
    <w:rsid w:val="0022551E"/>
    <w:rsid w:val="00227352"/>
    <w:rsid w:val="00227719"/>
    <w:rsid w:val="00236C03"/>
    <w:rsid w:val="00250054"/>
    <w:rsid w:val="00250696"/>
    <w:rsid w:val="00252119"/>
    <w:rsid w:val="00254963"/>
    <w:rsid w:val="00254B14"/>
    <w:rsid w:val="00254D12"/>
    <w:rsid w:val="0025576A"/>
    <w:rsid w:val="00261585"/>
    <w:rsid w:val="0026166D"/>
    <w:rsid w:val="00261A41"/>
    <w:rsid w:val="00263C22"/>
    <w:rsid w:val="0026459D"/>
    <w:rsid w:val="00266BC3"/>
    <w:rsid w:val="00267AB1"/>
    <w:rsid w:val="002750A8"/>
    <w:rsid w:val="00281FB9"/>
    <w:rsid w:val="00282429"/>
    <w:rsid w:val="00283DD9"/>
    <w:rsid w:val="00290C04"/>
    <w:rsid w:val="0029215D"/>
    <w:rsid w:val="00293A60"/>
    <w:rsid w:val="00293CB8"/>
    <w:rsid w:val="0029447F"/>
    <w:rsid w:val="0029555F"/>
    <w:rsid w:val="0029730D"/>
    <w:rsid w:val="002A02A2"/>
    <w:rsid w:val="002A135B"/>
    <w:rsid w:val="002A3419"/>
    <w:rsid w:val="002A382A"/>
    <w:rsid w:val="002A3AB9"/>
    <w:rsid w:val="002B0204"/>
    <w:rsid w:val="002B170B"/>
    <w:rsid w:val="002B2F3A"/>
    <w:rsid w:val="002B3D72"/>
    <w:rsid w:val="002B3EDC"/>
    <w:rsid w:val="002B5680"/>
    <w:rsid w:val="002C026C"/>
    <w:rsid w:val="002C4DB4"/>
    <w:rsid w:val="002C6A91"/>
    <w:rsid w:val="002D0671"/>
    <w:rsid w:val="002D28A2"/>
    <w:rsid w:val="002E2089"/>
    <w:rsid w:val="002E22DA"/>
    <w:rsid w:val="002E4007"/>
    <w:rsid w:val="002F2F66"/>
    <w:rsid w:val="002F66DE"/>
    <w:rsid w:val="00300097"/>
    <w:rsid w:val="00300E0B"/>
    <w:rsid w:val="0030164C"/>
    <w:rsid w:val="0030195A"/>
    <w:rsid w:val="00303A10"/>
    <w:rsid w:val="00303C35"/>
    <w:rsid w:val="003055FB"/>
    <w:rsid w:val="003102EC"/>
    <w:rsid w:val="00310BE7"/>
    <w:rsid w:val="00312173"/>
    <w:rsid w:val="00312269"/>
    <w:rsid w:val="00312931"/>
    <w:rsid w:val="003144DC"/>
    <w:rsid w:val="00314909"/>
    <w:rsid w:val="00314E70"/>
    <w:rsid w:val="00315702"/>
    <w:rsid w:val="00316697"/>
    <w:rsid w:val="003169B3"/>
    <w:rsid w:val="00317B08"/>
    <w:rsid w:val="00321247"/>
    <w:rsid w:val="003225A8"/>
    <w:rsid w:val="003229D8"/>
    <w:rsid w:val="00325799"/>
    <w:rsid w:val="00325C3C"/>
    <w:rsid w:val="00325EF7"/>
    <w:rsid w:val="00326230"/>
    <w:rsid w:val="00326332"/>
    <w:rsid w:val="003268CB"/>
    <w:rsid w:val="00327844"/>
    <w:rsid w:val="00327EE0"/>
    <w:rsid w:val="00331F23"/>
    <w:rsid w:val="003333E8"/>
    <w:rsid w:val="003333F3"/>
    <w:rsid w:val="0034170B"/>
    <w:rsid w:val="00342102"/>
    <w:rsid w:val="00344C5C"/>
    <w:rsid w:val="00345C3E"/>
    <w:rsid w:val="00346421"/>
    <w:rsid w:val="003512D4"/>
    <w:rsid w:val="003607E4"/>
    <w:rsid w:val="0036171C"/>
    <w:rsid w:val="00362E94"/>
    <w:rsid w:val="003637CB"/>
    <w:rsid w:val="003653C9"/>
    <w:rsid w:val="0036703C"/>
    <w:rsid w:val="00371AC7"/>
    <w:rsid w:val="00375D65"/>
    <w:rsid w:val="00375E09"/>
    <w:rsid w:val="00377193"/>
    <w:rsid w:val="0038053F"/>
    <w:rsid w:val="00380BB3"/>
    <w:rsid w:val="003810A8"/>
    <w:rsid w:val="003864B3"/>
    <w:rsid w:val="00386A82"/>
    <w:rsid w:val="003878D9"/>
    <w:rsid w:val="00395A7E"/>
    <w:rsid w:val="00396334"/>
    <w:rsid w:val="00397AFC"/>
    <w:rsid w:val="003A1C76"/>
    <w:rsid w:val="003A46D4"/>
    <w:rsid w:val="003A4AD1"/>
    <w:rsid w:val="003B03F5"/>
    <w:rsid w:val="003B3560"/>
    <w:rsid w:val="003B4E52"/>
    <w:rsid w:val="003B7F2A"/>
    <w:rsid w:val="003C2631"/>
    <w:rsid w:val="003C3DD8"/>
    <w:rsid w:val="003C4FE7"/>
    <w:rsid w:val="003C5ED4"/>
    <w:rsid w:val="003C7E6A"/>
    <w:rsid w:val="003D2544"/>
    <w:rsid w:val="003D3D5D"/>
    <w:rsid w:val="003D400D"/>
    <w:rsid w:val="003D5C35"/>
    <w:rsid w:val="003D693F"/>
    <w:rsid w:val="003D708B"/>
    <w:rsid w:val="003D72E0"/>
    <w:rsid w:val="003E1875"/>
    <w:rsid w:val="003E1D13"/>
    <w:rsid w:val="003E38B6"/>
    <w:rsid w:val="003E45D3"/>
    <w:rsid w:val="003E56E8"/>
    <w:rsid w:val="003E5DEF"/>
    <w:rsid w:val="003E78F7"/>
    <w:rsid w:val="00400D87"/>
    <w:rsid w:val="0040303B"/>
    <w:rsid w:val="004032B5"/>
    <w:rsid w:val="0040530A"/>
    <w:rsid w:val="00407017"/>
    <w:rsid w:val="00407B90"/>
    <w:rsid w:val="00410A66"/>
    <w:rsid w:val="00410C62"/>
    <w:rsid w:val="00411219"/>
    <w:rsid w:val="004113A0"/>
    <w:rsid w:val="00411A0A"/>
    <w:rsid w:val="00415B4B"/>
    <w:rsid w:val="00417DBE"/>
    <w:rsid w:val="004201FF"/>
    <w:rsid w:val="004216A8"/>
    <w:rsid w:val="00426DDF"/>
    <w:rsid w:val="00430094"/>
    <w:rsid w:val="00432BC3"/>
    <w:rsid w:val="00432BE1"/>
    <w:rsid w:val="00436BAC"/>
    <w:rsid w:val="004400DF"/>
    <w:rsid w:val="004424C8"/>
    <w:rsid w:val="004435CA"/>
    <w:rsid w:val="004444DD"/>
    <w:rsid w:val="004477AF"/>
    <w:rsid w:val="00450D65"/>
    <w:rsid w:val="00451758"/>
    <w:rsid w:val="00453FD2"/>
    <w:rsid w:val="00455219"/>
    <w:rsid w:val="0046154A"/>
    <w:rsid w:val="00465597"/>
    <w:rsid w:val="00467830"/>
    <w:rsid w:val="004678D7"/>
    <w:rsid w:val="00467C45"/>
    <w:rsid w:val="00467D87"/>
    <w:rsid w:val="004708EF"/>
    <w:rsid w:val="00471506"/>
    <w:rsid w:val="004729CB"/>
    <w:rsid w:val="00474034"/>
    <w:rsid w:val="0047507B"/>
    <w:rsid w:val="00476631"/>
    <w:rsid w:val="0047676C"/>
    <w:rsid w:val="004778F1"/>
    <w:rsid w:val="004802E8"/>
    <w:rsid w:val="00481E57"/>
    <w:rsid w:val="00481FD3"/>
    <w:rsid w:val="004828B1"/>
    <w:rsid w:val="004846F4"/>
    <w:rsid w:val="00484C53"/>
    <w:rsid w:val="00484E0B"/>
    <w:rsid w:val="0048504C"/>
    <w:rsid w:val="00485B06"/>
    <w:rsid w:val="00493953"/>
    <w:rsid w:val="00496AB7"/>
    <w:rsid w:val="00496C47"/>
    <w:rsid w:val="00497DCE"/>
    <w:rsid w:val="00497ED9"/>
    <w:rsid w:val="004A280E"/>
    <w:rsid w:val="004A2960"/>
    <w:rsid w:val="004A2FD5"/>
    <w:rsid w:val="004A4766"/>
    <w:rsid w:val="004A51EA"/>
    <w:rsid w:val="004A5EAF"/>
    <w:rsid w:val="004B69E9"/>
    <w:rsid w:val="004B78AD"/>
    <w:rsid w:val="004C1928"/>
    <w:rsid w:val="004C1ED1"/>
    <w:rsid w:val="004C40EE"/>
    <w:rsid w:val="004C41A1"/>
    <w:rsid w:val="004C4995"/>
    <w:rsid w:val="004C5001"/>
    <w:rsid w:val="004C545C"/>
    <w:rsid w:val="004D5BF8"/>
    <w:rsid w:val="004E1FE2"/>
    <w:rsid w:val="004E38FC"/>
    <w:rsid w:val="004E6C29"/>
    <w:rsid w:val="004F03AD"/>
    <w:rsid w:val="004F27EA"/>
    <w:rsid w:val="004F2EA2"/>
    <w:rsid w:val="00500CC9"/>
    <w:rsid w:val="0050288E"/>
    <w:rsid w:val="005040F2"/>
    <w:rsid w:val="00505263"/>
    <w:rsid w:val="00505DE6"/>
    <w:rsid w:val="00506452"/>
    <w:rsid w:val="00506D82"/>
    <w:rsid w:val="0050732C"/>
    <w:rsid w:val="00510C3A"/>
    <w:rsid w:val="00512BEA"/>
    <w:rsid w:val="00515CF6"/>
    <w:rsid w:val="005223EC"/>
    <w:rsid w:val="00524364"/>
    <w:rsid w:val="00525A8F"/>
    <w:rsid w:val="00530AEE"/>
    <w:rsid w:val="00535067"/>
    <w:rsid w:val="00540CE9"/>
    <w:rsid w:val="00542EA1"/>
    <w:rsid w:val="00543B53"/>
    <w:rsid w:val="00543B6F"/>
    <w:rsid w:val="00543BAF"/>
    <w:rsid w:val="0054453E"/>
    <w:rsid w:val="00544CB0"/>
    <w:rsid w:val="0054583A"/>
    <w:rsid w:val="00545C47"/>
    <w:rsid w:val="00546332"/>
    <w:rsid w:val="00555E3D"/>
    <w:rsid w:val="00563075"/>
    <w:rsid w:val="00563544"/>
    <w:rsid w:val="00565008"/>
    <w:rsid w:val="00565EE4"/>
    <w:rsid w:val="005700C8"/>
    <w:rsid w:val="0057265F"/>
    <w:rsid w:val="00574663"/>
    <w:rsid w:val="00575BF4"/>
    <w:rsid w:val="005765EA"/>
    <w:rsid w:val="00582037"/>
    <w:rsid w:val="00582073"/>
    <w:rsid w:val="00583DFD"/>
    <w:rsid w:val="0058406C"/>
    <w:rsid w:val="00593888"/>
    <w:rsid w:val="0059771C"/>
    <w:rsid w:val="005A042F"/>
    <w:rsid w:val="005A0E38"/>
    <w:rsid w:val="005A15A4"/>
    <w:rsid w:val="005A1989"/>
    <w:rsid w:val="005A1F1A"/>
    <w:rsid w:val="005A24CC"/>
    <w:rsid w:val="005A4447"/>
    <w:rsid w:val="005A60A7"/>
    <w:rsid w:val="005A6B86"/>
    <w:rsid w:val="005A707B"/>
    <w:rsid w:val="005A719A"/>
    <w:rsid w:val="005B097B"/>
    <w:rsid w:val="005B530E"/>
    <w:rsid w:val="005B5AAB"/>
    <w:rsid w:val="005B6F94"/>
    <w:rsid w:val="005C071C"/>
    <w:rsid w:val="005C1029"/>
    <w:rsid w:val="005C372C"/>
    <w:rsid w:val="005C3977"/>
    <w:rsid w:val="005C68AC"/>
    <w:rsid w:val="005D22B5"/>
    <w:rsid w:val="005D4C4F"/>
    <w:rsid w:val="005E2585"/>
    <w:rsid w:val="005E32D6"/>
    <w:rsid w:val="005E4730"/>
    <w:rsid w:val="005E4E58"/>
    <w:rsid w:val="005E51FD"/>
    <w:rsid w:val="005E7EED"/>
    <w:rsid w:val="005F1AB5"/>
    <w:rsid w:val="005F4840"/>
    <w:rsid w:val="005F5D37"/>
    <w:rsid w:val="005F7C02"/>
    <w:rsid w:val="005F7E31"/>
    <w:rsid w:val="006021E8"/>
    <w:rsid w:val="006022FA"/>
    <w:rsid w:val="00602F6B"/>
    <w:rsid w:val="00603F1C"/>
    <w:rsid w:val="0060480F"/>
    <w:rsid w:val="0060562A"/>
    <w:rsid w:val="00606632"/>
    <w:rsid w:val="00613A7C"/>
    <w:rsid w:val="00615E9F"/>
    <w:rsid w:val="00615F79"/>
    <w:rsid w:val="00616D4F"/>
    <w:rsid w:val="006262E6"/>
    <w:rsid w:val="00630994"/>
    <w:rsid w:val="006343D8"/>
    <w:rsid w:val="00634E9D"/>
    <w:rsid w:val="0063716C"/>
    <w:rsid w:val="00643154"/>
    <w:rsid w:val="00644123"/>
    <w:rsid w:val="00646B4A"/>
    <w:rsid w:val="006479AD"/>
    <w:rsid w:val="00652C6D"/>
    <w:rsid w:val="006570FD"/>
    <w:rsid w:val="00661117"/>
    <w:rsid w:val="00661DDF"/>
    <w:rsid w:val="0066254B"/>
    <w:rsid w:val="00662A25"/>
    <w:rsid w:val="006634D1"/>
    <w:rsid w:val="00672983"/>
    <w:rsid w:val="006743AF"/>
    <w:rsid w:val="006743E7"/>
    <w:rsid w:val="00680049"/>
    <w:rsid w:val="00680FAD"/>
    <w:rsid w:val="00681911"/>
    <w:rsid w:val="006835ED"/>
    <w:rsid w:val="006840FB"/>
    <w:rsid w:val="006855DE"/>
    <w:rsid w:val="0068574E"/>
    <w:rsid w:val="006862B1"/>
    <w:rsid w:val="006900D9"/>
    <w:rsid w:val="00690CF5"/>
    <w:rsid w:val="0069270D"/>
    <w:rsid w:val="00692DF3"/>
    <w:rsid w:val="006979BC"/>
    <w:rsid w:val="006A1003"/>
    <w:rsid w:val="006A5C49"/>
    <w:rsid w:val="006A785F"/>
    <w:rsid w:val="006B01D5"/>
    <w:rsid w:val="006B0DB2"/>
    <w:rsid w:val="006B7661"/>
    <w:rsid w:val="006B7B5B"/>
    <w:rsid w:val="006C19B8"/>
    <w:rsid w:val="006C2ED6"/>
    <w:rsid w:val="006C7E60"/>
    <w:rsid w:val="006C7F61"/>
    <w:rsid w:val="006D0937"/>
    <w:rsid w:val="006D1DAA"/>
    <w:rsid w:val="006D23B3"/>
    <w:rsid w:val="006D5E28"/>
    <w:rsid w:val="006E3770"/>
    <w:rsid w:val="006E722A"/>
    <w:rsid w:val="006F7213"/>
    <w:rsid w:val="006F7379"/>
    <w:rsid w:val="00704B67"/>
    <w:rsid w:val="00711B65"/>
    <w:rsid w:val="00712AF0"/>
    <w:rsid w:val="00713427"/>
    <w:rsid w:val="00713BB4"/>
    <w:rsid w:val="00714416"/>
    <w:rsid w:val="00714819"/>
    <w:rsid w:val="0071711D"/>
    <w:rsid w:val="00720450"/>
    <w:rsid w:val="0072048D"/>
    <w:rsid w:val="00723015"/>
    <w:rsid w:val="00723878"/>
    <w:rsid w:val="00723D5E"/>
    <w:rsid w:val="007242B6"/>
    <w:rsid w:val="00724E27"/>
    <w:rsid w:val="00724FEA"/>
    <w:rsid w:val="00725998"/>
    <w:rsid w:val="00730073"/>
    <w:rsid w:val="0073199B"/>
    <w:rsid w:val="00733DEB"/>
    <w:rsid w:val="0073523B"/>
    <w:rsid w:val="007371B6"/>
    <w:rsid w:val="00742279"/>
    <w:rsid w:val="0074291A"/>
    <w:rsid w:val="0074327D"/>
    <w:rsid w:val="00743287"/>
    <w:rsid w:val="0074578D"/>
    <w:rsid w:val="007472EC"/>
    <w:rsid w:val="0075236A"/>
    <w:rsid w:val="0076082B"/>
    <w:rsid w:val="00761317"/>
    <w:rsid w:val="0076493D"/>
    <w:rsid w:val="007700CA"/>
    <w:rsid w:val="0077462A"/>
    <w:rsid w:val="00775BD3"/>
    <w:rsid w:val="0077681C"/>
    <w:rsid w:val="00776FE2"/>
    <w:rsid w:val="007810DB"/>
    <w:rsid w:val="007815D0"/>
    <w:rsid w:val="007817AC"/>
    <w:rsid w:val="00781C11"/>
    <w:rsid w:val="00782073"/>
    <w:rsid w:val="007842D1"/>
    <w:rsid w:val="00787A5C"/>
    <w:rsid w:val="007925BC"/>
    <w:rsid w:val="0079784C"/>
    <w:rsid w:val="007A0192"/>
    <w:rsid w:val="007A03D3"/>
    <w:rsid w:val="007A0793"/>
    <w:rsid w:val="007A0A0E"/>
    <w:rsid w:val="007A39F3"/>
    <w:rsid w:val="007B5DC2"/>
    <w:rsid w:val="007B61F9"/>
    <w:rsid w:val="007B7E92"/>
    <w:rsid w:val="007C107B"/>
    <w:rsid w:val="007C50ED"/>
    <w:rsid w:val="007D3119"/>
    <w:rsid w:val="007D500A"/>
    <w:rsid w:val="007D5040"/>
    <w:rsid w:val="007D5C83"/>
    <w:rsid w:val="007D653D"/>
    <w:rsid w:val="007D6759"/>
    <w:rsid w:val="007D6BB7"/>
    <w:rsid w:val="007F0E83"/>
    <w:rsid w:val="007F24DE"/>
    <w:rsid w:val="007F2621"/>
    <w:rsid w:val="007F26CF"/>
    <w:rsid w:val="007F60BA"/>
    <w:rsid w:val="007F6777"/>
    <w:rsid w:val="00800209"/>
    <w:rsid w:val="00800F8B"/>
    <w:rsid w:val="00801A76"/>
    <w:rsid w:val="00801F22"/>
    <w:rsid w:val="00802372"/>
    <w:rsid w:val="00802410"/>
    <w:rsid w:val="00804281"/>
    <w:rsid w:val="00812079"/>
    <w:rsid w:val="00812898"/>
    <w:rsid w:val="008138B2"/>
    <w:rsid w:val="00815172"/>
    <w:rsid w:val="008169C7"/>
    <w:rsid w:val="00816D73"/>
    <w:rsid w:val="0082255F"/>
    <w:rsid w:val="00823156"/>
    <w:rsid w:val="00824DA7"/>
    <w:rsid w:val="0082538D"/>
    <w:rsid w:val="00826A7B"/>
    <w:rsid w:val="00826D2E"/>
    <w:rsid w:val="00831CA5"/>
    <w:rsid w:val="008357A6"/>
    <w:rsid w:val="00836DD5"/>
    <w:rsid w:val="00837589"/>
    <w:rsid w:val="00837C36"/>
    <w:rsid w:val="008417E2"/>
    <w:rsid w:val="008425A1"/>
    <w:rsid w:val="00842684"/>
    <w:rsid w:val="00842B50"/>
    <w:rsid w:val="00844A70"/>
    <w:rsid w:val="00844EDC"/>
    <w:rsid w:val="00845660"/>
    <w:rsid w:val="008478D9"/>
    <w:rsid w:val="00856ED3"/>
    <w:rsid w:val="0086682D"/>
    <w:rsid w:val="00884279"/>
    <w:rsid w:val="00886594"/>
    <w:rsid w:val="00886E2A"/>
    <w:rsid w:val="00887C55"/>
    <w:rsid w:val="00890853"/>
    <w:rsid w:val="008956AA"/>
    <w:rsid w:val="00897E95"/>
    <w:rsid w:val="008A3B4C"/>
    <w:rsid w:val="008A44F6"/>
    <w:rsid w:val="008A4E23"/>
    <w:rsid w:val="008B04E7"/>
    <w:rsid w:val="008B0B20"/>
    <w:rsid w:val="008B1EB2"/>
    <w:rsid w:val="008B231F"/>
    <w:rsid w:val="008B3291"/>
    <w:rsid w:val="008B3407"/>
    <w:rsid w:val="008B40DD"/>
    <w:rsid w:val="008B597C"/>
    <w:rsid w:val="008C11E6"/>
    <w:rsid w:val="008D3F0B"/>
    <w:rsid w:val="008D3F28"/>
    <w:rsid w:val="008D4E16"/>
    <w:rsid w:val="008D78AC"/>
    <w:rsid w:val="008E315B"/>
    <w:rsid w:val="008E4284"/>
    <w:rsid w:val="008E42A3"/>
    <w:rsid w:val="008F0057"/>
    <w:rsid w:val="008F0115"/>
    <w:rsid w:val="008F01D0"/>
    <w:rsid w:val="008F0F71"/>
    <w:rsid w:val="008F1286"/>
    <w:rsid w:val="008F2395"/>
    <w:rsid w:val="008F302A"/>
    <w:rsid w:val="008F3693"/>
    <w:rsid w:val="008F3B47"/>
    <w:rsid w:val="008F45AD"/>
    <w:rsid w:val="008F5473"/>
    <w:rsid w:val="008F5D5E"/>
    <w:rsid w:val="008F77EC"/>
    <w:rsid w:val="0090622A"/>
    <w:rsid w:val="0090725B"/>
    <w:rsid w:val="00912634"/>
    <w:rsid w:val="0091543C"/>
    <w:rsid w:val="00915C89"/>
    <w:rsid w:val="00921113"/>
    <w:rsid w:val="00921659"/>
    <w:rsid w:val="00922BA8"/>
    <w:rsid w:val="00923E8A"/>
    <w:rsid w:val="009240F4"/>
    <w:rsid w:val="009258BF"/>
    <w:rsid w:val="00933D70"/>
    <w:rsid w:val="00935D4D"/>
    <w:rsid w:val="009401F9"/>
    <w:rsid w:val="00940C26"/>
    <w:rsid w:val="00941030"/>
    <w:rsid w:val="00943AE2"/>
    <w:rsid w:val="00951A4E"/>
    <w:rsid w:val="00951C69"/>
    <w:rsid w:val="00954B41"/>
    <w:rsid w:val="00957074"/>
    <w:rsid w:val="009577D1"/>
    <w:rsid w:val="00960353"/>
    <w:rsid w:val="0096229E"/>
    <w:rsid w:val="00963274"/>
    <w:rsid w:val="00964597"/>
    <w:rsid w:val="0096535C"/>
    <w:rsid w:val="00965E90"/>
    <w:rsid w:val="00966F89"/>
    <w:rsid w:val="00967015"/>
    <w:rsid w:val="00972320"/>
    <w:rsid w:val="00973005"/>
    <w:rsid w:val="00975B62"/>
    <w:rsid w:val="00975DC6"/>
    <w:rsid w:val="00976913"/>
    <w:rsid w:val="00977909"/>
    <w:rsid w:val="00980F03"/>
    <w:rsid w:val="00980F3E"/>
    <w:rsid w:val="0098125A"/>
    <w:rsid w:val="00981607"/>
    <w:rsid w:val="0098254B"/>
    <w:rsid w:val="009827A0"/>
    <w:rsid w:val="00983526"/>
    <w:rsid w:val="009902AE"/>
    <w:rsid w:val="00991985"/>
    <w:rsid w:val="00992BD4"/>
    <w:rsid w:val="00993C09"/>
    <w:rsid w:val="00994AC8"/>
    <w:rsid w:val="0099539B"/>
    <w:rsid w:val="00995F4E"/>
    <w:rsid w:val="00997D49"/>
    <w:rsid w:val="009A0BDE"/>
    <w:rsid w:val="009A11E0"/>
    <w:rsid w:val="009A1994"/>
    <w:rsid w:val="009A3F17"/>
    <w:rsid w:val="009A50ED"/>
    <w:rsid w:val="009A58C2"/>
    <w:rsid w:val="009A681A"/>
    <w:rsid w:val="009A74EA"/>
    <w:rsid w:val="009B09A7"/>
    <w:rsid w:val="009B0B47"/>
    <w:rsid w:val="009B159A"/>
    <w:rsid w:val="009B3AA9"/>
    <w:rsid w:val="009B4234"/>
    <w:rsid w:val="009C0288"/>
    <w:rsid w:val="009C1D4B"/>
    <w:rsid w:val="009C3401"/>
    <w:rsid w:val="009C4383"/>
    <w:rsid w:val="009C73C4"/>
    <w:rsid w:val="009C7C25"/>
    <w:rsid w:val="009D5AE5"/>
    <w:rsid w:val="009E1E16"/>
    <w:rsid w:val="009E24C8"/>
    <w:rsid w:val="009E26A3"/>
    <w:rsid w:val="009F08DF"/>
    <w:rsid w:val="009F1A9F"/>
    <w:rsid w:val="009F22AC"/>
    <w:rsid w:val="009F35CA"/>
    <w:rsid w:val="009F5D11"/>
    <w:rsid w:val="00A00E35"/>
    <w:rsid w:val="00A02E34"/>
    <w:rsid w:val="00A03323"/>
    <w:rsid w:val="00A03C79"/>
    <w:rsid w:val="00A0700E"/>
    <w:rsid w:val="00A11CC0"/>
    <w:rsid w:val="00A1373A"/>
    <w:rsid w:val="00A15B46"/>
    <w:rsid w:val="00A2060E"/>
    <w:rsid w:val="00A21304"/>
    <w:rsid w:val="00A214BB"/>
    <w:rsid w:val="00A23B5B"/>
    <w:rsid w:val="00A27F72"/>
    <w:rsid w:val="00A33F9D"/>
    <w:rsid w:val="00A35DDF"/>
    <w:rsid w:val="00A37C5A"/>
    <w:rsid w:val="00A41B2D"/>
    <w:rsid w:val="00A41ED5"/>
    <w:rsid w:val="00A43E62"/>
    <w:rsid w:val="00A44BC3"/>
    <w:rsid w:val="00A466CC"/>
    <w:rsid w:val="00A46A9B"/>
    <w:rsid w:val="00A505EC"/>
    <w:rsid w:val="00A5596A"/>
    <w:rsid w:val="00A56568"/>
    <w:rsid w:val="00A56674"/>
    <w:rsid w:val="00A5720D"/>
    <w:rsid w:val="00A57ECB"/>
    <w:rsid w:val="00A609FD"/>
    <w:rsid w:val="00A62E18"/>
    <w:rsid w:val="00A73C8E"/>
    <w:rsid w:val="00A7749D"/>
    <w:rsid w:val="00A84FF2"/>
    <w:rsid w:val="00A850DA"/>
    <w:rsid w:val="00A85296"/>
    <w:rsid w:val="00A90EA9"/>
    <w:rsid w:val="00A927A9"/>
    <w:rsid w:val="00A927C7"/>
    <w:rsid w:val="00A92F61"/>
    <w:rsid w:val="00A935C9"/>
    <w:rsid w:val="00A96C0E"/>
    <w:rsid w:val="00A978EF"/>
    <w:rsid w:val="00A97C31"/>
    <w:rsid w:val="00AA31BA"/>
    <w:rsid w:val="00AA5006"/>
    <w:rsid w:val="00AA5B3A"/>
    <w:rsid w:val="00AA6E70"/>
    <w:rsid w:val="00AB1757"/>
    <w:rsid w:val="00AB1DA1"/>
    <w:rsid w:val="00AB2589"/>
    <w:rsid w:val="00AB465A"/>
    <w:rsid w:val="00AB4795"/>
    <w:rsid w:val="00AB7329"/>
    <w:rsid w:val="00AC0104"/>
    <w:rsid w:val="00AC23CE"/>
    <w:rsid w:val="00AC37AE"/>
    <w:rsid w:val="00AC484A"/>
    <w:rsid w:val="00AC4E46"/>
    <w:rsid w:val="00AC5671"/>
    <w:rsid w:val="00AC622F"/>
    <w:rsid w:val="00AC7FEF"/>
    <w:rsid w:val="00AD3F53"/>
    <w:rsid w:val="00AD54A9"/>
    <w:rsid w:val="00AD5DFC"/>
    <w:rsid w:val="00AD71FA"/>
    <w:rsid w:val="00AD7599"/>
    <w:rsid w:val="00AD7AD7"/>
    <w:rsid w:val="00AE22A3"/>
    <w:rsid w:val="00AE246F"/>
    <w:rsid w:val="00AE3140"/>
    <w:rsid w:val="00AF0B1E"/>
    <w:rsid w:val="00AF2CF8"/>
    <w:rsid w:val="00AF2F80"/>
    <w:rsid w:val="00AF32E1"/>
    <w:rsid w:val="00AF3CE5"/>
    <w:rsid w:val="00AF5329"/>
    <w:rsid w:val="00AF7984"/>
    <w:rsid w:val="00AF7EA1"/>
    <w:rsid w:val="00B013DC"/>
    <w:rsid w:val="00B01C9C"/>
    <w:rsid w:val="00B0372B"/>
    <w:rsid w:val="00B04B35"/>
    <w:rsid w:val="00B04FE5"/>
    <w:rsid w:val="00B058DD"/>
    <w:rsid w:val="00B0635E"/>
    <w:rsid w:val="00B10312"/>
    <w:rsid w:val="00B11795"/>
    <w:rsid w:val="00B13307"/>
    <w:rsid w:val="00B207E0"/>
    <w:rsid w:val="00B2124C"/>
    <w:rsid w:val="00B235AB"/>
    <w:rsid w:val="00B259D3"/>
    <w:rsid w:val="00B25A6F"/>
    <w:rsid w:val="00B30ECE"/>
    <w:rsid w:val="00B32F9D"/>
    <w:rsid w:val="00B3519B"/>
    <w:rsid w:val="00B36339"/>
    <w:rsid w:val="00B4054E"/>
    <w:rsid w:val="00B459A2"/>
    <w:rsid w:val="00B516BC"/>
    <w:rsid w:val="00B530C0"/>
    <w:rsid w:val="00B560FD"/>
    <w:rsid w:val="00B5671E"/>
    <w:rsid w:val="00B567B7"/>
    <w:rsid w:val="00B603D7"/>
    <w:rsid w:val="00B60D46"/>
    <w:rsid w:val="00B62A60"/>
    <w:rsid w:val="00B642FA"/>
    <w:rsid w:val="00B647C5"/>
    <w:rsid w:val="00B66E72"/>
    <w:rsid w:val="00B71A64"/>
    <w:rsid w:val="00B73061"/>
    <w:rsid w:val="00B7484F"/>
    <w:rsid w:val="00B77C48"/>
    <w:rsid w:val="00B81A2A"/>
    <w:rsid w:val="00B83243"/>
    <w:rsid w:val="00B850DC"/>
    <w:rsid w:val="00B8547E"/>
    <w:rsid w:val="00B9018D"/>
    <w:rsid w:val="00B91060"/>
    <w:rsid w:val="00B91CFB"/>
    <w:rsid w:val="00B92686"/>
    <w:rsid w:val="00B95CB0"/>
    <w:rsid w:val="00B96EF2"/>
    <w:rsid w:val="00B973A3"/>
    <w:rsid w:val="00BA187C"/>
    <w:rsid w:val="00BA5885"/>
    <w:rsid w:val="00BA5F5B"/>
    <w:rsid w:val="00BA6464"/>
    <w:rsid w:val="00BB21A0"/>
    <w:rsid w:val="00BB3BC1"/>
    <w:rsid w:val="00BB49D1"/>
    <w:rsid w:val="00BB51FD"/>
    <w:rsid w:val="00BB5399"/>
    <w:rsid w:val="00BB5A14"/>
    <w:rsid w:val="00BB6B91"/>
    <w:rsid w:val="00BC0285"/>
    <w:rsid w:val="00BC0BDC"/>
    <w:rsid w:val="00BC52B5"/>
    <w:rsid w:val="00BC5F14"/>
    <w:rsid w:val="00BC7968"/>
    <w:rsid w:val="00BC7B47"/>
    <w:rsid w:val="00BE6343"/>
    <w:rsid w:val="00BF3BD9"/>
    <w:rsid w:val="00BF41B7"/>
    <w:rsid w:val="00BF7873"/>
    <w:rsid w:val="00C006B9"/>
    <w:rsid w:val="00C01288"/>
    <w:rsid w:val="00C037C8"/>
    <w:rsid w:val="00C03900"/>
    <w:rsid w:val="00C069D9"/>
    <w:rsid w:val="00C06CCB"/>
    <w:rsid w:val="00C1301E"/>
    <w:rsid w:val="00C15B4E"/>
    <w:rsid w:val="00C1650C"/>
    <w:rsid w:val="00C17FD4"/>
    <w:rsid w:val="00C217C1"/>
    <w:rsid w:val="00C2734D"/>
    <w:rsid w:val="00C308A7"/>
    <w:rsid w:val="00C32DF0"/>
    <w:rsid w:val="00C33F99"/>
    <w:rsid w:val="00C35CCC"/>
    <w:rsid w:val="00C37F02"/>
    <w:rsid w:val="00C40B69"/>
    <w:rsid w:val="00C4207E"/>
    <w:rsid w:val="00C448CE"/>
    <w:rsid w:val="00C51581"/>
    <w:rsid w:val="00C5486D"/>
    <w:rsid w:val="00C55581"/>
    <w:rsid w:val="00C566B6"/>
    <w:rsid w:val="00C61B23"/>
    <w:rsid w:val="00C627D5"/>
    <w:rsid w:val="00C6393E"/>
    <w:rsid w:val="00C65F74"/>
    <w:rsid w:val="00C66ECB"/>
    <w:rsid w:val="00C67AF5"/>
    <w:rsid w:val="00C72967"/>
    <w:rsid w:val="00C72EAB"/>
    <w:rsid w:val="00C7300B"/>
    <w:rsid w:val="00C7378F"/>
    <w:rsid w:val="00C73DB6"/>
    <w:rsid w:val="00C8454B"/>
    <w:rsid w:val="00C846D5"/>
    <w:rsid w:val="00C84B30"/>
    <w:rsid w:val="00C9067D"/>
    <w:rsid w:val="00C93D76"/>
    <w:rsid w:val="00C93E11"/>
    <w:rsid w:val="00C94331"/>
    <w:rsid w:val="00C96211"/>
    <w:rsid w:val="00C97EBD"/>
    <w:rsid w:val="00CA1F1F"/>
    <w:rsid w:val="00CA297A"/>
    <w:rsid w:val="00CA47A6"/>
    <w:rsid w:val="00CA6AC9"/>
    <w:rsid w:val="00CA7094"/>
    <w:rsid w:val="00CA746D"/>
    <w:rsid w:val="00CA7AFB"/>
    <w:rsid w:val="00CB29A7"/>
    <w:rsid w:val="00CB74B2"/>
    <w:rsid w:val="00CC1741"/>
    <w:rsid w:val="00CC2FF7"/>
    <w:rsid w:val="00CC4070"/>
    <w:rsid w:val="00CC5A52"/>
    <w:rsid w:val="00CC679F"/>
    <w:rsid w:val="00CC7FEB"/>
    <w:rsid w:val="00CD2DB3"/>
    <w:rsid w:val="00CD35B5"/>
    <w:rsid w:val="00CD4B90"/>
    <w:rsid w:val="00CE0E9D"/>
    <w:rsid w:val="00CE1F20"/>
    <w:rsid w:val="00CE5766"/>
    <w:rsid w:val="00CF33C2"/>
    <w:rsid w:val="00CF59D6"/>
    <w:rsid w:val="00CF5EDC"/>
    <w:rsid w:val="00CF7757"/>
    <w:rsid w:val="00D04904"/>
    <w:rsid w:val="00D07400"/>
    <w:rsid w:val="00D079FE"/>
    <w:rsid w:val="00D118CA"/>
    <w:rsid w:val="00D178BC"/>
    <w:rsid w:val="00D21B23"/>
    <w:rsid w:val="00D21D2E"/>
    <w:rsid w:val="00D22A99"/>
    <w:rsid w:val="00D243A4"/>
    <w:rsid w:val="00D24A1A"/>
    <w:rsid w:val="00D26207"/>
    <w:rsid w:val="00D26380"/>
    <w:rsid w:val="00D2646A"/>
    <w:rsid w:val="00D30556"/>
    <w:rsid w:val="00D306F6"/>
    <w:rsid w:val="00D32B1F"/>
    <w:rsid w:val="00D33A95"/>
    <w:rsid w:val="00D34E8E"/>
    <w:rsid w:val="00D4165C"/>
    <w:rsid w:val="00D42E3E"/>
    <w:rsid w:val="00D4571C"/>
    <w:rsid w:val="00D466F3"/>
    <w:rsid w:val="00D52D7D"/>
    <w:rsid w:val="00D53378"/>
    <w:rsid w:val="00D55CD7"/>
    <w:rsid w:val="00D60385"/>
    <w:rsid w:val="00D61C62"/>
    <w:rsid w:val="00D701EF"/>
    <w:rsid w:val="00D70C81"/>
    <w:rsid w:val="00D74A8E"/>
    <w:rsid w:val="00D77D1D"/>
    <w:rsid w:val="00D84927"/>
    <w:rsid w:val="00D87A80"/>
    <w:rsid w:val="00D90A27"/>
    <w:rsid w:val="00D90B8D"/>
    <w:rsid w:val="00D910C7"/>
    <w:rsid w:val="00D921E6"/>
    <w:rsid w:val="00D931D1"/>
    <w:rsid w:val="00D95496"/>
    <w:rsid w:val="00D958CD"/>
    <w:rsid w:val="00DA3130"/>
    <w:rsid w:val="00DA4BBD"/>
    <w:rsid w:val="00DA59B3"/>
    <w:rsid w:val="00DA5DC6"/>
    <w:rsid w:val="00DB25E5"/>
    <w:rsid w:val="00DB2669"/>
    <w:rsid w:val="00DB4252"/>
    <w:rsid w:val="00DB4571"/>
    <w:rsid w:val="00DB4E60"/>
    <w:rsid w:val="00DB56AD"/>
    <w:rsid w:val="00DB5765"/>
    <w:rsid w:val="00DB6217"/>
    <w:rsid w:val="00DC1679"/>
    <w:rsid w:val="00DC3196"/>
    <w:rsid w:val="00DC3C16"/>
    <w:rsid w:val="00DC41AB"/>
    <w:rsid w:val="00DC5641"/>
    <w:rsid w:val="00DC73DF"/>
    <w:rsid w:val="00DC7E71"/>
    <w:rsid w:val="00DD02D4"/>
    <w:rsid w:val="00DD26C3"/>
    <w:rsid w:val="00DD3521"/>
    <w:rsid w:val="00DD3FC2"/>
    <w:rsid w:val="00DD704D"/>
    <w:rsid w:val="00DD7EBF"/>
    <w:rsid w:val="00DE03E0"/>
    <w:rsid w:val="00DE42CD"/>
    <w:rsid w:val="00DE464E"/>
    <w:rsid w:val="00DE48F1"/>
    <w:rsid w:val="00DE77CD"/>
    <w:rsid w:val="00DF02CB"/>
    <w:rsid w:val="00DF51AF"/>
    <w:rsid w:val="00DF76C6"/>
    <w:rsid w:val="00E01265"/>
    <w:rsid w:val="00E01513"/>
    <w:rsid w:val="00E033EF"/>
    <w:rsid w:val="00E034AC"/>
    <w:rsid w:val="00E0446E"/>
    <w:rsid w:val="00E10309"/>
    <w:rsid w:val="00E109A7"/>
    <w:rsid w:val="00E112C7"/>
    <w:rsid w:val="00E1247A"/>
    <w:rsid w:val="00E14290"/>
    <w:rsid w:val="00E14E41"/>
    <w:rsid w:val="00E16496"/>
    <w:rsid w:val="00E17DA1"/>
    <w:rsid w:val="00E214D2"/>
    <w:rsid w:val="00E23380"/>
    <w:rsid w:val="00E351B5"/>
    <w:rsid w:val="00E41620"/>
    <w:rsid w:val="00E41CEC"/>
    <w:rsid w:val="00E42267"/>
    <w:rsid w:val="00E430AC"/>
    <w:rsid w:val="00E45390"/>
    <w:rsid w:val="00E471F8"/>
    <w:rsid w:val="00E47927"/>
    <w:rsid w:val="00E53BBE"/>
    <w:rsid w:val="00E54790"/>
    <w:rsid w:val="00E55F9C"/>
    <w:rsid w:val="00E57ECB"/>
    <w:rsid w:val="00E62FAD"/>
    <w:rsid w:val="00E6506F"/>
    <w:rsid w:val="00E66110"/>
    <w:rsid w:val="00E66350"/>
    <w:rsid w:val="00E676C6"/>
    <w:rsid w:val="00E72E1B"/>
    <w:rsid w:val="00E75DB6"/>
    <w:rsid w:val="00E82F5F"/>
    <w:rsid w:val="00E8339A"/>
    <w:rsid w:val="00E83E0A"/>
    <w:rsid w:val="00E9177A"/>
    <w:rsid w:val="00E934AC"/>
    <w:rsid w:val="00E959BB"/>
    <w:rsid w:val="00E97BDF"/>
    <w:rsid w:val="00EA2260"/>
    <w:rsid w:val="00EA6991"/>
    <w:rsid w:val="00EA7194"/>
    <w:rsid w:val="00EB05DB"/>
    <w:rsid w:val="00EB5EDA"/>
    <w:rsid w:val="00EC01B8"/>
    <w:rsid w:val="00EC0F71"/>
    <w:rsid w:val="00EC157C"/>
    <w:rsid w:val="00EC49DF"/>
    <w:rsid w:val="00EC4F8B"/>
    <w:rsid w:val="00EC6290"/>
    <w:rsid w:val="00EC65CE"/>
    <w:rsid w:val="00ED09F0"/>
    <w:rsid w:val="00ED3539"/>
    <w:rsid w:val="00EE02A3"/>
    <w:rsid w:val="00EE1232"/>
    <w:rsid w:val="00EE1A92"/>
    <w:rsid w:val="00EE29F4"/>
    <w:rsid w:val="00EE3549"/>
    <w:rsid w:val="00EE36F6"/>
    <w:rsid w:val="00EE48A2"/>
    <w:rsid w:val="00EE49DE"/>
    <w:rsid w:val="00EE754A"/>
    <w:rsid w:val="00EF28F8"/>
    <w:rsid w:val="00F0420D"/>
    <w:rsid w:val="00F07050"/>
    <w:rsid w:val="00F07D84"/>
    <w:rsid w:val="00F12782"/>
    <w:rsid w:val="00F12893"/>
    <w:rsid w:val="00F12DDF"/>
    <w:rsid w:val="00F13388"/>
    <w:rsid w:val="00F16F46"/>
    <w:rsid w:val="00F211F7"/>
    <w:rsid w:val="00F21E73"/>
    <w:rsid w:val="00F22885"/>
    <w:rsid w:val="00F231C3"/>
    <w:rsid w:val="00F2330B"/>
    <w:rsid w:val="00F23874"/>
    <w:rsid w:val="00F23C1E"/>
    <w:rsid w:val="00F2581B"/>
    <w:rsid w:val="00F26D48"/>
    <w:rsid w:val="00F27A00"/>
    <w:rsid w:val="00F30D13"/>
    <w:rsid w:val="00F33E9B"/>
    <w:rsid w:val="00F37ED0"/>
    <w:rsid w:val="00F402A3"/>
    <w:rsid w:val="00F4038E"/>
    <w:rsid w:val="00F420BC"/>
    <w:rsid w:val="00F42CDE"/>
    <w:rsid w:val="00F43E2B"/>
    <w:rsid w:val="00F45927"/>
    <w:rsid w:val="00F47692"/>
    <w:rsid w:val="00F50C92"/>
    <w:rsid w:val="00F527D1"/>
    <w:rsid w:val="00F5283D"/>
    <w:rsid w:val="00F538C0"/>
    <w:rsid w:val="00F538FA"/>
    <w:rsid w:val="00F542D4"/>
    <w:rsid w:val="00F5513B"/>
    <w:rsid w:val="00F55320"/>
    <w:rsid w:val="00F566E7"/>
    <w:rsid w:val="00F57212"/>
    <w:rsid w:val="00F6086A"/>
    <w:rsid w:val="00F6397E"/>
    <w:rsid w:val="00F650A1"/>
    <w:rsid w:val="00F71322"/>
    <w:rsid w:val="00F7711D"/>
    <w:rsid w:val="00F82ADF"/>
    <w:rsid w:val="00F8306F"/>
    <w:rsid w:val="00F838F3"/>
    <w:rsid w:val="00F85CF5"/>
    <w:rsid w:val="00F860E8"/>
    <w:rsid w:val="00F86905"/>
    <w:rsid w:val="00F90B38"/>
    <w:rsid w:val="00F91AA0"/>
    <w:rsid w:val="00F93267"/>
    <w:rsid w:val="00F945B9"/>
    <w:rsid w:val="00F963E8"/>
    <w:rsid w:val="00F966F3"/>
    <w:rsid w:val="00F9765F"/>
    <w:rsid w:val="00FA13FC"/>
    <w:rsid w:val="00FA200C"/>
    <w:rsid w:val="00FA53B9"/>
    <w:rsid w:val="00FA60BF"/>
    <w:rsid w:val="00FA6862"/>
    <w:rsid w:val="00FA731D"/>
    <w:rsid w:val="00FA752F"/>
    <w:rsid w:val="00FA7595"/>
    <w:rsid w:val="00FB02C1"/>
    <w:rsid w:val="00FB1AB9"/>
    <w:rsid w:val="00FB445F"/>
    <w:rsid w:val="00FB4623"/>
    <w:rsid w:val="00FC09AE"/>
    <w:rsid w:val="00FC1A5A"/>
    <w:rsid w:val="00FC2262"/>
    <w:rsid w:val="00FC2949"/>
    <w:rsid w:val="00FC3870"/>
    <w:rsid w:val="00FD4DCB"/>
    <w:rsid w:val="00FD54A1"/>
    <w:rsid w:val="00FD5EE0"/>
    <w:rsid w:val="00FD627E"/>
    <w:rsid w:val="00FD74B5"/>
    <w:rsid w:val="00FE1DB3"/>
    <w:rsid w:val="00FE2169"/>
    <w:rsid w:val="00FE5554"/>
    <w:rsid w:val="00FE716A"/>
    <w:rsid w:val="00FE742E"/>
    <w:rsid w:val="00FF14C0"/>
    <w:rsid w:val="00FF1F28"/>
    <w:rsid w:val="00FF2BE9"/>
    <w:rsid w:val="00FF52DA"/>
    <w:rsid w:val="00FF608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b"/>
    <w:uiPriority w:val="59"/>
    <w:rsid w:val="00A0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b"/>
    <w:uiPriority w:val="59"/>
    <w:rsid w:val="005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b"/>
    <w:uiPriority w:val="39"/>
    <w:rsid w:val="00C9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D09F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D09F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D09F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D09F0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D09F0"/>
    <w:pPr>
      <w:pBdr>
        <w:left w:val="single" w:sz="4" w:space="27" w:color="000000"/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D09F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ED09F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D54A9"/>
    <w:pPr>
      <w:pBdr>
        <w:left w:val="single" w:sz="4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54A9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D54A9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AD54A9"/>
    <w:pPr>
      <w:shd w:val="clear" w:color="000000" w:fill="auto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AD54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54A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54A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54A9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D54A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AD54A9"/>
    <w:pPr>
      <w:pBdr>
        <w:top w:val="single" w:sz="4" w:space="0" w:color="000000"/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D54A9"/>
    <w:pPr>
      <w:pBdr>
        <w:left w:val="single" w:sz="4" w:space="14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D54A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2C4DB4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C4DB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2C4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C4DB4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C4DB4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C4DB4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C4DB4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C4DB4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C4D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2C4D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C4DB4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C4DB4"/>
    <w:pPr>
      <w:pBdr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2C4DB4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C4DB4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C4DB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C4DB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0">
    <w:name w:val="Сетка таблицы40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b"/>
    <w:uiPriority w:val="59"/>
    <w:rsid w:val="0060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AB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b"/>
    <w:uiPriority w:val="59"/>
    <w:rsid w:val="00192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b"/>
    <w:uiPriority w:val="59"/>
    <w:rsid w:val="00CA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b"/>
    <w:uiPriority w:val="39"/>
    <w:rsid w:val="004030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b"/>
    <w:uiPriority w:val="39"/>
    <w:rsid w:val="002B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b"/>
    <w:uiPriority w:val="59"/>
    <w:rsid w:val="00D7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b"/>
    <w:uiPriority w:val="59"/>
    <w:rsid w:val="008F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6862B1"/>
  </w:style>
  <w:style w:type="table" w:customStyle="1" w:styleId="500">
    <w:name w:val="Сетка таблицы50"/>
    <w:basedOn w:val="a1"/>
    <w:next w:val="ab"/>
    <w:uiPriority w:val="59"/>
    <w:rsid w:val="00837C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E49D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510">
    <w:name w:val="Сетка таблицы51"/>
    <w:basedOn w:val="a1"/>
    <w:next w:val="ab"/>
    <w:uiPriority w:val="59"/>
    <w:rsid w:val="0058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2"/>
    <w:rsid w:val="005E4E58"/>
    <w:pPr>
      <w:numPr>
        <w:numId w:val="27"/>
      </w:numPr>
    </w:pPr>
  </w:style>
  <w:style w:type="numbering" w:customStyle="1" w:styleId="WW8Num41">
    <w:name w:val="WW8Num41"/>
    <w:basedOn w:val="a2"/>
    <w:rsid w:val="005E4E58"/>
  </w:style>
  <w:style w:type="paragraph" w:customStyle="1" w:styleId="Standard">
    <w:name w:val="Standard"/>
    <w:rsid w:val="00E12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520">
    <w:name w:val="Сетка таблицы52"/>
    <w:basedOn w:val="a1"/>
    <w:next w:val="ab"/>
    <w:uiPriority w:val="59"/>
    <w:rsid w:val="000A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96535C"/>
  </w:style>
  <w:style w:type="numbering" w:customStyle="1" w:styleId="170">
    <w:name w:val="Нет списка17"/>
    <w:next w:val="a2"/>
    <w:uiPriority w:val="99"/>
    <w:semiHidden/>
    <w:unhideWhenUsed/>
    <w:rsid w:val="00261585"/>
  </w:style>
  <w:style w:type="numbering" w:customStyle="1" w:styleId="180">
    <w:name w:val="Нет списка18"/>
    <w:next w:val="a2"/>
    <w:uiPriority w:val="99"/>
    <w:semiHidden/>
    <w:unhideWhenUsed/>
    <w:rsid w:val="00D21D2E"/>
  </w:style>
  <w:style w:type="numbering" w:customStyle="1" w:styleId="190">
    <w:name w:val="Нет списка19"/>
    <w:next w:val="a2"/>
    <w:uiPriority w:val="99"/>
    <w:semiHidden/>
    <w:unhideWhenUsed/>
    <w:rsid w:val="00943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b"/>
    <w:uiPriority w:val="59"/>
    <w:rsid w:val="00A0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b"/>
    <w:uiPriority w:val="59"/>
    <w:rsid w:val="005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b"/>
    <w:uiPriority w:val="39"/>
    <w:rsid w:val="00C9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D09F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D09F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D09F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D09F0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D09F0"/>
    <w:pPr>
      <w:pBdr>
        <w:left w:val="single" w:sz="4" w:space="27" w:color="000000"/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D09F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ED09F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D54A9"/>
    <w:pPr>
      <w:pBdr>
        <w:left w:val="single" w:sz="4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54A9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D54A9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AD54A9"/>
    <w:pPr>
      <w:shd w:val="clear" w:color="000000" w:fill="auto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AD54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54A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54A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54A9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D54A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AD54A9"/>
    <w:pPr>
      <w:pBdr>
        <w:top w:val="single" w:sz="4" w:space="0" w:color="000000"/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D54A9"/>
    <w:pPr>
      <w:pBdr>
        <w:left w:val="single" w:sz="4" w:space="14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D54A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2C4DB4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C4DB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2C4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C4DB4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C4DB4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C4DB4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C4DB4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C4DB4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C4D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2C4D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C4DB4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C4DB4"/>
    <w:pPr>
      <w:pBdr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2C4DB4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C4DB4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C4DB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C4DB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0">
    <w:name w:val="Сетка таблицы40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b"/>
    <w:uiPriority w:val="59"/>
    <w:rsid w:val="0060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AB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b"/>
    <w:uiPriority w:val="59"/>
    <w:rsid w:val="00192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b"/>
    <w:uiPriority w:val="59"/>
    <w:rsid w:val="00CA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b"/>
    <w:uiPriority w:val="39"/>
    <w:rsid w:val="004030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b"/>
    <w:uiPriority w:val="39"/>
    <w:rsid w:val="002B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b"/>
    <w:uiPriority w:val="59"/>
    <w:rsid w:val="00D7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b"/>
    <w:uiPriority w:val="59"/>
    <w:rsid w:val="008F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6862B1"/>
  </w:style>
  <w:style w:type="table" w:customStyle="1" w:styleId="500">
    <w:name w:val="Сетка таблицы50"/>
    <w:basedOn w:val="a1"/>
    <w:next w:val="ab"/>
    <w:uiPriority w:val="59"/>
    <w:rsid w:val="00837C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E49D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510">
    <w:name w:val="Сетка таблицы51"/>
    <w:basedOn w:val="a1"/>
    <w:next w:val="ab"/>
    <w:uiPriority w:val="59"/>
    <w:rsid w:val="0058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2"/>
    <w:rsid w:val="005E4E58"/>
    <w:pPr>
      <w:numPr>
        <w:numId w:val="27"/>
      </w:numPr>
    </w:pPr>
  </w:style>
  <w:style w:type="numbering" w:customStyle="1" w:styleId="WW8Num41">
    <w:name w:val="WW8Num41"/>
    <w:basedOn w:val="a2"/>
    <w:rsid w:val="005E4E58"/>
  </w:style>
  <w:style w:type="paragraph" w:customStyle="1" w:styleId="Standard">
    <w:name w:val="Standard"/>
    <w:rsid w:val="00E12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520">
    <w:name w:val="Сетка таблицы52"/>
    <w:basedOn w:val="a1"/>
    <w:next w:val="ab"/>
    <w:uiPriority w:val="59"/>
    <w:rsid w:val="000A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96535C"/>
  </w:style>
  <w:style w:type="numbering" w:customStyle="1" w:styleId="170">
    <w:name w:val="Нет списка17"/>
    <w:next w:val="a2"/>
    <w:uiPriority w:val="99"/>
    <w:semiHidden/>
    <w:unhideWhenUsed/>
    <w:rsid w:val="00261585"/>
  </w:style>
  <w:style w:type="numbering" w:customStyle="1" w:styleId="180">
    <w:name w:val="Нет списка18"/>
    <w:next w:val="a2"/>
    <w:uiPriority w:val="99"/>
    <w:semiHidden/>
    <w:unhideWhenUsed/>
    <w:rsid w:val="00D21D2E"/>
  </w:style>
  <w:style w:type="numbering" w:customStyle="1" w:styleId="190">
    <w:name w:val="Нет списка19"/>
    <w:next w:val="a2"/>
    <w:uiPriority w:val="99"/>
    <w:semiHidden/>
    <w:unhideWhenUsed/>
    <w:rsid w:val="0094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B83F5FCFEB49FDCDFE8CE0ECC085CDE7CC3685732B7CEB766CDD5D6E244132DE8EDEC3AEF915K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B83F5FCFEB49FDCDFE8CE0ECC085CDE7CC3685732B7CEB766CDD5D6E12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913F-9365-4BA9-B12E-BCC4563E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6216</TotalTime>
  <Pages>42</Pages>
  <Words>16074</Words>
  <Characters>91623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728</cp:revision>
  <cp:lastPrinted>2022-11-16T01:39:00Z</cp:lastPrinted>
  <dcterms:created xsi:type="dcterms:W3CDTF">2017-05-29T01:55:00Z</dcterms:created>
  <dcterms:modified xsi:type="dcterms:W3CDTF">2024-12-20T06:19:00Z</dcterms:modified>
</cp:coreProperties>
</file>