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32" w:rsidRPr="009C1832" w:rsidRDefault="009C1832" w:rsidP="009C18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C183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C1832" w:rsidRPr="009C1832" w:rsidRDefault="009C1832" w:rsidP="009C18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832">
        <w:rPr>
          <w:rFonts w:ascii="Times New Roman" w:hAnsi="Times New Roman" w:cs="Times New Roman"/>
          <w:b/>
          <w:sz w:val="28"/>
          <w:szCs w:val="28"/>
        </w:rPr>
        <w:t>КРАСНОЯРСКИЙ КРАЙ ШУШЕНСКИЙ РАЙОН</w:t>
      </w:r>
    </w:p>
    <w:p w:rsidR="009C1832" w:rsidRPr="009C1832" w:rsidRDefault="009C1832" w:rsidP="009C18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832">
        <w:rPr>
          <w:rFonts w:ascii="Times New Roman" w:hAnsi="Times New Roman" w:cs="Times New Roman"/>
          <w:b/>
          <w:sz w:val="28"/>
          <w:szCs w:val="28"/>
        </w:rPr>
        <w:t>АДМИНИСТРАЦИЯ СИЗИНСКОГО СЕЛЬСОВЕТА</w:t>
      </w:r>
    </w:p>
    <w:p w:rsidR="009C1832" w:rsidRPr="009C1832" w:rsidRDefault="009C1832" w:rsidP="009C18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832" w:rsidRPr="009C1832" w:rsidRDefault="009C1832" w:rsidP="009C18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832" w:rsidRPr="009C1832" w:rsidRDefault="009C1832" w:rsidP="009C18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832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C1832" w:rsidRPr="00CB0B77" w:rsidRDefault="009C1832" w:rsidP="009C18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1832" w:rsidRPr="00CB0B77" w:rsidRDefault="009C1832" w:rsidP="009C18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1832" w:rsidRDefault="009C1832" w:rsidP="009C18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B7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02D">
        <w:rPr>
          <w:rFonts w:ascii="Times New Roman" w:hAnsi="Times New Roman" w:cs="Times New Roman"/>
          <w:sz w:val="28"/>
          <w:szCs w:val="28"/>
        </w:rPr>
        <w:t>12</w:t>
      </w:r>
      <w:r w:rsidR="00AF14EA">
        <w:rPr>
          <w:rFonts w:ascii="Times New Roman" w:hAnsi="Times New Roman" w:cs="Times New Roman"/>
          <w:sz w:val="28"/>
          <w:szCs w:val="28"/>
        </w:rPr>
        <w:t>.0</w:t>
      </w:r>
      <w:r w:rsidR="009B70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F14E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B0B77">
        <w:rPr>
          <w:rFonts w:ascii="Times New Roman" w:hAnsi="Times New Roman" w:cs="Times New Roman"/>
          <w:sz w:val="28"/>
          <w:szCs w:val="28"/>
        </w:rPr>
        <w:t xml:space="preserve">с. Сизая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B0B77">
        <w:rPr>
          <w:rFonts w:ascii="Times New Roman" w:hAnsi="Times New Roman" w:cs="Times New Roman"/>
          <w:sz w:val="28"/>
          <w:szCs w:val="28"/>
        </w:rPr>
        <w:t xml:space="preserve">   № </w:t>
      </w:r>
      <w:r w:rsidR="00321F51">
        <w:rPr>
          <w:rFonts w:ascii="Times New Roman" w:hAnsi="Times New Roman" w:cs="Times New Roman"/>
          <w:sz w:val="28"/>
          <w:szCs w:val="28"/>
        </w:rPr>
        <w:t>23</w:t>
      </w:r>
    </w:p>
    <w:p w:rsidR="009C1832" w:rsidRDefault="009C1832" w:rsidP="009C18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1832" w:rsidRDefault="009C1832" w:rsidP="009C18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44EE" w:rsidRDefault="001F44EE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E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утратившим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</w:t>
      </w:r>
    </w:p>
    <w:p w:rsidR="009B702D" w:rsidRDefault="009B702D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Сизинского сельсовета Шушенского</w:t>
      </w:r>
    </w:p>
    <w:p w:rsidR="009B702D" w:rsidRDefault="009B702D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от 13.05.2013 №90 «Об определении</w:t>
      </w:r>
    </w:p>
    <w:p w:rsidR="009B702D" w:rsidRDefault="009B702D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границ, прилегающих к некоторым организациям и </w:t>
      </w:r>
    </w:p>
    <w:p w:rsidR="009B702D" w:rsidRDefault="009B702D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 территорий, на которых не допускается</w:t>
      </w:r>
    </w:p>
    <w:p w:rsidR="009B702D" w:rsidRDefault="009B702D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розничная продажа алкогольной продукции на </w:t>
      </w:r>
    </w:p>
    <w:p w:rsidR="001F44EE" w:rsidRPr="001F44EE" w:rsidRDefault="009B702D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МО «Сизинский сельсовет»</w:t>
      </w:r>
    </w:p>
    <w:p w:rsidR="001F44EE" w:rsidRPr="001F44EE" w:rsidRDefault="001F44EE" w:rsidP="001F44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4EE" w:rsidRDefault="001F44EE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44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В соответствии с Федеральным законом </w:t>
      </w:r>
      <w:r w:rsidRPr="001F44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 № 131-ФЗ «Об общих принципах организации местного самоупра</w:t>
      </w:r>
      <w:r w:rsidR="00AF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в Российской Федерации», </w:t>
      </w:r>
      <w:r w:rsidR="007424C5" w:rsidRPr="007424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Сизинского сельсовета</w:t>
      </w:r>
      <w:r w:rsidR="00CD43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5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4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протеста прокуратуры Шушенского района от 0</w:t>
      </w:r>
      <w:r w:rsidR="009B702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F14E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B702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.2024г. </w:t>
      </w:r>
      <w:r w:rsidRPr="001F44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ПОСТАНОВЛЯЮ:</w:t>
      </w:r>
    </w:p>
    <w:p w:rsidR="007424C5" w:rsidRPr="001F44EE" w:rsidRDefault="007424C5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B702D" w:rsidRDefault="001F44EE" w:rsidP="009B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утратившим силу  </w:t>
      </w:r>
      <w:r w:rsidR="0074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Сизинского сельсовета </w:t>
      </w:r>
      <w:r w:rsidRPr="001F44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AF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02D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C15D7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B70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15D79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9B702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B7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 </w:t>
      </w:r>
      <w:r w:rsidRPr="001F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02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определении  границ, прилегающих к некоторым организациям и  объектам территорий, на которых не допускается</w:t>
      </w:r>
    </w:p>
    <w:p w:rsidR="009B702D" w:rsidRPr="001F44EE" w:rsidRDefault="009B702D" w:rsidP="009B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розничная продажа алкогольной продукции на  территории МО «Сизинский сельсовет»</w:t>
      </w:r>
    </w:p>
    <w:p w:rsidR="009C1832" w:rsidRDefault="001F44EE" w:rsidP="00E71D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7"/>
          <w:szCs w:val="27"/>
        </w:rPr>
      </w:pPr>
      <w:r w:rsidRPr="001F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F4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вступает</w:t>
      </w:r>
      <w:r w:rsidR="00E71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силу после официального опубликования в газете «Сизинские вести»</w:t>
      </w:r>
    </w:p>
    <w:p w:rsidR="00517D79" w:rsidRDefault="00517D79" w:rsidP="00517D79">
      <w:pPr>
        <w:pStyle w:val="a4"/>
        <w:ind w:left="720"/>
        <w:rPr>
          <w:color w:val="000000"/>
          <w:sz w:val="27"/>
          <w:szCs w:val="27"/>
        </w:rPr>
      </w:pPr>
    </w:p>
    <w:p w:rsidR="009C1832" w:rsidRDefault="009C1832" w:rsidP="00943D7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</w:t>
      </w:r>
      <w:r w:rsidR="00517D79">
        <w:rPr>
          <w:color w:val="000000"/>
          <w:sz w:val="27"/>
          <w:szCs w:val="27"/>
        </w:rPr>
        <w:t xml:space="preserve"> Сизинского сельсовета                                               </w:t>
      </w:r>
      <w:r>
        <w:rPr>
          <w:color w:val="000000"/>
          <w:sz w:val="27"/>
          <w:szCs w:val="27"/>
        </w:rPr>
        <w:t xml:space="preserve"> Т. А. Коробейникова</w:t>
      </w:r>
    </w:p>
    <w:p w:rsidR="00B630B1" w:rsidRDefault="00B630B1" w:rsidP="00943D70">
      <w:pPr>
        <w:pStyle w:val="a4"/>
        <w:rPr>
          <w:color w:val="000000"/>
          <w:sz w:val="27"/>
          <w:szCs w:val="27"/>
        </w:rPr>
      </w:pPr>
    </w:p>
    <w:p w:rsidR="00B630B1" w:rsidRDefault="00B630B1" w:rsidP="00943D70">
      <w:pPr>
        <w:pStyle w:val="a4"/>
        <w:rPr>
          <w:color w:val="000000"/>
          <w:sz w:val="27"/>
          <w:szCs w:val="27"/>
        </w:rPr>
      </w:pPr>
    </w:p>
    <w:sectPr w:rsidR="00B630B1" w:rsidSect="00267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4D27"/>
    <w:multiLevelType w:val="hybridMultilevel"/>
    <w:tmpl w:val="3DFE8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6C6443"/>
    <w:rsid w:val="00017A2E"/>
    <w:rsid w:val="000D1996"/>
    <w:rsid w:val="000F3AE0"/>
    <w:rsid w:val="001F44EE"/>
    <w:rsid w:val="00267E20"/>
    <w:rsid w:val="002C510B"/>
    <w:rsid w:val="002D3F1B"/>
    <w:rsid w:val="002F5562"/>
    <w:rsid w:val="00321F51"/>
    <w:rsid w:val="003E0ADE"/>
    <w:rsid w:val="00517D79"/>
    <w:rsid w:val="005B6482"/>
    <w:rsid w:val="006C6443"/>
    <w:rsid w:val="007424C5"/>
    <w:rsid w:val="00943D70"/>
    <w:rsid w:val="009B702D"/>
    <w:rsid w:val="009C1832"/>
    <w:rsid w:val="00AF14EA"/>
    <w:rsid w:val="00B5216D"/>
    <w:rsid w:val="00B630B1"/>
    <w:rsid w:val="00BE49D5"/>
    <w:rsid w:val="00C15D79"/>
    <w:rsid w:val="00CD43F6"/>
    <w:rsid w:val="00E7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83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C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2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83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C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2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2024-03-12T07:51:00Z</cp:lastPrinted>
  <dcterms:created xsi:type="dcterms:W3CDTF">2024-03-12T08:11:00Z</dcterms:created>
  <dcterms:modified xsi:type="dcterms:W3CDTF">2024-03-12T08:11:00Z</dcterms:modified>
</cp:coreProperties>
</file>