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7" w:rsidRPr="00A5194D" w:rsidRDefault="00044B97" w:rsidP="00044B97">
      <w:pPr>
        <w:suppressAutoHyphens/>
        <w:jc w:val="center"/>
        <w:rPr>
          <w:b/>
          <w:szCs w:val="28"/>
          <w:lang w:eastAsia="zh-CN"/>
        </w:rPr>
      </w:pPr>
      <w:r w:rsidRPr="00A5194D">
        <w:rPr>
          <w:b/>
          <w:szCs w:val="28"/>
          <w:lang w:eastAsia="zh-CN"/>
        </w:rPr>
        <w:t>РОССИЙСКАЯ ФЕДЕРАЦИЯ</w:t>
      </w:r>
    </w:p>
    <w:p w:rsidR="00044B97" w:rsidRPr="00A5194D" w:rsidRDefault="00044B97" w:rsidP="00044B97">
      <w:pPr>
        <w:suppressAutoHyphens/>
        <w:jc w:val="center"/>
        <w:rPr>
          <w:b/>
          <w:szCs w:val="28"/>
          <w:lang w:eastAsia="zh-CN"/>
        </w:rPr>
      </w:pPr>
      <w:r w:rsidRPr="00A5194D">
        <w:rPr>
          <w:b/>
          <w:szCs w:val="28"/>
          <w:lang w:eastAsia="zh-CN"/>
        </w:rPr>
        <w:t>КРАСНОЯРСКИЙ КРАЙ ШУШЕНСКИЙ РАЙОН</w:t>
      </w:r>
    </w:p>
    <w:p w:rsidR="00044B97" w:rsidRPr="00A5194D" w:rsidRDefault="00044B97" w:rsidP="00044B97">
      <w:pPr>
        <w:suppressAutoHyphens/>
        <w:jc w:val="center"/>
        <w:rPr>
          <w:b/>
          <w:szCs w:val="28"/>
          <w:lang w:eastAsia="zh-CN"/>
        </w:rPr>
      </w:pPr>
      <w:r w:rsidRPr="00A5194D">
        <w:rPr>
          <w:b/>
          <w:szCs w:val="28"/>
          <w:lang w:eastAsia="zh-CN"/>
        </w:rPr>
        <w:t>СИЗИНСКИЙ СЕЛЬСКИЙ СОВЕТ ДЕПУТАТОВ</w:t>
      </w:r>
    </w:p>
    <w:p w:rsidR="00044B97" w:rsidRPr="00A5194D" w:rsidRDefault="00044B97" w:rsidP="00044B97">
      <w:pPr>
        <w:suppressAutoHyphens/>
        <w:jc w:val="center"/>
        <w:rPr>
          <w:szCs w:val="28"/>
          <w:lang w:eastAsia="zh-CN"/>
        </w:rPr>
      </w:pPr>
    </w:p>
    <w:p w:rsidR="00044B97" w:rsidRPr="00A5194D" w:rsidRDefault="00044B97" w:rsidP="00044B97">
      <w:pPr>
        <w:suppressAutoHyphens/>
        <w:rPr>
          <w:b/>
          <w:szCs w:val="28"/>
          <w:lang w:eastAsia="zh-CN"/>
        </w:rPr>
      </w:pPr>
      <w:r w:rsidRPr="00A5194D">
        <w:rPr>
          <w:b/>
          <w:szCs w:val="28"/>
          <w:lang w:eastAsia="zh-CN"/>
        </w:rPr>
        <w:t xml:space="preserve">                                          Проект   РЕШЕНИЕ</w:t>
      </w:r>
    </w:p>
    <w:p w:rsidR="00044B97" w:rsidRDefault="00044B97" w:rsidP="00044B97">
      <w:pPr>
        <w:suppressAutoHyphens/>
        <w:jc w:val="center"/>
        <w:rPr>
          <w:sz w:val="24"/>
          <w:szCs w:val="24"/>
          <w:lang w:eastAsia="zh-CN"/>
        </w:rPr>
      </w:pPr>
    </w:p>
    <w:p w:rsidR="00044B97" w:rsidRDefault="00044B97" w:rsidP="00044B97">
      <w:pPr>
        <w:suppressAutoHyphens/>
        <w:jc w:val="both"/>
        <w:rPr>
          <w:szCs w:val="28"/>
          <w:lang w:eastAsia="zh-CN"/>
        </w:rPr>
      </w:pPr>
      <w:r>
        <w:rPr>
          <w:szCs w:val="28"/>
          <w:lang w:eastAsia="zh-CN"/>
        </w:rPr>
        <w:t>__________                                с. Сизая                                  № ___________</w:t>
      </w:r>
    </w:p>
    <w:p w:rsidR="00A5194D" w:rsidRDefault="00A5194D" w:rsidP="00044B97">
      <w:pPr>
        <w:suppressAutoHyphens/>
        <w:jc w:val="both"/>
        <w:rPr>
          <w:szCs w:val="28"/>
          <w:lang w:eastAsia="zh-CN"/>
        </w:rPr>
      </w:pPr>
    </w:p>
    <w:p w:rsidR="00044B97" w:rsidRDefault="00044B97" w:rsidP="00044B97">
      <w:pPr>
        <w:suppressAutoHyphens/>
        <w:jc w:val="both"/>
        <w:rPr>
          <w:szCs w:val="28"/>
          <w:lang w:eastAsia="zh-CN"/>
        </w:rPr>
      </w:pPr>
    </w:p>
    <w:p w:rsidR="00044B97" w:rsidRPr="00A5194D" w:rsidRDefault="00044B97" w:rsidP="003C4A4A">
      <w:pPr>
        <w:suppressAutoHyphens/>
        <w:jc w:val="both"/>
        <w:rPr>
          <w:b/>
          <w:szCs w:val="28"/>
          <w:lang w:eastAsia="zh-CN"/>
        </w:rPr>
      </w:pPr>
      <w:r w:rsidRPr="00A5194D">
        <w:rPr>
          <w:b/>
          <w:szCs w:val="28"/>
          <w:lang w:eastAsia="zh-CN"/>
        </w:rPr>
        <w:t xml:space="preserve">«О внесении  изменений </w:t>
      </w:r>
      <w:r w:rsidR="003C4A4A" w:rsidRPr="00A5194D">
        <w:rPr>
          <w:b/>
          <w:szCs w:val="28"/>
          <w:lang w:eastAsia="zh-CN"/>
        </w:rPr>
        <w:t>и дополнений в решение Сизинского сельского Совета депутатов №</w:t>
      </w:r>
      <w:r w:rsidR="00675B92">
        <w:rPr>
          <w:b/>
          <w:szCs w:val="28"/>
          <w:lang w:eastAsia="zh-CN"/>
        </w:rPr>
        <w:t>6-19-94</w:t>
      </w:r>
      <w:r w:rsidR="003C4A4A" w:rsidRPr="00A5194D">
        <w:rPr>
          <w:b/>
          <w:szCs w:val="28"/>
          <w:lang w:eastAsia="zh-CN"/>
        </w:rPr>
        <w:t xml:space="preserve"> от 30.0</w:t>
      </w:r>
      <w:r w:rsidR="00675B92">
        <w:rPr>
          <w:b/>
          <w:szCs w:val="28"/>
          <w:lang w:eastAsia="zh-CN"/>
        </w:rPr>
        <w:t>4.2021</w:t>
      </w:r>
      <w:r w:rsidR="003C4A4A" w:rsidRPr="00A5194D">
        <w:rPr>
          <w:b/>
          <w:szCs w:val="28"/>
          <w:lang w:eastAsia="zh-CN"/>
        </w:rPr>
        <w:t xml:space="preserve"> «Об утверждении Положения </w:t>
      </w:r>
      <w:r w:rsidR="00675B92">
        <w:rPr>
          <w:b/>
          <w:szCs w:val="28"/>
          <w:lang w:eastAsia="zh-CN"/>
        </w:rPr>
        <w:t xml:space="preserve">об условия и порядке </w:t>
      </w:r>
      <w:r w:rsidR="00AD5B6D">
        <w:rPr>
          <w:b/>
          <w:szCs w:val="28"/>
          <w:lang w:eastAsia="zh-CN"/>
        </w:rPr>
        <w:t xml:space="preserve">предоставления муниципальному служащему права на пенсию за выслугу лет за счет средств бюджета Сизинского сельсовета» </w:t>
      </w:r>
    </w:p>
    <w:p w:rsidR="00044B97" w:rsidRDefault="00044B97" w:rsidP="00044B97">
      <w:pPr>
        <w:suppressAutoHyphens/>
        <w:jc w:val="both"/>
        <w:rPr>
          <w:szCs w:val="28"/>
          <w:lang w:eastAsia="zh-CN"/>
        </w:rPr>
      </w:pPr>
    </w:p>
    <w:p w:rsidR="00044B97" w:rsidRDefault="00EA5DC5" w:rsidP="00044B97">
      <w:pPr>
        <w:suppressAutoHyphens/>
        <w:jc w:val="both"/>
        <w:rPr>
          <w:szCs w:val="28"/>
          <w:lang w:eastAsia="zh-CN"/>
        </w:rPr>
      </w:pPr>
      <w:proofErr w:type="gramStart"/>
      <w:r>
        <w:rPr>
          <w:szCs w:val="28"/>
          <w:lang w:eastAsia="zh-CN"/>
        </w:rPr>
        <w:t>В соответствии со статьей 24 Федерального закона от 02.03.2007 №25-ФЗ «О муниципальной службе в Российской Федерации»</w:t>
      </w:r>
      <w:r w:rsidR="003C4A4A" w:rsidRPr="003C4A4A">
        <w:rPr>
          <w:szCs w:val="28"/>
          <w:lang w:eastAsia="zh-CN"/>
        </w:rPr>
        <w:t xml:space="preserve">, </w:t>
      </w:r>
      <w:r>
        <w:rPr>
          <w:szCs w:val="28"/>
          <w:lang w:eastAsia="zh-CN"/>
        </w:rPr>
        <w:t xml:space="preserve">статьей 9 Закона Красноярского края от 24.04.2008 №5-1565 «Об особенностях правового регулирования муниципальной службы в Красноярском крае» </w:t>
      </w:r>
      <w:r w:rsidRPr="00AF0C91">
        <w:rPr>
          <w:szCs w:val="28"/>
          <w:lang w:eastAsia="zh-CN"/>
        </w:rPr>
        <w:t xml:space="preserve">Указом Губернатора Красноярского края от 26.12.2016 №285-уг «Об утверждении порядка назначения, перерасчета </w:t>
      </w:r>
      <w:r w:rsidRPr="00AF0C91">
        <w:rPr>
          <w:bCs/>
          <w:color w:val="000000"/>
          <w:szCs w:val="28"/>
        </w:rPr>
        <w:t>размера и выплаты пенсии за выслугу лет лицам, замещавшим государственные должности Красноярского края и должности</w:t>
      </w:r>
      <w:proofErr w:type="gramEnd"/>
      <w:r w:rsidRPr="00AF0C91">
        <w:rPr>
          <w:bCs/>
          <w:color w:val="000000"/>
          <w:szCs w:val="28"/>
        </w:rPr>
        <w:t xml:space="preserve">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w:t>
      </w:r>
      <w:proofErr w:type="gramStart"/>
      <w:r w:rsidRPr="00AF0C91">
        <w:rPr>
          <w:bCs/>
          <w:color w:val="000000"/>
          <w:szCs w:val="28"/>
        </w:rPr>
        <w:t>дств кр</w:t>
      </w:r>
      <w:proofErr w:type="gramEnd"/>
      <w:r w:rsidRPr="00AF0C91">
        <w:rPr>
          <w:bCs/>
          <w:color w:val="000000"/>
          <w:szCs w:val="28"/>
        </w:rPr>
        <w:t xml:space="preserve">аевого бюджета и местных бюджетов» </w:t>
      </w:r>
      <w:r w:rsidR="002118A7" w:rsidRPr="00AF0C91">
        <w:rPr>
          <w:szCs w:val="28"/>
          <w:lang w:eastAsia="zh-CN"/>
        </w:rPr>
        <w:t>руководствуясь Уставом</w:t>
      </w:r>
      <w:r w:rsidR="00044B97" w:rsidRPr="00AF0C91">
        <w:rPr>
          <w:szCs w:val="28"/>
          <w:lang w:eastAsia="zh-CN"/>
        </w:rPr>
        <w:t xml:space="preserve"> Сизинского сельсовета Шушенского района Красноярского края, Сизинский</w:t>
      </w:r>
      <w:r w:rsidR="00044B97">
        <w:rPr>
          <w:szCs w:val="28"/>
          <w:lang w:eastAsia="zh-CN"/>
        </w:rPr>
        <w:t xml:space="preserve"> сельский Совет депутатов</w:t>
      </w:r>
    </w:p>
    <w:p w:rsidR="00044B97" w:rsidRDefault="00044B97" w:rsidP="00044B97">
      <w:pPr>
        <w:suppressAutoHyphens/>
        <w:jc w:val="both"/>
        <w:rPr>
          <w:b/>
          <w:szCs w:val="28"/>
          <w:lang w:eastAsia="zh-CN"/>
        </w:rPr>
      </w:pPr>
    </w:p>
    <w:p w:rsidR="00044B97" w:rsidRDefault="00044B97" w:rsidP="00044B97">
      <w:pPr>
        <w:suppressAutoHyphens/>
        <w:jc w:val="both"/>
        <w:rPr>
          <w:b/>
          <w:szCs w:val="28"/>
          <w:lang w:eastAsia="zh-CN"/>
        </w:rPr>
      </w:pPr>
      <w:r>
        <w:rPr>
          <w:b/>
          <w:szCs w:val="28"/>
          <w:lang w:eastAsia="zh-CN"/>
        </w:rPr>
        <w:t>РЕШИЛ:</w:t>
      </w:r>
    </w:p>
    <w:p w:rsidR="00A5194D" w:rsidRDefault="00A5194D" w:rsidP="00044B97">
      <w:pPr>
        <w:suppressAutoHyphens/>
        <w:jc w:val="both"/>
        <w:rPr>
          <w:b/>
          <w:szCs w:val="28"/>
          <w:lang w:eastAsia="zh-CN"/>
        </w:rPr>
      </w:pPr>
    </w:p>
    <w:p w:rsidR="00710EC4" w:rsidRDefault="00710EC4" w:rsidP="0030123E">
      <w:pPr>
        <w:suppressAutoHyphens/>
        <w:jc w:val="both"/>
        <w:rPr>
          <w:szCs w:val="28"/>
        </w:rPr>
      </w:pPr>
      <w:r w:rsidRPr="00710EC4">
        <w:rPr>
          <w:szCs w:val="28"/>
        </w:rPr>
        <w:t xml:space="preserve">1. Внести в </w:t>
      </w:r>
      <w:r w:rsidRPr="00710EC4">
        <w:rPr>
          <w:bCs/>
          <w:szCs w:val="28"/>
        </w:rPr>
        <w:t xml:space="preserve">Положение </w:t>
      </w:r>
      <w:r w:rsidR="0030123E" w:rsidRPr="0030123E">
        <w:rPr>
          <w:szCs w:val="28"/>
          <w:lang w:eastAsia="zh-CN"/>
        </w:rPr>
        <w:t xml:space="preserve">об условия и </w:t>
      </w:r>
      <w:proofErr w:type="gramStart"/>
      <w:r w:rsidR="0030123E" w:rsidRPr="0030123E">
        <w:rPr>
          <w:szCs w:val="28"/>
          <w:lang w:eastAsia="zh-CN"/>
        </w:rPr>
        <w:t>порядке</w:t>
      </w:r>
      <w:proofErr w:type="gramEnd"/>
      <w:r w:rsidR="0030123E" w:rsidRPr="0030123E">
        <w:rPr>
          <w:szCs w:val="28"/>
          <w:lang w:eastAsia="zh-CN"/>
        </w:rPr>
        <w:t xml:space="preserve"> предоставления муниципальному служащему права на пенсию за выслугу лет за счет средств бюджета Сизинского сельсовета»</w:t>
      </w:r>
      <w:r w:rsidR="0030123E">
        <w:rPr>
          <w:szCs w:val="28"/>
          <w:lang w:eastAsia="zh-CN"/>
        </w:rPr>
        <w:t xml:space="preserve"> </w:t>
      </w:r>
      <w:r w:rsidRPr="00710EC4">
        <w:rPr>
          <w:szCs w:val="28"/>
        </w:rPr>
        <w:t>следующие изменения и дополнения:</w:t>
      </w:r>
    </w:p>
    <w:p w:rsidR="00DE71BA" w:rsidRDefault="00DE71BA" w:rsidP="0030123E">
      <w:pPr>
        <w:suppressAutoHyphens/>
        <w:jc w:val="both"/>
        <w:rPr>
          <w:szCs w:val="28"/>
        </w:rPr>
      </w:pPr>
    </w:p>
    <w:p w:rsidR="00DE71BA" w:rsidRPr="00DE71BA" w:rsidRDefault="00DE71BA" w:rsidP="00DE71BA">
      <w:pPr>
        <w:suppressAutoHyphens/>
        <w:jc w:val="both"/>
        <w:rPr>
          <w:szCs w:val="28"/>
        </w:rPr>
      </w:pPr>
      <w:r>
        <w:rPr>
          <w:szCs w:val="28"/>
        </w:rPr>
        <w:t>1.1. В пункте 3 подпункте 3.2. слова «</w:t>
      </w:r>
      <w:r w:rsidRPr="00DE71BA">
        <w:rPr>
          <w:szCs w:val="28"/>
        </w:rPr>
        <w:t>«2,8 должностного оклада» заменить словами «2,8 суммы должностного оклада и ежемесячной надбавки за классный чин (далее в настоящей статье – оклад для назначения пенсии)», дополнить абзацем следующего содержания:</w:t>
      </w:r>
    </w:p>
    <w:p w:rsidR="00DE71BA" w:rsidRDefault="00DE71BA" w:rsidP="00DE71BA">
      <w:pPr>
        <w:suppressAutoHyphens/>
        <w:jc w:val="both"/>
        <w:rPr>
          <w:szCs w:val="28"/>
        </w:rPr>
      </w:pPr>
      <w:r w:rsidRPr="00DE71BA">
        <w:rPr>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DE71BA">
        <w:rPr>
          <w:szCs w:val="28"/>
        </w:rPr>
        <w:t>.»;</w:t>
      </w:r>
      <w:proofErr w:type="gramEnd"/>
    </w:p>
    <w:p w:rsidR="00DE71BA" w:rsidRDefault="00DE71BA" w:rsidP="0030123E">
      <w:pPr>
        <w:suppressAutoHyphens/>
        <w:jc w:val="both"/>
        <w:rPr>
          <w:szCs w:val="28"/>
        </w:rPr>
      </w:pPr>
    </w:p>
    <w:p w:rsidR="00DE71BA" w:rsidRDefault="00DE71BA" w:rsidP="0030123E">
      <w:pPr>
        <w:suppressAutoHyphens/>
        <w:jc w:val="both"/>
        <w:rPr>
          <w:szCs w:val="28"/>
        </w:rPr>
      </w:pPr>
    </w:p>
    <w:p w:rsidR="00710EC4" w:rsidRDefault="00DE71BA" w:rsidP="00DE71BA">
      <w:pPr>
        <w:ind w:firstLine="540"/>
        <w:jc w:val="both"/>
        <w:rPr>
          <w:szCs w:val="28"/>
        </w:rPr>
      </w:pPr>
      <w:r>
        <w:rPr>
          <w:szCs w:val="28"/>
        </w:rPr>
        <w:lastRenderedPageBreak/>
        <w:t>1.2. В пункте 3 подпункте 3.3</w:t>
      </w:r>
      <w:r w:rsidR="00710EC4" w:rsidRPr="00710EC4">
        <w:rPr>
          <w:szCs w:val="28"/>
        </w:rPr>
        <w:t xml:space="preserve"> </w:t>
      </w:r>
      <w:r>
        <w:rPr>
          <w:szCs w:val="28"/>
        </w:rPr>
        <w:t>слова «</w:t>
      </w:r>
      <w:r w:rsidRPr="00DE71BA">
        <w:rPr>
          <w:szCs w:val="28"/>
        </w:rPr>
        <w:t xml:space="preserve">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DE71BA">
        <w:rPr>
          <w:szCs w:val="28"/>
        </w:rPr>
        <w:t>с</w:t>
      </w:r>
      <w:proofErr w:type="gramEnd"/>
      <w:r w:rsidRPr="00DE71BA">
        <w:rPr>
          <w:szCs w:val="28"/>
        </w:rPr>
        <w:t>»;</w:t>
      </w:r>
    </w:p>
    <w:p w:rsidR="00A11F89" w:rsidRDefault="00A11F89" w:rsidP="00DE71BA">
      <w:pPr>
        <w:ind w:firstLine="540"/>
        <w:jc w:val="both"/>
        <w:rPr>
          <w:szCs w:val="28"/>
        </w:rPr>
      </w:pPr>
    </w:p>
    <w:p w:rsidR="00A11F89" w:rsidRDefault="00A11F89" w:rsidP="00DE71BA">
      <w:pPr>
        <w:jc w:val="both"/>
        <w:rPr>
          <w:szCs w:val="28"/>
        </w:rPr>
      </w:pPr>
      <w:r>
        <w:rPr>
          <w:szCs w:val="28"/>
        </w:rPr>
        <w:t xml:space="preserve">1.3. В пункте 3 подпункте 3.12. </w:t>
      </w:r>
    </w:p>
    <w:p w:rsidR="00DE71BA" w:rsidRPr="00710EC4" w:rsidRDefault="00A11F89" w:rsidP="00DE71BA">
      <w:pPr>
        <w:jc w:val="both"/>
        <w:rPr>
          <w:szCs w:val="28"/>
        </w:rPr>
      </w:pPr>
      <w:r>
        <w:rPr>
          <w:szCs w:val="28"/>
        </w:rPr>
        <w:t xml:space="preserve">цифры «1000» </w:t>
      </w:r>
      <w:proofErr w:type="gramStart"/>
      <w:r>
        <w:rPr>
          <w:szCs w:val="28"/>
        </w:rPr>
        <w:t>заменить на цифры</w:t>
      </w:r>
      <w:proofErr w:type="gramEnd"/>
      <w:r>
        <w:rPr>
          <w:szCs w:val="28"/>
        </w:rPr>
        <w:t xml:space="preserve"> «5000»,</w:t>
      </w:r>
    </w:p>
    <w:p w:rsidR="00A11F89" w:rsidRPr="00710EC4" w:rsidRDefault="00A11F89" w:rsidP="00A11F89">
      <w:pPr>
        <w:jc w:val="both"/>
        <w:rPr>
          <w:szCs w:val="28"/>
        </w:rPr>
      </w:pPr>
      <w:r>
        <w:rPr>
          <w:szCs w:val="28"/>
        </w:rPr>
        <w:t xml:space="preserve">цифры «2000» </w:t>
      </w:r>
      <w:proofErr w:type="gramStart"/>
      <w:r>
        <w:rPr>
          <w:szCs w:val="28"/>
        </w:rPr>
        <w:t>заменить на цифры</w:t>
      </w:r>
      <w:proofErr w:type="gramEnd"/>
      <w:r>
        <w:rPr>
          <w:szCs w:val="28"/>
        </w:rPr>
        <w:t xml:space="preserve"> «7000»,</w:t>
      </w:r>
    </w:p>
    <w:p w:rsidR="00A11F89" w:rsidRDefault="00A11F89" w:rsidP="00A11F89">
      <w:pPr>
        <w:jc w:val="both"/>
        <w:rPr>
          <w:szCs w:val="28"/>
        </w:rPr>
      </w:pPr>
      <w:r>
        <w:rPr>
          <w:szCs w:val="28"/>
        </w:rPr>
        <w:t xml:space="preserve">цифры «3000» </w:t>
      </w:r>
      <w:proofErr w:type="gramStart"/>
      <w:r>
        <w:rPr>
          <w:szCs w:val="28"/>
        </w:rPr>
        <w:t>заменить на цифры</w:t>
      </w:r>
      <w:proofErr w:type="gramEnd"/>
      <w:r>
        <w:rPr>
          <w:szCs w:val="28"/>
        </w:rPr>
        <w:t xml:space="preserve"> «10000».</w:t>
      </w:r>
    </w:p>
    <w:p w:rsidR="00A11F89" w:rsidRDefault="00A11F89" w:rsidP="00A11F89">
      <w:pPr>
        <w:jc w:val="both"/>
        <w:rPr>
          <w:szCs w:val="28"/>
        </w:rPr>
      </w:pPr>
    </w:p>
    <w:p w:rsidR="00A11F89" w:rsidRDefault="00A11F89" w:rsidP="00A11F89">
      <w:pPr>
        <w:jc w:val="both"/>
        <w:rPr>
          <w:szCs w:val="28"/>
        </w:rPr>
      </w:pPr>
      <w:r>
        <w:rPr>
          <w:szCs w:val="28"/>
        </w:rPr>
        <w:t>1.4. Дополнить пунктом 6 следующего содержания:</w:t>
      </w:r>
    </w:p>
    <w:p w:rsidR="00A11F89" w:rsidRPr="00A11F89" w:rsidRDefault="00A11F89" w:rsidP="00A11F89">
      <w:pPr>
        <w:jc w:val="both"/>
        <w:rPr>
          <w:b/>
          <w:szCs w:val="28"/>
        </w:rPr>
      </w:pPr>
      <w:r>
        <w:rPr>
          <w:szCs w:val="28"/>
        </w:rPr>
        <w:t xml:space="preserve">                      </w:t>
      </w:r>
      <w:r w:rsidRPr="00A11F89">
        <w:rPr>
          <w:b/>
          <w:szCs w:val="28"/>
        </w:rPr>
        <w:t>«6 «Единовременное денежное вознаграждение»</w:t>
      </w:r>
    </w:p>
    <w:p w:rsidR="00A11F89" w:rsidRPr="00A11F89" w:rsidRDefault="00A11F89" w:rsidP="00A11F89">
      <w:pPr>
        <w:jc w:val="both"/>
        <w:rPr>
          <w:szCs w:val="28"/>
        </w:rPr>
      </w:pPr>
      <w:r>
        <w:rPr>
          <w:szCs w:val="28"/>
        </w:rPr>
        <w:t xml:space="preserve">       </w:t>
      </w:r>
      <w:proofErr w:type="gramStart"/>
      <w:r w:rsidRPr="00A11F89">
        <w:rPr>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w:t>
      </w:r>
      <w:proofErr w:type="gramEnd"/>
      <w:r w:rsidRPr="00A11F89">
        <w:rPr>
          <w:szCs w:val="28"/>
        </w:rPr>
        <w:t xml:space="preserve"> </w:t>
      </w:r>
      <w:proofErr w:type="gramStart"/>
      <w:r w:rsidRPr="00A11F89">
        <w:rPr>
          <w:szCs w:val="28"/>
        </w:rPr>
        <w:t>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A11F89" w:rsidRPr="00A11F89" w:rsidRDefault="00A11F89" w:rsidP="00A11F89">
      <w:pPr>
        <w:jc w:val="both"/>
        <w:rPr>
          <w:szCs w:val="28"/>
        </w:rPr>
      </w:pPr>
      <w:r w:rsidRPr="00A11F89">
        <w:rPr>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A11F89">
        <w:rPr>
          <w:szCs w:val="28"/>
        </w:rPr>
        <w:t>12 полных месяцев</w:t>
      </w:r>
      <w:proofErr w:type="gramEnd"/>
      <w:r w:rsidRPr="00A11F89">
        <w:rPr>
          <w:szCs w:val="28"/>
        </w:rPr>
        <w:t>.</w:t>
      </w:r>
    </w:p>
    <w:p w:rsidR="00A11F89" w:rsidRPr="00A11F89" w:rsidRDefault="00A11F89" w:rsidP="00A11F89">
      <w:pPr>
        <w:jc w:val="both"/>
        <w:rPr>
          <w:szCs w:val="28"/>
        </w:rPr>
      </w:pPr>
      <w:r w:rsidRPr="00A11F89">
        <w:rPr>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w:t>
      </w:r>
      <w:r w:rsidRPr="00A11F89">
        <w:rPr>
          <w:szCs w:val="28"/>
        </w:rPr>
        <w:lastRenderedPageBreak/>
        <w:t>к ним местностях, в иных местностях края с особыми климатическими условиями.</w:t>
      </w:r>
    </w:p>
    <w:p w:rsidR="00A11F89" w:rsidRPr="00A11F89" w:rsidRDefault="00A11F89" w:rsidP="00A11F89">
      <w:pPr>
        <w:jc w:val="both"/>
        <w:rPr>
          <w:szCs w:val="28"/>
        </w:rPr>
      </w:pPr>
      <w:r w:rsidRPr="00A11F89">
        <w:rPr>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A11F89" w:rsidRPr="00A11F89" w:rsidRDefault="00A11F89" w:rsidP="00A11F89">
      <w:pPr>
        <w:jc w:val="both"/>
        <w:rPr>
          <w:szCs w:val="28"/>
        </w:rPr>
      </w:pPr>
      <w:r w:rsidRPr="00A11F89">
        <w:rPr>
          <w:szCs w:val="28"/>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A11F89" w:rsidRPr="00710EC4" w:rsidRDefault="00A11F89" w:rsidP="00A11F89">
      <w:pPr>
        <w:jc w:val="both"/>
        <w:rPr>
          <w:szCs w:val="28"/>
        </w:rPr>
      </w:pPr>
      <w:r w:rsidRPr="00A11F89">
        <w:rPr>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A11F89">
        <w:rPr>
          <w:szCs w:val="28"/>
        </w:rPr>
        <w:t>.».</w:t>
      </w:r>
      <w:proofErr w:type="gramEnd"/>
    </w:p>
    <w:p w:rsidR="002118A7" w:rsidRDefault="002118A7" w:rsidP="00672B3B">
      <w:pPr>
        <w:suppressAutoHyphens/>
        <w:jc w:val="both"/>
        <w:rPr>
          <w:b/>
          <w:szCs w:val="28"/>
          <w:lang w:eastAsia="zh-CN"/>
        </w:rPr>
      </w:pPr>
    </w:p>
    <w:p w:rsidR="00A5194D" w:rsidRDefault="00A5194D" w:rsidP="00672B3B">
      <w:pPr>
        <w:tabs>
          <w:tab w:val="left" w:pos="142"/>
          <w:tab w:val="left" w:pos="284"/>
        </w:tabs>
        <w:suppressAutoHyphens/>
        <w:jc w:val="both"/>
        <w:rPr>
          <w:szCs w:val="28"/>
          <w:lang w:eastAsia="zh-CN"/>
        </w:rPr>
      </w:pPr>
      <w:r>
        <w:rPr>
          <w:szCs w:val="28"/>
          <w:lang w:eastAsia="zh-CN"/>
        </w:rPr>
        <w:t xml:space="preserve">2. </w:t>
      </w:r>
      <w:proofErr w:type="gramStart"/>
      <w:r w:rsidR="00044B97" w:rsidRPr="00A5194D">
        <w:rPr>
          <w:szCs w:val="28"/>
          <w:lang w:eastAsia="zh-CN"/>
        </w:rPr>
        <w:t>Контроль за</w:t>
      </w:r>
      <w:proofErr w:type="gramEnd"/>
      <w:r w:rsidR="00044B97" w:rsidRPr="00A5194D">
        <w:rPr>
          <w:szCs w:val="28"/>
          <w:lang w:eastAsia="zh-CN"/>
        </w:rPr>
        <w:t xml:space="preserve"> исполнением Решения возложить </w:t>
      </w:r>
      <w:r w:rsidRPr="00A5194D">
        <w:rPr>
          <w:szCs w:val="28"/>
          <w:lang w:eastAsia="zh-CN"/>
        </w:rPr>
        <w:t>постоянную комиссию по законности, правопорядку и обеспечению прав граждан.</w:t>
      </w:r>
    </w:p>
    <w:p w:rsidR="00044B97" w:rsidRDefault="00044B97" w:rsidP="00672B3B">
      <w:pPr>
        <w:tabs>
          <w:tab w:val="left" w:pos="142"/>
          <w:tab w:val="left" w:pos="426"/>
        </w:tabs>
        <w:suppressAutoHyphens/>
        <w:jc w:val="both"/>
        <w:rPr>
          <w:szCs w:val="28"/>
          <w:lang w:eastAsia="zh-CN"/>
        </w:rPr>
      </w:pPr>
    </w:p>
    <w:p w:rsidR="00672B3B" w:rsidRPr="00672B3B" w:rsidRDefault="00672B3B" w:rsidP="00672B3B">
      <w:pPr>
        <w:autoSpaceDE w:val="0"/>
        <w:autoSpaceDN w:val="0"/>
        <w:adjustRightInd w:val="0"/>
        <w:spacing w:after="200" w:line="276" w:lineRule="auto"/>
        <w:ind w:right="-1"/>
        <w:contextualSpacing/>
        <w:jc w:val="both"/>
        <w:rPr>
          <w:color w:val="000000"/>
          <w:szCs w:val="28"/>
        </w:rPr>
      </w:pPr>
      <w:r w:rsidRPr="00672B3B">
        <w:rPr>
          <w:color w:val="000000"/>
          <w:szCs w:val="28"/>
        </w:rPr>
        <w:t xml:space="preserve">3.Настоящее Решение вступает в силу после его официального опубликования в газете «Сизинские вести» и подлежит  обнародованию на официальном сайте администрации Сизинского сельсовета в информационно-телекоммуникационной сети «Интернет».  </w:t>
      </w:r>
    </w:p>
    <w:p w:rsidR="00672B3B" w:rsidRPr="00672B3B" w:rsidRDefault="00672B3B" w:rsidP="00672B3B">
      <w:pPr>
        <w:autoSpaceDE w:val="0"/>
        <w:autoSpaceDN w:val="0"/>
        <w:adjustRightInd w:val="0"/>
        <w:ind w:right="-1"/>
        <w:jc w:val="both"/>
        <w:rPr>
          <w:i/>
          <w:color w:val="000000"/>
          <w:szCs w:val="28"/>
        </w:rPr>
      </w:pPr>
    </w:p>
    <w:tbl>
      <w:tblPr>
        <w:tblpPr w:leftFromText="180" w:rightFromText="180" w:vertAnchor="text" w:horzAnchor="margin" w:tblpXSpec="center" w:tblpY="190"/>
        <w:tblW w:w="106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56"/>
        <w:gridCol w:w="5954"/>
      </w:tblGrid>
      <w:tr w:rsidR="00672B3B" w:rsidRPr="00672B3B" w:rsidTr="00C7255C">
        <w:tc>
          <w:tcPr>
            <w:tcW w:w="4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sidRPr="00672B3B">
              <w:rPr>
                <w:color w:val="000000"/>
                <w:szCs w:val="28"/>
              </w:rPr>
              <w:t xml:space="preserve">Председатель Сизинского </w:t>
            </w:r>
            <w:proofErr w:type="gramStart"/>
            <w:r w:rsidRPr="00672B3B">
              <w:rPr>
                <w:color w:val="000000"/>
                <w:szCs w:val="28"/>
              </w:rPr>
              <w:t>сельско</w:t>
            </w:r>
            <w:bookmarkStart w:id="0" w:name="_GoBack"/>
            <w:bookmarkEnd w:id="0"/>
            <w:r w:rsidRPr="00672B3B">
              <w:rPr>
                <w:color w:val="000000"/>
                <w:szCs w:val="28"/>
              </w:rPr>
              <w:t>го</w:t>
            </w:r>
            <w:proofErr w:type="gramEnd"/>
            <w:r w:rsidRPr="00672B3B">
              <w:rPr>
                <w:color w:val="000000"/>
                <w:szCs w:val="28"/>
              </w:rPr>
              <w:t xml:space="preserve"> </w:t>
            </w:r>
          </w:p>
          <w:p w:rsidR="00672B3B" w:rsidRPr="00672B3B" w:rsidRDefault="00672B3B" w:rsidP="00672B3B">
            <w:pPr>
              <w:rPr>
                <w:color w:val="000000"/>
                <w:szCs w:val="28"/>
              </w:rPr>
            </w:pPr>
            <w:r w:rsidRPr="00672B3B">
              <w:rPr>
                <w:color w:val="000000"/>
                <w:szCs w:val="28"/>
              </w:rPr>
              <w:t>Совета депутатов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А.В. Злобин____________________</w:t>
            </w:r>
          </w:p>
          <w:p w:rsidR="00672B3B" w:rsidRPr="00672B3B" w:rsidRDefault="00672B3B" w:rsidP="00672B3B">
            <w:pPr>
              <w:rPr>
                <w:rFonts w:eastAsia="Arial Unicode MS"/>
                <w:color w:val="000000"/>
                <w:szCs w:val="28"/>
              </w:rPr>
            </w:pPr>
            <w:r w:rsidRPr="00672B3B">
              <w:rPr>
                <w:rFonts w:eastAsia="Arial Unicode MS"/>
                <w:color w:val="000000"/>
                <w:szCs w:val="28"/>
              </w:rPr>
              <w:t> </w:t>
            </w:r>
          </w:p>
        </w:tc>
        <w:tc>
          <w:tcPr>
            <w:tcW w:w="5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Pr>
                <w:color w:val="000000"/>
                <w:szCs w:val="28"/>
              </w:rPr>
              <w:t xml:space="preserve">             </w:t>
            </w:r>
            <w:r w:rsidRPr="00672B3B">
              <w:rPr>
                <w:color w:val="000000"/>
                <w:szCs w:val="28"/>
              </w:rPr>
              <w:t>Глава Сизинского сельсовета</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rFonts w:eastAsia="Arial Unicode MS"/>
                <w:color w:val="000000"/>
                <w:szCs w:val="28"/>
              </w:rPr>
            </w:pPr>
            <w:r w:rsidRPr="00672B3B">
              <w:rPr>
                <w:color w:val="000000"/>
                <w:szCs w:val="28"/>
              </w:rPr>
              <w:t> _____________ Т. А. Коробейникова</w:t>
            </w:r>
          </w:p>
        </w:tc>
      </w:tr>
    </w:tbl>
    <w:p w:rsidR="00A5194D" w:rsidRDefault="00A5194D" w:rsidP="00044B97">
      <w:pPr>
        <w:tabs>
          <w:tab w:val="left" w:pos="142"/>
          <w:tab w:val="left" w:pos="426"/>
        </w:tabs>
        <w:suppressAutoHyphens/>
        <w:jc w:val="both"/>
        <w:rPr>
          <w:szCs w:val="28"/>
          <w:lang w:eastAsia="zh-CN"/>
        </w:rPr>
      </w:pPr>
    </w:p>
    <w:sectPr w:rsidR="00A5194D" w:rsidSect="00044B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4C2B"/>
    <w:multiLevelType w:val="hybridMultilevel"/>
    <w:tmpl w:val="70062F48"/>
    <w:lvl w:ilvl="0" w:tplc="BE7E8E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9E1D87"/>
    <w:multiLevelType w:val="multilevel"/>
    <w:tmpl w:val="1BB2CF54"/>
    <w:lvl w:ilvl="0">
      <w:start w:val="1"/>
      <w:numFmt w:val="decimal"/>
      <w:lvlText w:val="%1."/>
      <w:lvlJc w:val="left"/>
      <w:pPr>
        <w:ind w:left="720" w:hanging="360"/>
      </w:pPr>
    </w:lvl>
    <w:lvl w:ilvl="1">
      <w:start w:val="3"/>
      <w:numFmt w:val="decimal"/>
      <w:isLgl/>
      <w:lvlText w:val="%1.%2."/>
      <w:lvlJc w:val="left"/>
      <w:pPr>
        <w:ind w:left="1288" w:hanging="720"/>
      </w:pPr>
      <w:rPr>
        <w:b/>
      </w:r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B97"/>
    <w:rsid w:val="00044B97"/>
    <w:rsid w:val="001C49F1"/>
    <w:rsid w:val="002118A7"/>
    <w:rsid w:val="0030123E"/>
    <w:rsid w:val="003A7C83"/>
    <w:rsid w:val="003C4A4A"/>
    <w:rsid w:val="00672B3B"/>
    <w:rsid w:val="00675B92"/>
    <w:rsid w:val="00710EC4"/>
    <w:rsid w:val="009D25B0"/>
    <w:rsid w:val="00A11F89"/>
    <w:rsid w:val="00A5194D"/>
    <w:rsid w:val="00AD5B6D"/>
    <w:rsid w:val="00AF0C91"/>
    <w:rsid w:val="00B904B9"/>
    <w:rsid w:val="00DE71BA"/>
    <w:rsid w:val="00EA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9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7</cp:revision>
  <cp:lastPrinted>2023-06-07T06:14:00Z</cp:lastPrinted>
  <dcterms:created xsi:type="dcterms:W3CDTF">2023-03-03T02:16:00Z</dcterms:created>
  <dcterms:modified xsi:type="dcterms:W3CDTF">2023-06-07T06:15:00Z</dcterms:modified>
</cp:coreProperties>
</file>