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47" w:rsidRPr="00B13547" w:rsidRDefault="00F5337E" w:rsidP="00B13547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="00B13547" w:rsidRPr="00B13547">
        <w:rPr>
          <w:rFonts w:ascii="Arial" w:eastAsia="Calibri" w:hAnsi="Arial" w:cs="Arial"/>
          <w:b/>
          <w:sz w:val="24"/>
          <w:szCs w:val="24"/>
        </w:rPr>
        <w:t>РОССИЙСКАЯ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B13547" w:rsidRPr="00B13547">
        <w:rPr>
          <w:rFonts w:ascii="Arial" w:eastAsia="Calibri" w:hAnsi="Arial" w:cs="Arial"/>
          <w:b/>
          <w:sz w:val="24"/>
          <w:szCs w:val="24"/>
        </w:rPr>
        <w:t>ФЕДЕРАЦИЯ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13547" w:rsidRPr="00B13547" w:rsidRDefault="00B13547" w:rsidP="00B13547">
      <w:pPr>
        <w:keepNext/>
        <w:spacing w:after="0" w:line="256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13547">
        <w:rPr>
          <w:rFonts w:ascii="Arial" w:eastAsia="Calibri" w:hAnsi="Arial" w:cs="Arial"/>
          <w:b/>
          <w:sz w:val="24"/>
          <w:szCs w:val="24"/>
        </w:rPr>
        <w:t>КРАСНОЯРСКИЙ</w:t>
      </w:r>
      <w:r w:rsidR="00F533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3547">
        <w:rPr>
          <w:rFonts w:ascii="Arial" w:eastAsia="Calibri" w:hAnsi="Arial" w:cs="Arial"/>
          <w:b/>
          <w:sz w:val="24"/>
          <w:szCs w:val="24"/>
        </w:rPr>
        <w:t>КРАЙ</w:t>
      </w:r>
      <w:r w:rsidR="00F533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3547">
        <w:rPr>
          <w:rFonts w:ascii="Arial" w:eastAsia="Calibri" w:hAnsi="Arial" w:cs="Arial"/>
          <w:b/>
          <w:sz w:val="24"/>
          <w:szCs w:val="24"/>
        </w:rPr>
        <w:t>ШУШЕНСКИЙ</w:t>
      </w:r>
      <w:r w:rsidR="00F533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3547">
        <w:rPr>
          <w:rFonts w:ascii="Arial" w:eastAsia="Calibri" w:hAnsi="Arial" w:cs="Arial"/>
          <w:b/>
          <w:sz w:val="24"/>
          <w:szCs w:val="24"/>
        </w:rPr>
        <w:t>РАЙОН</w:t>
      </w:r>
    </w:p>
    <w:p w:rsidR="00B13547" w:rsidRPr="00B13547" w:rsidRDefault="00B13547" w:rsidP="00B13547">
      <w:pPr>
        <w:spacing w:after="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13547">
        <w:rPr>
          <w:rFonts w:ascii="Arial" w:eastAsia="Calibri" w:hAnsi="Arial" w:cs="Arial"/>
          <w:b/>
          <w:sz w:val="24"/>
          <w:szCs w:val="24"/>
        </w:rPr>
        <w:t>АДМИНИСТРАЦИЯ</w:t>
      </w:r>
      <w:r w:rsidR="00F533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3547">
        <w:rPr>
          <w:rFonts w:ascii="Arial" w:eastAsia="Calibri" w:hAnsi="Arial" w:cs="Arial"/>
          <w:b/>
          <w:sz w:val="24"/>
          <w:szCs w:val="24"/>
        </w:rPr>
        <w:t>СИЗИНСКОГО</w:t>
      </w:r>
      <w:r w:rsidR="00F533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3547">
        <w:rPr>
          <w:rFonts w:ascii="Arial" w:eastAsia="Calibri" w:hAnsi="Arial" w:cs="Arial"/>
          <w:b/>
          <w:sz w:val="24"/>
          <w:szCs w:val="24"/>
        </w:rPr>
        <w:t>СЕЛЬСОВЕТА</w:t>
      </w:r>
    </w:p>
    <w:p w:rsidR="00B13547" w:rsidRPr="00B13547" w:rsidRDefault="00B13547" w:rsidP="00B13547">
      <w:pPr>
        <w:spacing w:after="0" w:line="256" w:lineRule="auto"/>
        <w:ind w:right="-1"/>
        <w:rPr>
          <w:rFonts w:ascii="Arial" w:eastAsia="Calibri" w:hAnsi="Arial" w:cs="Arial"/>
          <w:sz w:val="24"/>
          <w:szCs w:val="24"/>
        </w:rPr>
      </w:pPr>
    </w:p>
    <w:p w:rsidR="00B13547" w:rsidRDefault="00B13547" w:rsidP="00B13547">
      <w:pPr>
        <w:spacing w:after="0" w:line="256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B13547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67050E" w:rsidRPr="00B13547" w:rsidRDefault="0067050E" w:rsidP="00B13547">
      <w:pPr>
        <w:spacing w:after="0" w:line="256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373E6" w:rsidRDefault="00B13547" w:rsidP="0067050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lang w:eastAsia="en-US"/>
        </w:rPr>
        <w:t>24.06.2024</w:t>
      </w:r>
      <w:r w:rsidR="00F5337E">
        <w:rPr>
          <w:rFonts w:ascii="Arial" w:eastAsia="Calibri" w:hAnsi="Arial" w:cs="Arial"/>
          <w:lang w:eastAsia="en-US"/>
        </w:rPr>
        <w:t xml:space="preserve">                  </w:t>
      </w:r>
      <w:r w:rsidRPr="00B13547">
        <w:rPr>
          <w:rFonts w:ascii="Arial" w:eastAsia="Calibri" w:hAnsi="Arial" w:cs="Arial"/>
          <w:lang w:eastAsia="en-US"/>
        </w:rPr>
        <w:t>с.</w:t>
      </w:r>
      <w:r w:rsidR="00F5337E">
        <w:rPr>
          <w:rFonts w:ascii="Arial" w:eastAsia="Calibri" w:hAnsi="Arial" w:cs="Arial"/>
          <w:lang w:eastAsia="en-US"/>
        </w:rPr>
        <w:t xml:space="preserve"> </w:t>
      </w:r>
      <w:r w:rsidRPr="00B13547">
        <w:rPr>
          <w:rFonts w:ascii="Arial" w:eastAsia="Calibri" w:hAnsi="Arial" w:cs="Arial"/>
          <w:lang w:eastAsia="en-US"/>
        </w:rPr>
        <w:t>Сизая</w:t>
      </w:r>
      <w:r w:rsidR="00F5337E">
        <w:rPr>
          <w:rFonts w:ascii="Arial" w:eastAsia="Calibri" w:hAnsi="Arial" w:cs="Arial"/>
          <w:lang w:eastAsia="en-US"/>
        </w:rPr>
        <w:t xml:space="preserve">                       </w:t>
      </w:r>
      <w:r w:rsidR="0067050E">
        <w:rPr>
          <w:rFonts w:ascii="Arial" w:eastAsia="Calibri" w:hAnsi="Arial" w:cs="Arial"/>
          <w:lang w:eastAsia="en-US"/>
        </w:rPr>
        <w:t>№63</w:t>
      </w:r>
      <w:r w:rsidR="00F5337E">
        <w:rPr>
          <w:rFonts w:ascii="Arial" w:eastAsia="Calibri" w:hAnsi="Arial" w:cs="Arial"/>
          <w:lang w:eastAsia="en-US"/>
        </w:rPr>
        <w:t xml:space="preserve">                            </w:t>
      </w:r>
    </w:p>
    <w:p w:rsidR="003373E6" w:rsidRDefault="00F5337E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068D0" w:rsidRPr="00F54B02" w:rsidRDefault="003373E6" w:rsidP="00F068D0">
      <w:pPr>
        <w:pStyle w:val="a6"/>
        <w:spacing w:before="0" w:beforeAutospacing="0" w:after="0" w:afterAutospacing="0"/>
        <w:ind w:firstLine="142"/>
        <w:rPr>
          <w:rFonts w:ascii="Arial" w:hAnsi="Arial" w:cs="Arial"/>
          <w:b/>
          <w:bCs/>
          <w:color w:val="000000"/>
        </w:rPr>
      </w:pPr>
      <w:r w:rsidRPr="00F54B02">
        <w:rPr>
          <w:rFonts w:ascii="Arial" w:hAnsi="Arial" w:cs="Arial"/>
          <w:b/>
          <w:bCs/>
          <w:color w:val="000000"/>
        </w:rPr>
        <w:t>О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порядке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формирования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и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ведения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</w:p>
    <w:p w:rsidR="00F068D0" w:rsidRPr="00F54B02" w:rsidRDefault="003373E6" w:rsidP="00F068D0">
      <w:pPr>
        <w:pStyle w:val="a6"/>
        <w:spacing w:before="0" w:beforeAutospacing="0" w:after="0" w:afterAutospacing="0"/>
        <w:ind w:firstLine="142"/>
        <w:rPr>
          <w:rFonts w:ascii="Arial" w:hAnsi="Arial" w:cs="Arial"/>
          <w:b/>
          <w:bCs/>
          <w:color w:val="000000"/>
        </w:rPr>
      </w:pPr>
      <w:r w:rsidRPr="00F54B02">
        <w:rPr>
          <w:rFonts w:ascii="Arial" w:hAnsi="Arial" w:cs="Arial"/>
          <w:b/>
          <w:bCs/>
          <w:color w:val="000000"/>
        </w:rPr>
        <w:t>реестра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источников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доходов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</w:p>
    <w:p w:rsidR="00F068D0" w:rsidRPr="00F54B02" w:rsidRDefault="003373E6" w:rsidP="00F068D0">
      <w:pPr>
        <w:pStyle w:val="a6"/>
        <w:spacing w:before="0" w:beforeAutospacing="0" w:after="0" w:afterAutospacing="0"/>
        <w:ind w:firstLine="142"/>
        <w:rPr>
          <w:rFonts w:ascii="Arial" w:hAnsi="Arial" w:cs="Arial"/>
          <w:b/>
          <w:bCs/>
          <w:color w:val="000000"/>
        </w:rPr>
      </w:pPr>
      <w:r w:rsidRPr="00F54B02">
        <w:rPr>
          <w:rFonts w:ascii="Arial" w:hAnsi="Arial" w:cs="Arial"/>
          <w:b/>
          <w:bCs/>
          <w:color w:val="000000"/>
        </w:rPr>
        <w:t>бюджета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67050E" w:rsidRPr="00F54B02">
        <w:rPr>
          <w:rFonts w:ascii="Arial" w:hAnsi="Arial" w:cs="Arial"/>
          <w:b/>
          <w:bCs/>
          <w:color w:val="000000"/>
        </w:rPr>
        <w:t>Сизинского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67050E" w:rsidRPr="00F54B02">
        <w:rPr>
          <w:rFonts w:ascii="Arial" w:hAnsi="Arial" w:cs="Arial"/>
          <w:b/>
          <w:bCs/>
          <w:color w:val="000000"/>
        </w:rPr>
        <w:t>сельсовета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</w:p>
    <w:p w:rsidR="003373E6" w:rsidRPr="00F54B02" w:rsidRDefault="0067050E" w:rsidP="00F068D0">
      <w:pPr>
        <w:pStyle w:val="a6"/>
        <w:spacing w:before="0" w:beforeAutospacing="0" w:after="0" w:afterAutospacing="0"/>
        <w:ind w:firstLine="142"/>
        <w:rPr>
          <w:rFonts w:ascii="Arial" w:hAnsi="Arial" w:cs="Arial"/>
          <w:color w:val="000000"/>
        </w:rPr>
      </w:pPr>
      <w:r w:rsidRPr="00F54B02">
        <w:rPr>
          <w:rFonts w:ascii="Arial" w:hAnsi="Arial" w:cs="Arial"/>
          <w:b/>
          <w:bCs/>
          <w:color w:val="000000"/>
        </w:rPr>
        <w:t>Шушенского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района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Красноярского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края</w:t>
      </w:r>
    </w:p>
    <w:p w:rsidR="003373E6" w:rsidRDefault="00F5337E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47.1</w:t>
      </w:r>
      <w:r w:rsidR="00F5337E">
        <w:rPr>
          <w:rFonts w:ascii="Arial" w:hAnsi="Arial" w:cs="Arial"/>
          <w:color w:val="000000"/>
        </w:rPr>
        <w:t xml:space="preserve"> </w:t>
      </w:r>
      <w:hyperlink r:id="rId8" w:tgtFrame="_blank" w:history="1">
        <w:r>
          <w:rPr>
            <w:rStyle w:val="1"/>
            <w:rFonts w:ascii="Arial" w:hAnsi="Arial" w:cs="Arial"/>
          </w:rPr>
          <w:t>Бюджетного</w:t>
        </w:r>
        <w:r w:rsidR="00F5337E">
          <w:rPr>
            <w:rStyle w:val="1"/>
            <w:rFonts w:ascii="Arial" w:hAnsi="Arial" w:cs="Arial"/>
          </w:rPr>
          <w:t xml:space="preserve"> </w:t>
        </w:r>
        <w:r>
          <w:rPr>
            <w:rStyle w:val="1"/>
            <w:rFonts w:ascii="Arial" w:hAnsi="Arial" w:cs="Arial"/>
          </w:rPr>
          <w:t>кодекса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утвержденными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31.08.2016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868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порядке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Федерации»,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</w:t>
      </w:r>
      <w:r w:rsidR="00F5337E">
        <w:rPr>
          <w:rFonts w:ascii="Arial" w:hAnsi="Arial" w:cs="Arial"/>
          <w:color w:val="000000"/>
        </w:rPr>
        <w:t xml:space="preserve"> </w:t>
      </w:r>
      <w:r w:rsidR="0067050E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67050E"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 w:rsidR="0067050E">
        <w:rPr>
          <w:rFonts w:ascii="Arial" w:hAnsi="Arial" w:cs="Arial"/>
          <w:color w:val="000000"/>
        </w:rPr>
        <w:t>Шушенского</w:t>
      </w:r>
      <w:r w:rsidR="00F5337E">
        <w:rPr>
          <w:rFonts w:ascii="Arial" w:hAnsi="Arial" w:cs="Arial"/>
          <w:color w:val="000000"/>
        </w:rPr>
        <w:t xml:space="preserve"> </w:t>
      </w:r>
      <w:r w:rsidR="0067050E">
        <w:rPr>
          <w:rFonts w:ascii="Arial" w:hAnsi="Arial" w:cs="Arial"/>
          <w:color w:val="000000"/>
        </w:rPr>
        <w:t>района</w:t>
      </w:r>
      <w:r w:rsidR="00F5337E">
        <w:rPr>
          <w:rFonts w:ascii="Arial" w:hAnsi="Arial" w:cs="Arial"/>
          <w:color w:val="000000"/>
        </w:rPr>
        <w:t xml:space="preserve"> </w:t>
      </w:r>
      <w:r w:rsidR="0067050E">
        <w:rPr>
          <w:rFonts w:ascii="Arial" w:hAnsi="Arial" w:cs="Arial"/>
          <w:color w:val="000000"/>
        </w:rPr>
        <w:t>Красноярского</w:t>
      </w:r>
      <w:r w:rsidR="00F5337E">
        <w:rPr>
          <w:rFonts w:ascii="Arial" w:hAnsi="Arial" w:cs="Arial"/>
          <w:color w:val="000000"/>
        </w:rPr>
        <w:t xml:space="preserve"> </w:t>
      </w:r>
      <w:r w:rsidR="0067050E">
        <w:rPr>
          <w:rFonts w:ascii="Arial" w:hAnsi="Arial" w:cs="Arial"/>
          <w:color w:val="000000"/>
        </w:rPr>
        <w:t>края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F068D0">
        <w:rPr>
          <w:rFonts w:ascii="Arial" w:hAnsi="Arial" w:cs="Arial"/>
          <w:b/>
          <w:color w:val="000000"/>
        </w:rPr>
        <w:t>ПОСТАНОВЛЯЕТ:</w:t>
      </w:r>
    </w:p>
    <w:p w:rsidR="001A22E7" w:rsidRPr="001A22E7" w:rsidRDefault="001A22E7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A22E7">
        <w:rPr>
          <w:rFonts w:ascii="Arial" w:hAnsi="Arial" w:cs="Arial"/>
          <w:color w:val="000000"/>
        </w:rPr>
        <w:t>1.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Отменить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№24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29.03.2022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«Об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«Сизинский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сельсовет»</w:t>
      </w:r>
    </w:p>
    <w:p w:rsidR="003373E6" w:rsidRDefault="002C2EE3" w:rsidP="001446B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2EE3">
        <w:rPr>
          <w:rFonts w:ascii="Arial" w:hAnsi="Arial" w:cs="Arial"/>
          <w:color w:val="000000"/>
        </w:rPr>
        <w:t>2</w:t>
      </w:r>
      <w:r w:rsidR="003373E6" w:rsidRPr="002C2EE3">
        <w:rPr>
          <w:rFonts w:ascii="Arial" w:hAnsi="Arial" w:cs="Arial"/>
          <w:color w:val="000000"/>
        </w:rPr>
        <w:t>.</w:t>
      </w:r>
      <w:r w:rsidR="009B6F91">
        <w:rPr>
          <w:color w:val="000000"/>
          <w:sz w:val="14"/>
          <w:szCs w:val="14"/>
        </w:rPr>
        <w:t xml:space="preserve"> </w:t>
      </w:r>
      <w:r w:rsidR="003373E6">
        <w:rPr>
          <w:rFonts w:ascii="Arial" w:hAnsi="Arial" w:cs="Arial"/>
          <w:color w:val="000000"/>
        </w:rPr>
        <w:t>Установить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порядок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формирования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 w:rsidR="00F068D0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F068D0"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 w:rsidR="00F068D0">
        <w:rPr>
          <w:rFonts w:ascii="Arial" w:hAnsi="Arial" w:cs="Arial"/>
          <w:color w:val="000000"/>
        </w:rPr>
        <w:t>Шушенского</w:t>
      </w:r>
      <w:r w:rsidR="00F5337E">
        <w:rPr>
          <w:rFonts w:ascii="Arial" w:hAnsi="Arial" w:cs="Arial"/>
          <w:color w:val="000000"/>
        </w:rPr>
        <w:t xml:space="preserve"> </w:t>
      </w:r>
      <w:r w:rsidR="00F068D0">
        <w:rPr>
          <w:rFonts w:ascii="Arial" w:hAnsi="Arial" w:cs="Arial"/>
          <w:color w:val="000000"/>
        </w:rPr>
        <w:t>района</w:t>
      </w:r>
      <w:r w:rsidR="00F5337E">
        <w:rPr>
          <w:rFonts w:ascii="Arial" w:hAnsi="Arial" w:cs="Arial"/>
          <w:color w:val="000000"/>
        </w:rPr>
        <w:t xml:space="preserve"> </w:t>
      </w:r>
      <w:r w:rsidR="00F068D0">
        <w:rPr>
          <w:rFonts w:ascii="Arial" w:hAnsi="Arial" w:cs="Arial"/>
          <w:color w:val="000000"/>
        </w:rPr>
        <w:t>Красноярского</w:t>
      </w:r>
      <w:r w:rsidR="00F5337E">
        <w:rPr>
          <w:rFonts w:ascii="Arial" w:hAnsi="Arial" w:cs="Arial"/>
          <w:color w:val="000000"/>
        </w:rPr>
        <w:t xml:space="preserve"> </w:t>
      </w:r>
      <w:r w:rsidR="00F068D0">
        <w:rPr>
          <w:rFonts w:ascii="Arial" w:hAnsi="Arial" w:cs="Arial"/>
          <w:color w:val="000000"/>
        </w:rPr>
        <w:t>края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(далее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Порядок)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согласно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приложению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к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настоящему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постановлению.</w:t>
      </w:r>
    </w:p>
    <w:p w:rsidR="003373E6" w:rsidRDefault="002C2EE3" w:rsidP="008B6D79">
      <w:pPr>
        <w:pStyle w:val="consplusnormal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C2EE3">
        <w:rPr>
          <w:rFonts w:ascii="Arial" w:hAnsi="Arial" w:cs="Arial"/>
          <w:color w:val="000000"/>
        </w:rPr>
        <w:t>3</w:t>
      </w:r>
      <w:r w:rsidR="003373E6" w:rsidRPr="002C2EE3">
        <w:rPr>
          <w:rFonts w:ascii="Arial" w:hAnsi="Arial" w:cs="Arial"/>
          <w:color w:val="000000"/>
        </w:rPr>
        <w:t>.</w:t>
      </w:r>
      <w:r w:rsidR="009B6F91">
        <w:rPr>
          <w:color w:val="000000"/>
          <w:sz w:val="14"/>
          <w:szCs w:val="14"/>
        </w:rPr>
        <w:t xml:space="preserve"> </w:t>
      </w:r>
      <w:r w:rsidR="003373E6">
        <w:rPr>
          <w:rFonts w:ascii="Arial" w:hAnsi="Arial" w:cs="Arial"/>
          <w:color w:val="000000"/>
        </w:rPr>
        <w:t>Опубликовать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настоящее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постановление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периодическом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печатном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издании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«</w:t>
      </w:r>
      <w:r w:rsidR="00EE45D7">
        <w:rPr>
          <w:rFonts w:ascii="Arial" w:hAnsi="Arial" w:cs="Arial"/>
          <w:color w:val="000000"/>
        </w:rPr>
        <w:t>Сизинские</w:t>
      </w:r>
      <w:r w:rsidR="00F5337E">
        <w:rPr>
          <w:rFonts w:ascii="Arial" w:hAnsi="Arial" w:cs="Arial"/>
          <w:color w:val="000000"/>
        </w:rPr>
        <w:t xml:space="preserve"> </w:t>
      </w:r>
      <w:r w:rsidR="001446B1">
        <w:rPr>
          <w:rFonts w:ascii="Arial" w:hAnsi="Arial" w:cs="Arial"/>
          <w:color w:val="000000"/>
        </w:rPr>
        <w:t>вести</w:t>
      </w:r>
      <w:r w:rsidR="00ED322E">
        <w:rPr>
          <w:rFonts w:ascii="Arial" w:hAnsi="Arial" w:cs="Arial"/>
          <w:color w:val="000000"/>
        </w:rPr>
        <w:t>»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разместить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официальном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сайте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администрации</w:t>
      </w:r>
      <w:r w:rsidR="00F5337E">
        <w:rPr>
          <w:rFonts w:ascii="Arial" w:hAnsi="Arial" w:cs="Arial"/>
          <w:color w:val="000000"/>
        </w:rPr>
        <w:t xml:space="preserve"> </w:t>
      </w:r>
      <w:r w:rsidR="00EE45D7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сети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Интернет.</w:t>
      </w:r>
    </w:p>
    <w:p w:rsidR="003373E6" w:rsidRDefault="002C2EE3" w:rsidP="001446B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2EE3">
        <w:rPr>
          <w:rFonts w:ascii="Arial" w:hAnsi="Arial" w:cs="Arial"/>
          <w:color w:val="000000"/>
        </w:rPr>
        <w:t>4</w:t>
      </w:r>
      <w:r w:rsidR="003373E6">
        <w:rPr>
          <w:color w:val="000000"/>
          <w:sz w:val="28"/>
          <w:szCs w:val="28"/>
        </w:rPr>
        <w:t>.</w:t>
      </w:r>
      <w:r w:rsidR="00F5337E">
        <w:rPr>
          <w:color w:val="000000"/>
          <w:sz w:val="14"/>
          <w:szCs w:val="14"/>
        </w:rPr>
        <w:t xml:space="preserve">    </w:t>
      </w:r>
      <w:proofErr w:type="gramStart"/>
      <w:r w:rsidR="003373E6">
        <w:rPr>
          <w:rFonts w:ascii="Arial" w:hAnsi="Arial" w:cs="Arial"/>
          <w:color w:val="000000"/>
        </w:rPr>
        <w:t>Контроль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за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исполнением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постановления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оставляю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за</w:t>
      </w:r>
      <w:r w:rsidR="00F5337E">
        <w:rPr>
          <w:rFonts w:ascii="Arial" w:hAnsi="Arial" w:cs="Arial"/>
          <w:color w:val="000000"/>
        </w:rPr>
        <w:t xml:space="preserve"> </w:t>
      </w:r>
      <w:r w:rsidR="003373E6">
        <w:rPr>
          <w:rFonts w:ascii="Arial" w:hAnsi="Arial" w:cs="Arial"/>
          <w:color w:val="000000"/>
        </w:rPr>
        <w:t>собой</w:t>
      </w:r>
    </w:p>
    <w:p w:rsidR="003373E6" w:rsidRDefault="00F5337E" w:rsidP="001446B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73E6" w:rsidRDefault="00F5337E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73E6" w:rsidRDefault="00F5337E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73E6" w:rsidRDefault="003373E6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F5337E">
        <w:rPr>
          <w:rFonts w:ascii="Arial" w:hAnsi="Arial" w:cs="Arial"/>
          <w:color w:val="000000"/>
        </w:rPr>
        <w:t xml:space="preserve"> </w:t>
      </w:r>
      <w:r w:rsidR="00ED322E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ED322E"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                      </w:t>
      </w:r>
      <w:r w:rsidR="00ED322E">
        <w:rPr>
          <w:rFonts w:ascii="Arial" w:hAnsi="Arial" w:cs="Arial"/>
          <w:color w:val="000000"/>
        </w:rPr>
        <w:t>Т.А.</w:t>
      </w:r>
      <w:r w:rsidR="00F5337E">
        <w:rPr>
          <w:rFonts w:ascii="Arial" w:hAnsi="Arial" w:cs="Arial"/>
          <w:color w:val="000000"/>
        </w:rPr>
        <w:t xml:space="preserve"> </w:t>
      </w:r>
      <w:r w:rsidR="00ED322E">
        <w:rPr>
          <w:rFonts w:ascii="Arial" w:hAnsi="Arial" w:cs="Arial"/>
          <w:color w:val="000000"/>
        </w:rPr>
        <w:t>Коробейникова</w:t>
      </w: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B6F91" w:rsidRDefault="009B6F91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4B02" w:rsidRDefault="00F54B02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4B02" w:rsidRDefault="00F54B02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295C" w:rsidRDefault="00C9295C" w:rsidP="00ED322E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373E6" w:rsidRDefault="00F5337E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к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постановлению</w:t>
      </w:r>
    </w:p>
    <w:p w:rsidR="003373E6" w:rsidRDefault="003373E6" w:rsidP="00C9295C">
      <w:pPr>
        <w:pStyle w:val="consplusnormal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администрации</w:t>
      </w:r>
      <w:r w:rsidR="00F5337E">
        <w:rPr>
          <w:rFonts w:ascii="Arial" w:hAnsi="Arial" w:cs="Arial"/>
          <w:color w:val="000000"/>
        </w:rPr>
        <w:t xml:space="preserve"> </w:t>
      </w:r>
      <w:r w:rsidR="00C9295C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C9295C">
        <w:rPr>
          <w:rFonts w:ascii="Arial" w:hAnsi="Arial" w:cs="Arial"/>
          <w:color w:val="000000"/>
        </w:rPr>
        <w:t>сельсовета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от</w:t>
      </w:r>
      <w:r w:rsidR="00F5337E">
        <w:rPr>
          <w:rFonts w:ascii="Arial" w:hAnsi="Arial" w:cs="Arial"/>
          <w:color w:val="000000"/>
        </w:rPr>
        <w:t xml:space="preserve"> </w:t>
      </w:r>
      <w:r w:rsidR="00C9295C">
        <w:rPr>
          <w:rFonts w:ascii="Arial" w:hAnsi="Arial" w:cs="Arial"/>
          <w:color w:val="000000"/>
        </w:rPr>
        <w:t>24.06.2024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</w:t>
      </w:r>
      <w:r w:rsidR="00F5337E">
        <w:rPr>
          <w:rFonts w:ascii="Arial" w:hAnsi="Arial" w:cs="Arial"/>
          <w:color w:val="000000"/>
        </w:rPr>
        <w:t xml:space="preserve"> </w:t>
      </w:r>
      <w:r w:rsidR="00C9295C">
        <w:rPr>
          <w:rFonts w:ascii="Arial" w:hAnsi="Arial" w:cs="Arial"/>
          <w:color w:val="000000"/>
        </w:rPr>
        <w:t>63</w:t>
      </w:r>
    </w:p>
    <w:p w:rsidR="003373E6" w:rsidRDefault="00F5337E" w:rsidP="003373E6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</w:p>
    <w:p w:rsidR="003373E6" w:rsidRPr="00F54B02" w:rsidRDefault="003373E6" w:rsidP="003373E6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F54B02">
        <w:rPr>
          <w:rFonts w:ascii="Arial" w:hAnsi="Arial" w:cs="Arial"/>
          <w:b/>
          <w:bCs/>
          <w:color w:val="000000"/>
        </w:rPr>
        <w:t>Порядок</w:t>
      </w:r>
    </w:p>
    <w:p w:rsidR="003373E6" w:rsidRPr="00F54B02" w:rsidRDefault="003373E6" w:rsidP="003373E6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F54B02">
        <w:rPr>
          <w:rFonts w:ascii="Arial" w:hAnsi="Arial" w:cs="Arial"/>
          <w:b/>
          <w:bCs/>
          <w:color w:val="000000"/>
        </w:rPr>
        <w:t>формирования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и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ведения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реестра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источников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доходов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Pr="00F54B02">
        <w:rPr>
          <w:rFonts w:ascii="Arial" w:hAnsi="Arial" w:cs="Arial"/>
          <w:b/>
          <w:bCs/>
          <w:color w:val="000000"/>
        </w:rPr>
        <w:t>бюджета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3E0146" w:rsidRPr="00F54B02">
        <w:rPr>
          <w:rFonts w:ascii="Arial" w:hAnsi="Arial" w:cs="Arial"/>
          <w:b/>
          <w:bCs/>
          <w:color w:val="000000"/>
        </w:rPr>
        <w:t>Сизинского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3E0146" w:rsidRPr="00F54B02">
        <w:rPr>
          <w:rFonts w:ascii="Arial" w:hAnsi="Arial" w:cs="Arial"/>
          <w:b/>
          <w:bCs/>
          <w:color w:val="000000"/>
        </w:rPr>
        <w:t>сельсовета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3E0146" w:rsidRPr="00F54B02">
        <w:rPr>
          <w:rFonts w:ascii="Arial" w:hAnsi="Arial" w:cs="Arial"/>
          <w:b/>
          <w:bCs/>
          <w:color w:val="000000"/>
        </w:rPr>
        <w:t>Шушенского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3E0146" w:rsidRPr="00F54B02">
        <w:rPr>
          <w:rFonts w:ascii="Arial" w:hAnsi="Arial" w:cs="Arial"/>
          <w:b/>
          <w:bCs/>
          <w:color w:val="000000"/>
        </w:rPr>
        <w:t>района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3E0146" w:rsidRPr="00F54B02">
        <w:rPr>
          <w:rFonts w:ascii="Arial" w:hAnsi="Arial" w:cs="Arial"/>
          <w:b/>
          <w:bCs/>
          <w:color w:val="000000"/>
        </w:rPr>
        <w:t>Красноярского</w:t>
      </w:r>
      <w:r w:rsidR="00F5337E" w:rsidRPr="00F54B02">
        <w:rPr>
          <w:rFonts w:ascii="Arial" w:hAnsi="Arial" w:cs="Arial"/>
          <w:b/>
          <w:bCs/>
          <w:color w:val="000000"/>
        </w:rPr>
        <w:t xml:space="preserve"> </w:t>
      </w:r>
      <w:r w:rsidR="003E0146" w:rsidRPr="00F54B02">
        <w:rPr>
          <w:rFonts w:ascii="Arial" w:hAnsi="Arial" w:cs="Arial"/>
          <w:b/>
          <w:bCs/>
          <w:color w:val="000000"/>
        </w:rPr>
        <w:t>края</w:t>
      </w:r>
    </w:p>
    <w:p w:rsidR="003373E6" w:rsidRPr="00F54B02" w:rsidRDefault="00F5337E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54B02">
        <w:rPr>
          <w:rFonts w:ascii="Arial" w:hAnsi="Arial" w:cs="Arial"/>
          <w:color w:val="000000"/>
        </w:rPr>
        <w:t xml:space="preserve"> 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Шушенского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района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Красноярского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края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бюджета).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Шушенского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района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Красноярского</w:t>
      </w:r>
      <w:r w:rsidR="00F5337E">
        <w:rPr>
          <w:rFonts w:ascii="Arial" w:hAnsi="Arial" w:cs="Arial"/>
          <w:color w:val="000000"/>
        </w:rPr>
        <w:t xml:space="preserve"> </w:t>
      </w:r>
      <w:r w:rsidR="003E0146">
        <w:rPr>
          <w:rFonts w:ascii="Arial" w:hAnsi="Arial" w:cs="Arial"/>
          <w:color w:val="000000"/>
        </w:rPr>
        <w:t>края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отражаются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включенным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3.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муниципальной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информационной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системе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управления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муниципал</w:t>
      </w:r>
      <w:bookmarkStart w:id="0" w:name="_GoBack"/>
      <w:bookmarkEnd w:id="0"/>
      <w:r w:rsidR="005A64A6">
        <w:rPr>
          <w:rFonts w:ascii="Arial" w:hAnsi="Arial" w:cs="Arial"/>
          <w:color w:val="000000"/>
        </w:rPr>
        <w:t>ьными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финансами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администрации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система).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4.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языке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5.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администрацией</w:t>
      </w:r>
      <w:r w:rsidR="00F5337E">
        <w:rPr>
          <w:rFonts w:ascii="Arial" w:hAnsi="Arial" w:cs="Arial"/>
          <w:color w:val="000000"/>
        </w:rPr>
        <w:t xml:space="preserve"> </w:t>
      </w:r>
      <w:r w:rsidR="005A64A6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6.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усиленные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квалифицированные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электронные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действовать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участников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9" w:anchor="P54" w:history="1">
        <w:r>
          <w:rPr>
            <w:rStyle w:val="a7"/>
            <w:rFonts w:ascii="Arial" w:hAnsi="Arial" w:cs="Arial"/>
            <w:color w:val="000000"/>
          </w:rPr>
          <w:t>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7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Порядка.</w:t>
      </w:r>
      <w:bookmarkStart w:id="1" w:name="P54"/>
      <w:bookmarkEnd w:id="1"/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7.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</w:t>
      </w:r>
      <w:r w:rsidR="00F5337E">
        <w:rPr>
          <w:rFonts w:ascii="Arial" w:hAnsi="Arial" w:cs="Arial"/>
          <w:color w:val="000000"/>
        </w:rPr>
        <w:t xml:space="preserve"> </w:t>
      </w:r>
      <w:r w:rsidR="005859FA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(государственные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органы),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самоуправления,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казенные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осуществляющие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администраторов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(или)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администратора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(далее–участники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реестра),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информационную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бюджета.</w:t>
      </w:r>
      <w:proofErr w:type="gramEnd"/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8.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информационную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участниками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администрацией</w:t>
      </w:r>
      <w:r w:rsidR="00F5337E">
        <w:rPr>
          <w:rFonts w:ascii="Arial" w:hAnsi="Arial" w:cs="Arial"/>
          <w:color w:val="000000"/>
        </w:rPr>
        <w:t xml:space="preserve"> </w:t>
      </w:r>
      <w:r w:rsidR="00D24BBE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Участники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обеспечивают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полноту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достоверность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предоставляемой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своевременность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P58"/>
      <w:bookmarkEnd w:id="2"/>
      <w:r>
        <w:rPr>
          <w:rFonts w:ascii="Arial" w:hAnsi="Arial" w:cs="Arial"/>
          <w:color w:val="000000"/>
        </w:rPr>
        <w:t>9.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информация: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P59"/>
      <w:bookmarkEnd w:id="3"/>
      <w:r>
        <w:rPr>
          <w:rFonts w:ascii="Arial" w:hAnsi="Arial" w:cs="Arial"/>
          <w:color w:val="000000"/>
        </w:rPr>
        <w:t>а)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>б)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(коды)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идентификационный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перечню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которую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идентификационный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перечню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02687">
        <w:rPr>
          <w:rFonts w:ascii="Arial" w:hAnsi="Arial" w:cs="Arial"/>
          <w:color w:val="000000"/>
        </w:rPr>
        <w:t>г)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информация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о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публично-правовом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образовании,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в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доход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бюджета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которого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зачисляются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платежи,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являющиеся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источником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дохода</w:t>
      </w:r>
      <w:r w:rsidR="00F5337E" w:rsidRPr="00B02687">
        <w:rPr>
          <w:rFonts w:ascii="Arial" w:hAnsi="Arial" w:cs="Arial"/>
          <w:color w:val="000000"/>
        </w:rPr>
        <w:t xml:space="preserve"> </w:t>
      </w:r>
      <w:r w:rsidRPr="00B02687">
        <w:rPr>
          <w:rFonts w:ascii="Arial" w:hAnsi="Arial" w:cs="Arial"/>
          <w:color w:val="000000"/>
        </w:rPr>
        <w:t>бюджета;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д)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(государственных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органах),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самоуправления,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казенных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осуществляющих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администраторов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е)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сформированные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ж)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принимающие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прогнозируемого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з)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принимающие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прогнозируемого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уточненного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формируемые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кассового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кассовых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кассовых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принимающие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10.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консолидированная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(или)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сводная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показателям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кассовым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поступлениям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Федерации.</w:t>
      </w:r>
      <w:proofErr w:type="gramEnd"/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P74"/>
      <w:bookmarkEnd w:id="4"/>
      <w:r>
        <w:rPr>
          <w:rFonts w:ascii="Arial" w:hAnsi="Arial" w:cs="Arial"/>
          <w:color w:val="000000"/>
        </w:rPr>
        <w:t>11.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10" w:anchor="P59" w:history="1">
        <w:r>
          <w:rPr>
            <w:rStyle w:val="a7"/>
            <w:rFonts w:ascii="Arial" w:hAnsi="Arial" w:cs="Arial"/>
            <w:color w:val="000000"/>
          </w:rPr>
          <w:t>подпунктах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1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hyperlink r:id="rId11" w:anchor="P63" w:history="1">
        <w:r>
          <w:rPr>
            <w:rStyle w:val="a7"/>
            <w:rFonts w:ascii="Arial" w:hAnsi="Arial" w:cs="Arial"/>
            <w:color w:val="000000"/>
          </w:rPr>
          <w:t>5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изменяется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обмена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системой,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proofErr w:type="gramEnd"/>
      <w:r>
        <w:rPr>
          <w:rFonts w:ascii="Arial" w:hAnsi="Arial" w:cs="Arial"/>
          <w:color w:val="000000"/>
        </w:rPr>
        <w:t>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12.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12" w:anchor="P64" w:history="1">
        <w:r>
          <w:rPr>
            <w:rStyle w:val="a7"/>
            <w:rFonts w:ascii="Arial" w:hAnsi="Arial" w:cs="Arial"/>
            <w:color w:val="000000"/>
          </w:rPr>
          <w:t>подпунктах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6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hyperlink r:id="rId13" w:anchor="P67" w:history="1">
        <w:r>
          <w:rPr>
            <w:rStyle w:val="a7"/>
            <w:rFonts w:ascii="Arial" w:hAnsi="Arial" w:cs="Arial"/>
            <w:color w:val="000000"/>
          </w:rPr>
          <w:t>9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Информация,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14" w:anchor="P65" w:history="1">
        <w:r>
          <w:rPr>
            <w:rStyle w:val="a7"/>
            <w:rFonts w:ascii="Arial" w:hAnsi="Arial" w:cs="Arial"/>
            <w:color w:val="000000"/>
          </w:rPr>
          <w:t>подпунктах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7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hyperlink r:id="rId15" w:anchor="P66" w:history="1">
        <w:r>
          <w:rPr>
            <w:rStyle w:val="a7"/>
            <w:rFonts w:ascii="Arial" w:hAnsi="Arial" w:cs="Arial"/>
            <w:color w:val="000000"/>
          </w:rPr>
          <w:t>8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P80"/>
      <w:bookmarkEnd w:id="5"/>
      <w:r>
        <w:rPr>
          <w:rFonts w:ascii="Arial" w:hAnsi="Arial" w:cs="Arial"/>
          <w:color w:val="000000"/>
        </w:rPr>
        <w:t>13.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16" w:anchor="P68" w:history="1">
        <w:r>
          <w:rPr>
            <w:rStyle w:val="a7"/>
            <w:rFonts w:ascii="Arial" w:hAnsi="Arial" w:cs="Arial"/>
            <w:color w:val="000000"/>
          </w:rPr>
          <w:t>подпункте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10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формируемого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14.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</w:t>
      </w:r>
      <w:r w:rsidR="00F5337E">
        <w:rPr>
          <w:rFonts w:ascii="Arial" w:hAnsi="Arial" w:cs="Arial"/>
          <w:color w:val="000000"/>
        </w:rPr>
        <w:t xml:space="preserve"> </w:t>
      </w:r>
      <w:r w:rsidR="00682E92">
        <w:rPr>
          <w:rFonts w:ascii="Arial" w:hAnsi="Arial" w:cs="Arial"/>
          <w:color w:val="000000"/>
        </w:rPr>
        <w:t xml:space="preserve">Сизинского </w:t>
      </w:r>
      <w:r>
        <w:rPr>
          <w:rFonts w:ascii="Arial" w:hAnsi="Arial" w:cs="Arial"/>
          <w:color w:val="000000"/>
        </w:rPr>
        <w:t>сельсовета,</w:t>
      </w:r>
      <w:r w:rsidR="00F5337E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17" w:anchor="P58" w:history="1">
        <w:r>
          <w:rPr>
            <w:rStyle w:val="a7"/>
            <w:rFonts w:ascii="Arial" w:hAnsi="Arial" w:cs="Arial"/>
            <w:color w:val="000000"/>
          </w:rPr>
          <w:t>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сроки: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18" w:anchor="P59" w:history="1">
        <w:r>
          <w:rPr>
            <w:rStyle w:val="a7"/>
            <w:rFonts w:ascii="Arial" w:hAnsi="Arial" w:cs="Arial"/>
            <w:color w:val="000000"/>
          </w:rPr>
          <w:t>подпунктах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1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hyperlink r:id="rId19" w:anchor="P63" w:history="1">
        <w:r>
          <w:rPr>
            <w:rStyle w:val="a7"/>
            <w:rFonts w:ascii="Arial" w:hAnsi="Arial" w:cs="Arial"/>
            <w:color w:val="000000"/>
          </w:rPr>
          <w:t>5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незамедлительно,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перечень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20" w:anchor="P65" w:history="1">
        <w:r>
          <w:rPr>
            <w:rStyle w:val="a7"/>
            <w:rFonts w:ascii="Arial" w:hAnsi="Arial" w:cs="Arial"/>
            <w:color w:val="000000"/>
          </w:rPr>
          <w:t>подпунктах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7</w:t>
        </w:r>
      </w:hyperlink>
      <w:r>
        <w:rPr>
          <w:rFonts w:ascii="Arial" w:hAnsi="Arial" w:cs="Arial"/>
          <w:color w:val="000000"/>
        </w:rPr>
        <w:t>,</w:t>
      </w:r>
      <w:r w:rsidR="00F5337E">
        <w:rPr>
          <w:rFonts w:ascii="Arial" w:hAnsi="Arial" w:cs="Arial"/>
          <w:color w:val="000000"/>
        </w:rPr>
        <w:t xml:space="preserve"> </w:t>
      </w:r>
      <w:hyperlink r:id="rId21" w:anchor="P66" w:history="1">
        <w:r>
          <w:rPr>
            <w:rStyle w:val="a7"/>
            <w:rFonts w:ascii="Arial" w:hAnsi="Arial" w:cs="Arial"/>
            <w:color w:val="000000"/>
          </w:rPr>
          <w:t>8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hyperlink r:id="rId22" w:anchor="P69" w:history="1">
        <w:r>
          <w:rPr>
            <w:rStyle w:val="a7"/>
            <w:rFonts w:ascii="Arial" w:hAnsi="Arial" w:cs="Arial"/>
            <w:color w:val="000000"/>
          </w:rPr>
          <w:t>11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решение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3)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23" w:anchor="P67" w:history="1">
        <w:r>
          <w:rPr>
            <w:rStyle w:val="a7"/>
            <w:rFonts w:ascii="Arial" w:hAnsi="Arial" w:cs="Arial"/>
            <w:color w:val="000000"/>
          </w:rPr>
          <w:t>подпункте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кассового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10-го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4)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24" w:anchor="P64" w:history="1">
        <w:r>
          <w:rPr>
            <w:rStyle w:val="a7"/>
            <w:rFonts w:ascii="Arial" w:hAnsi="Arial" w:cs="Arial"/>
            <w:color w:val="000000"/>
          </w:rPr>
          <w:t>подпункте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6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устанавливаемые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администрацией</w:t>
      </w:r>
      <w:r w:rsidR="00F5337E">
        <w:rPr>
          <w:rFonts w:ascii="Arial" w:hAnsi="Arial" w:cs="Arial"/>
          <w:color w:val="000000"/>
        </w:rPr>
        <w:t xml:space="preserve"> </w:t>
      </w:r>
      <w:r w:rsidR="00682E92">
        <w:rPr>
          <w:rFonts w:ascii="Arial" w:hAnsi="Arial" w:cs="Arial"/>
          <w:color w:val="000000"/>
        </w:rPr>
        <w:t xml:space="preserve">Сизинского 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5300A">
        <w:rPr>
          <w:rFonts w:ascii="Arial" w:hAnsi="Arial" w:cs="Arial"/>
          <w:color w:val="000000"/>
        </w:rPr>
        <w:t>5)</w:t>
      </w:r>
      <w:r w:rsidR="00F5337E" w:rsidRPr="00F5300A">
        <w:rPr>
          <w:rFonts w:ascii="Arial" w:hAnsi="Arial" w:cs="Arial"/>
          <w:color w:val="000000"/>
        </w:rPr>
        <w:t xml:space="preserve"> </w:t>
      </w:r>
      <w:r w:rsidRPr="00F5300A"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25" w:anchor="P68" w:history="1">
        <w:r>
          <w:rPr>
            <w:rStyle w:val="a7"/>
            <w:rFonts w:ascii="Arial" w:hAnsi="Arial" w:cs="Arial"/>
            <w:color w:val="000000"/>
          </w:rPr>
          <w:t>подпункте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10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пункта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кассового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10-го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P89"/>
      <w:bookmarkEnd w:id="6"/>
      <w:r>
        <w:rPr>
          <w:rFonts w:ascii="Arial" w:hAnsi="Arial" w:cs="Arial"/>
          <w:color w:val="000000"/>
        </w:rPr>
        <w:t>15.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</w:t>
      </w:r>
      <w:r w:rsidR="00F5337E">
        <w:rPr>
          <w:rFonts w:ascii="Arial" w:hAnsi="Arial" w:cs="Arial"/>
          <w:color w:val="000000"/>
        </w:rPr>
        <w:t xml:space="preserve"> </w:t>
      </w:r>
      <w:r w:rsidR="00F5300A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26" w:anchor="P58" w:history="1">
        <w:r>
          <w:rPr>
            <w:rStyle w:val="a7"/>
            <w:rFonts w:ascii="Arial" w:hAnsi="Arial" w:cs="Arial"/>
            <w:color w:val="000000"/>
          </w:rPr>
          <w:t>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автоматизированном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режиме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проверку: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hyperlink r:id="rId27" w:anchor="P58" w:history="1">
        <w:r>
          <w:rPr>
            <w:rStyle w:val="a7"/>
            <w:rFonts w:ascii="Arial" w:hAnsi="Arial" w:cs="Arial"/>
            <w:color w:val="000000"/>
          </w:rPr>
          <w:t>пунктом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Порядка;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 w:rsidR="00F5337E">
        <w:rPr>
          <w:rFonts w:ascii="Arial" w:hAnsi="Arial" w:cs="Arial"/>
          <w:color w:val="000000"/>
        </w:rPr>
        <w:t xml:space="preserve"> </w:t>
      </w:r>
      <w:hyperlink r:id="rId28" w:history="1">
        <w:r>
          <w:rPr>
            <w:rStyle w:val="a7"/>
            <w:rFonts w:ascii="Arial" w:hAnsi="Arial" w:cs="Arial"/>
            <w:color w:val="000000"/>
          </w:rPr>
          <w:t>Положению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интегрированной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финансами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«Электронный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бюджет»,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утвержденному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30.06.2015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658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интегрированной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финансами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«Электронный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бюджет».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16.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положительного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29" w:anchor="P89" w:history="1">
        <w:r>
          <w:rPr>
            <w:rStyle w:val="a7"/>
            <w:rFonts w:ascii="Arial" w:hAnsi="Arial" w:cs="Arial"/>
            <w:color w:val="000000"/>
          </w:rPr>
          <w:t>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15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образует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реестровую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запись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</w:t>
      </w:r>
      <w:r w:rsidR="00F5337E">
        <w:rPr>
          <w:rFonts w:ascii="Arial" w:hAnsi="Arial" w:cs="Arial"/>
          <w:color w:val="000000"/>
        </w:rPr>
        <w:t xml:space="preserve"> </w:t>
      </w:r>
      <w:r w:rsidR="00E27318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присваивает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уникальный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При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30" w:anchor="P58" w:history="1">
        <w:r>
          <w:rPr>
            <w:rStyle w:val="a7"/>
            <w:rFonts w:ascii="Arial" w:hAnsi="Arial" w:cs="Arial"/>
            <w:color w:val="000000"/>
          </w:rPr>
          <w:t>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обновляются.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отрицательного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hyperlink r:id="rId31" w:anchor="P89" w:history="1">
        <w:r>
          <w:rPr>
            <w:rStyle w:val="a7"/>
            <w:rFonts w:ascii="Arial" w:hAnsi="Arial" w:cs="Arial"/>
            <w:color w:val="000000"/>
          </w:rPr>
          <w:t>пункте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15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представленная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hyperlink r:id="rId32" w:anchor="P58" w:history="1">
        <w:r>
          <w:rPr>
            <w:rStyle w:val="a7"/>
            <w:rFonts w:ascii="Arial" w:hAnsi="Arial" w:cs="Arial"/>
            <w:color w:val="000000"/>
          </w:rPr>
          <w:t>пунктом</w:t>
        </w:r>
        <w:r w:rsidR="00F5337E">
          <w:rPr>
            <w:rStyle w:val="a7"/>
            <w:rFonts w:ascii="Arial" w:hAnsi="Arial" w:cs="Arial"/>
            <w:color w:val="000000"/>
          </w:rPr>
          <w:t xml:space="preserve"> </w:t>
        </w:r>
        <w:r>
          <w:rPr>
            <w:rStyle w:val="a7"/>
            <w:rFonts w:ascii="Arial" w:hAnsi="Arial" w:cs="Arial"/>
            <w:color w:val="000000"/>
          </w:rPr>
          <w:t>9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образует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обновляет)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администрацией</w:t>
      </w:r>
      <w:r w:rsidR="00F5337E">
        <w:rPr>
          <w:rFonts w:ascii="Arial" w:hAnsi="Arial" w:cs="Arial"/>
          <w:color w:val="000000"/>
        </w:rPr>
        <w:t xml:space="preserve"> </w:t>
      </w:r>
      <w:r w:rsidR="000969F5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уведомляет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отрицательном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посредством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содержащего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несоответствиях.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устраняет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выявленные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повторно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бюджета.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Уникальный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реестровой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записи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proofErr w:type="gramEnd"/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следующую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структуру: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подгруппы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кодом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вида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классификации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proofErr w:type="gramEnd"/>
      <w:r>
        <w:rPr>
          <w:rFonts w:ascii="Arial" w:hAnsi="Arial" w:cs="Arial"/>
          <w:color w:val="000000"/>
        </w:rPr>
        <w:t>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9,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идентификационный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внебюджетных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13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зачисляется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15,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16,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17,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18,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19,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21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населенного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Общероссийским</w:t>
      </w:r>
      <w:r w:rsidR="00F5337E">
        <w:rPr>
          <w:rFonts w:ascii="Arial" w:hAnsi="Arial" w:cs="Arial"/>
          <w:color w:val="000000"/>
        </w:rPr>
        <w:t xml:space="preserve"> </w:t>
      </w:r>
      <w:hyperlink r:id="rId33" w:history="1">
        <w:r>
          <w:rPr>
            <w:rStyle w:val="a7"/>
            <w:rFonts w:ascii="Arial" w:hAnsi="Arial" w:cs="Arial"/>
            <w:color w:val="000000"/>
          </w:rPr>
          <w:t>классификатором</w:t>
        </w:r>
      </w:hyperlink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муниципальных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образований,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зачисляется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23,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24,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25,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26,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27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бюджета;</w:t>
      </w:r>
    </w:p>
    <w:p w:rsidR="003373E6" w:rsidRDefault="003373E6" w:rsidP="003373E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29,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30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разряды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порядковый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номер</w:t>
      </w:r>
      <w:r w:rsidR="00F5337E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версии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реестровой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proofErr w:type="gramEnd"/>
      <w:r>
        <w:rPr>
          <w:rFonts w:ascii="Arial" w:hAnsi="Arial" w:cs="Arial"/>
          <w:color w:val="000000"/>
        </w:rPr>
        <w:t>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18.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составе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представляемых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одновременно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бюджете,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 w:rsidR="00F5337E">
        <w:rPr>
          <w:rFonts w:ascii="Arial" w:hAnsi="Arial" w:cs="Arial"/>
          <w:color w:val="000000"/>
        </w:rPr>
        <w:t xml:space="preserve"> </w:t>
      </w:r>
      <w:r w:rsidR="000969F5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разрабатываемой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утверждаемой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администрацией</w:t>
      </w:r>
      <w:r w:rsidR="00F5337E">
        <w:rPr>
          <w:rFonts w:ascii="Arial" w:hAnsi="Arial" w:cs="Arial"/>
          <w:color w:val="000000"/>
        </w:rPr>
        <w:t xml:space="preserve"> </w:t>
      </w:r>
      <w:r w:rsidR="000969F5">
        <w:rPr>
          <w:rFonts w:ascii="Arial" w:hAnsi="Arial" w:cs="Arial"/>
          <w:color w:val="000000"/>
        </w:rPr>
        <w:t>Сизинского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F5337E">
        <w:rPr>
          <w:rFonts w:ascii="Arial" w:hAnsi="Arial" w:cs="Arial"/>
          <w:color w:val="000000"/>
        </w:rPr>
        <w:t xml:space="preserve"> </w:t>
      </w:r>
      <w:r w:rsidR="000969F5">
        <w:rPr>
          <w:rFonts w:ascii="Arial" w:hAnsi="Arial" w:cs="Arial"/>
          <w:color w:val="000000"/>
        </w:rPr>
        <w:t xml:space="preserve">Шушенского 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района</w:t>
      </w:r>
      <w:r w:rsidR="00F5337E">
        <w:rPr>
          <w:rFonts w:ascii="Arial" w:hAnsi="Arial" w:cs="Arial"/>
          <w:color w:val="000000"/>
        </w:rPr>
        <w:t xml:space="preserve"> </w:t>
      </w:r>
      <w:r w:rsidR="000969F5">
        <w:rPr>
          <w:rFonts w:ascii="Arial" w:hAnsi="Arial" w:cs="Arial"/>
          <w:color w:val="000000"/>
        </w:rPr>
        <w:t>Красноярского края</w:t>
      </w:r>
      <w:r>
        <w:rPr>
          <w:rFonts w:ascii="Arial" w:hAnsi="Arial" w:cs="Arial"/>
          <w:color w:val="000000"/>
        </w:rPr>
        <w:t>.</w:t>
      </w:r>
    </w:p>
    <w:p w:rsidR="003373E6" w:rsidRDefault="003373E6" w:rsidP="003373E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19.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хранится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хранения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архивных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документов,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определенными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Российской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Федерации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архивном</w:t>
      </w:r>
      <w:r w:rsidR="00F533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деле.</w:t>
      </w:r>
    </w:p>
    <w:p w:rsidR="0052239F" w:rsidRDefault="0052239F"/>
    <w:sectPr w:rsidR="0052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79" w:rsidRDefault="00E52D79" w:rsidP="00C9295C">
      <w:pPr>
        <w:spacing w:after="0" w:line="240" w:lineRule="auto"/>
      </w:pPr>
      <w:r>
        <w:separator/>
      </w:r>
    </w:p>
  </w:endnote>
  <w:endnote w:type="continuationSeparator" w:id="0">
    <w:p w:rsidR="00E52D79" w:rsidRDefault="00E52D79" w:rsidP="00C9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79" w:rsidRDefault="00E52D79" w:rsidP="00C9295C">
      <w:pPr>
        <w:spacing w:after="0" w:line="240" w:lineRule="auto"/>
      </w:pPr>
      <w:r>
        <w:separator/>
      </w:r>
    </w:p>
  </w:footnote>
  <w:footnote w:type="continuationSeparator" w:id="0">
    <w:p w:rsidR="00E52D79" w:rsidRDefault="00E52D79" w:rsidP="00C92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6"/>
    <w:rsid w:val="000969F5"/>
    <w:rsid w:val="001446B1"/>
    <w:rsid w:val="00192A92"/>
    <w:rsid w:val="001A22E7"/>
    <w:rsid w:val="002C2EE3"/>
    <w:rsid w:val="003271DB"/>
    <w:rsid w:val="003373E6"/>
    <w:rsid w:val="003E0146"/>
    <w:rsid w:val="0052239F"/>
    <w:rsid w:val="005859FA"/>
    <w:rsid w:val="005A64A6"/>
    <w:rsid w:val="00666E1F"/>
    <w:rsid w:val="0067050E"/>
    <w:rsid w:val="00682E92"/>
    <w:rsid w:val="008B6D79"/>
    <w:rsid w:val="008F6932"/>
    <w:rsid w:val="009B6F91"/>
    <w:rsid w:val="00A86A2E"/>
    <w:rsid w:val="00B02687"/>
    <w:rsid w:val="00B13547"/>
    <w:rsid w:val="00BA60DC"/>
    <w:rsid w:val="00C9295C"/>
    <w:rsid w:val="00D24BBE"/>
    <w:rsid w:val="00E27318"/>
    <w:rsid w:val="00E52D79"/>
    <w:rsid w:val="00ED322E"/>
    <w:rsid w:val="00EE45D7"/>
    <w:rsid w:val="00F068D0"/>
    <w:rsid w:val="00F5300A"/>
    <w:rsid w:val="00F5337E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autoRedefine/>
    <w:qFormat/>
    <w:rsid w:val="00A86A2E"/>
    <w:pPr>
      <w:jc w:val="both"/>
    </w:pPr>
    <w:rPr>
      <w:rFonts w:ascii="Times New Roman" w:hAnsi="Times New Roman"/>
      <w:sz w:val="28"/>
    </w:rPr>
  </w:style>
  <w:style w:type="character" w:customStyle="1" w:styleId="a5">
    <w:name w:val="Основной Знак"/>
    <w:basedOn w:val="a0"/>
    <w:link w:val="a3"/>
    <w:rsid w:val="00A86A2E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A86A2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3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73E6"/>
    <w:rPr>
      <w:color w:val="0000FF"/>
      <w:u w:val="single"/>
    </w:rPr>
  </w:style>
  <w:style w:type="character" w:customStyle="1" w:styleId="1">
    <w:name w:val="Гиперссылка1"/>
    <w:basedOn w:val="a0"/>
    <w:rsid w:val="003373E6"/>
  </w:style>
  <w:style w:type="paragraph" w:customStyle="1" w:styleId="consplusnormal">
    <w:name w:val="consplusnormal"/>
    <w:basedOn w:val="a"/>
    <w:rsid w:val="0033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3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9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95C"/>
  </w:style>
  <w:style w:type="paragraph" w:styleId="aa">
    <w:name w:val="footer"/>
    <w:basedOn w:val="a"/>
    <w:link w:val="ab"/>
    <w:uiPriority w:val="99"/>
    <w:unhideWhenUsed/>
    <w:rsid w:val="00C9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95C"/>
  </w:style>
  <w:style w:type="paragraph" w:styleId="ac">
    <w:name w:val="Balloon Text"/>
    <w:basedOn w:val="a"/>
    <w:link w:val="ad"/>
    <w:uiPriority w:val="99"/>
    <w:semiHidden/>
    <w:unhideWhenUsed/>
    <w:rsid w:val="009B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autoRedefine/>
    <w:qFormat/>
    <w:rsid w:val="00A86A2E"/>
    <w:pPr>
      <w:jc w:val="both"/>
    </w:pPr>
    <w:rPr>
      <w:rFonts w:ascii="Times New Roman" w:hAnsi="Times New Roman"/>
      <w:sz w:val="28"/>
    </w:rPr>
  </w:style>
  <w:style w:type="character" w:customStyle="1" w:styleId="a5">
    <w:name w:val="Основной Знак"/>
    <w:basedOn w:val="a0"/>
    <w:link w:val="a3"/>
    <w:rsid w:val="00A86A2E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A86A2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3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73E6"/>
    <w:rPr>
      <w:color w:val="0000FF"/>
      <w:u w:val="single"/>
    </w:rPr>
  </w:style>
  <w:style w:type="character" w:customStyle="1" w:styleId="1">
    <w:name w:val="Гиперссылка1"/>
    <w:basedOn w:val="a0"/>
    <w:rsid w:val="003373E6"/>
  </w:style>
  <w:style w:type="paragraph" w:customStyle="1" w:styleId="consplusnormal">
    <w:name w:val="consplusnormal"/>
    <w:basedOn w:val="a"/>
    <w:rsid w:val="0033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3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9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95C"/>
  </w:style>
  <w:style w:type="paragraph" w:styleId="aa">
    <w:name w:val="footer"/>
    <w:basedOn w:val="a"/>
    <w:link w:val="ab"/>
    <w:uiPriority w:val="99"/>
    <w:unhideWhenUsed/>
    <w:rsid w:val="00C9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95C"/>
  </w:style>
  <w:style w:type="paragraph" w:styleId="ac">
    <w:name w:val="Balloon Text"/>
    <w:basedOn w:val="a"/>
    <w:link w:val="ad"/>
    <w:uiPriority w:val="99"/>
    <w:semiHidden/>
    <w:unhideWhenUsed/>
    <w:rsid w:val="009B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portal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portal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hyperlink" Target="https://pravo-search.minjust.ru/bigs/portal.html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hyperlink" Target="https://pravo-search.minjust.ru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portal.html" TargetMode="External"/><Relationship Id="rId24" Type="http://schemas.openxmlformats.org/officeDocument/2006/relationships/hyperlink" Target="https://pravo-search.minjust.ru/bigs/portal.html" TargetMode="External"/><Relationship Id="rId32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portal.html" TargetMode="External"/><Relationship Id="rId19" Type="http://schemas.openxmlformats.org/officeDocument/2006/relationships/hyperlink" Target="https://pravo-search.minjust.ru/bigs/portal.html" TargetMode="External"/><Relationship Id="rId31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hyperlink" Target="https://pravo-search.minjust.ru/bigs/portal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F7B8-54CF-4366-8861-02262192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9</cp:revision>
  <cp:lastPrinted>2024-06-24T08:27:00Z</cp:lastPrinted>
  <dcterms:created xsi:type="dcterms:W3CDTF">2024-06-18T08:55:00Z</dcterms:created>
  <dcterms:modified xsi:type="dcterms:W3CDTF">2024-06-24T08:31:00Z</dcterms:modified>
</cp:coreProperties>
</file>