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B642FA" w:rsidRDefault="00A458F5" w:rsidP="005E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3B2C67" w:rsidRPr="00B53EB4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53EB4" w:rsidRDefault="00372E4A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07.02.2024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AD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D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Сизая             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87589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№ 6-</w:t>
      </w:r>
      <w:r w:rsidR="00AD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46-248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458F5" w:rsidRPr="00B53EB4" w:rsidRDefault="00A458F5" w:rsidP="0045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8F5" w:rsidRPr="00451BB0" w:rsidRDefault="00451BB0" w:rsidP="00451BB0">
      <w:pPr>
        <w:pStyle w:val="a6"/>
        <w:spacing w:before="0" w:beforeAutospacing="0" w:after="240" w:afterAutospacing="0"/>
        <w:textAlignment w:val="baseline"/>
        <w:rPr>
          <w:b/>
        </w:rPr>
      </w:pPr>
      <w:r w:rsidRPr="00451BB0">
        <w:rPr>
          <w:b/>
          <w:color w:val="000000"/>
          <w:sz w:val="28"/>
          <w:szCs w:val="28"/>
        </w:rPr>
        <w:t>О передаче муниципального имущества в сфере водоснабжения из муниципальной собственности муниципального образования «Сизинский сельсовет»  в безвозмездное пользование МУП «Водоканал» Иджинского  сельсовета.</w:t>
      </w:r>
    </w:p>
    <w:p w:rsidR="00A458F5" w:rsidRPr="00451BB0" w:rsidRDefault="008E41EB" w:rsidP="00B53EB4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113 Гражданского кодекса Российской Федерации, статьи 51 Федерального закона от 06.10.2003 № 131-ФЗ «Об общих принципах организации местного самоуправления в Российской Федерации»,</w:t>
      </w:r>
      <w:r w:rsidR="009F4EF3">
        <w:rPr>
          <w:rFonts w:ascii="Times New Roman" w:hAnsi="Times New Roman"/>
          <w:sz w:val="28"/>
          <w:szCs w:val="28"/>
        </w:rPr>
        <w:t xml:space="preserve"> </w:t>
      </w:r>
      <w:r w:rsidR="00A458F5" w:rsidRPr="00B53EB4">
        <w:rPr>
          <w:rFonts w:ascii="Times New Roman" w:hAnsi="Times New Roman"/>
          <w:sz w:val="28"/>
          <w:szCs w:val="28"/>
        </w:rPr>
        <w:t xml:space="preserve">руководствуясь </w:t>
      </w:r>
      <w:r w:rsidRPr="00B53EB4">
        <w:rPr>
          <w:rFonts w:ascii="Times New Roman" w:hAnsi="Times New Roman"/>
          <w:sz w:val="28"/>
          <w:szCs w:val="28"/>
        </w:rPr>
        <w:t>п.2 ст.53</w:t>
      </w:r>
      <w:r w:rsidR="00A458F5" w:rsidRPr="00B53EB4">
        <w:rPr>
          <w:rFonts w:ascii="Times New Roman" w:hAnsi="Times New Roman"/>
          <w:sz w:val="28"/>
          <w:szCs w:val="28"/>
        </w:rPr>
        <w:t xml:space="preserve"> Устава Сизинского сельсовета, Сизинский сельский Совет депутатов</w:t>
      </w:r>
      <w:r w:rsidR="00A458F5" w:rsidRPr="00B642FA">
        <w:rPr>
          <w:rFonts w:ascii="Times New Roman" w:hAnsi="Times New Roman"/>
          <w:szCs w:val="24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F5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53EB4" w:rsidRDefault="00B53EB4" w:rsidP="00381B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BB0" w:rsidRDefault="00451BB0" w:rsidP="00965211">
      <w:pPr>
        <w:pStyle w:val="a6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51BB0">
        <w:rPr>
          <w:color w:val="000000"/>
          <w:sz w:val="28"/>
          <w:szCs w:val="28"/>
        </w:rPr>
        <w:t>Передать муниципальное имущество в сфере водоснабжения из муниципальной собственности муниципального образования «Сизинский сельсовет»  в безвозмездное пользование МУП «Водоканал» Иджинского  сельсовета</w:t>
      </w:r>
      <w:r>
        <w:rPr>
          <w:color w:val="000000"/>
          <w:sz w:val="28"/>
          <w:szCs w:val="28"/>
        </w:rPr>
        <w:t xml:space="preserve"> автомобиль грузовой</w:t>
      </w:r>
      <w:r w:rsidRPr="00451BB0">
        <w:rPr>
          <w:color w:val="000000"/>
          <w:sz w:val="28"/>
          <w:szCs w:val="28"/>
        </w:rPr>
        <w:t>, цистерна, согласно приложению № 1.</w:t>
      </w:r>
    </w:p>
    <w:p w:rsidR="00451BB0" w:rsidRPr="0091769A" w:rsidRDefault="00451BB0" w:rsidP="00965211">
      <w:pPr>
        <w:pStyle w:val="a6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51BB0">
        <w:rPr>
          <w:color w:val="000000"/>
          <w:sz w:val="28"/>
          <w:szCs w:val="28"/>
        </w:rPr>
        <w:t>Администрации Сизинского сельсовета осуществить необходимые юридические действия по исполнению пункта 1 настоящего решения.</w:t>
      </w:r>
    </w:p>
    <w:p w:rsidR="0091769A" w:rsidRPr="00451BB0" w:rsidRDefault="0070110F" w:rsidP="00965211">
      <w:pPr>
        <w:pStyle w:val="a6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Согласовать</w:t>
      </w:r>
      <w:r w:rsidR="0091769A">
        <w:rPr>
          <w:color w:val="000000"/>
          <w:sz w:val="28"/>
          <w:szCs w:val="28"/>
        </w:rPr>
        <w:t xml:space="preserve"> текст договора безвозмездного пользования движимого имущества, согласно приложению №2.</w:t>
      </w:r>
    </w:p>
    <w:p w:rsidR="00381BC9" w:rsidRDefault="00381BC9" w:rsidP="00965211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</w:t>
      </w:r>
      <w:r w:rsidR="0045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опубликованию </w:t>
      </w: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«Сизинские вести»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C9" w:rsidRPr="00381BC9" w:rsidRDefault="00381BC9" w:rsidP="00965211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EB4" w:rsidRPr="00D620F0" w:rsidRDefault="00381BC9" w:rsidP="00D620F0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решения возложить на постоянную комиссию по законности, правопорядку и обеспечению прав граждан (председатель Жолобов А. С.)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Сизинского </w:t>
      </w:r>
      <w:proofErr w:type="gramStart"/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="00D6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 Злобин</w:t>
      </w:r>
    </w:p>
    <w:p w:rsidR="00CE0B65" w:rsidRDefault="00B53EB4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Сизинского сельсовета                                             Т. А. Коробейникова</w:t>
      </w:r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1BB0" w:rsidRDefault="00451BB0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B0" w:rsidRDefault="00451BB0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0D7" w:rsidRDefault="009310D7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F0" w:rsidRDefault="00D620F0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4C8" w:rsidRPr="003174C2" w:rsidRDefault="00451BB0" w:rsidP="00317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4C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</w:p>
    <w:p w:rsidR="004244C8" w:rsidRPr="003174C2" w:rsidRDefault="00451BB0" w:rsidP="00317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4C2">
        <w:rPr>
          <w:rFonts w:ascii="Times New Roman" w:eastAsia="Times New Roman" w:hAnsi="Times New Roman" w:cs="Times New Roman"/>
          <w:color w:val="000000"/>
          <w:lang w:eastAsia="ru-RU"/>
        </w:rPr>
        <w:t xml:space="preserve"> к решению Сизинского</w:t>
      </w:r>
    </w:p>
    <w:p w:rsidR="004244C8" w:rsidRPr="003174C2" w:rsidRDefault="00451BB0" w:rsidP="00317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4C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Совета депутатов </w:t>
      </w:r>
    </w:p>
    <w:p w:rsidR="00451BB0" w:rsidRDefault="00451BB0" w:rsidP="00317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4C2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372E4A" w:rsidRPr="003174C2">
        <w:rPr>
          <w:rFonts w:ascii="Times New Roman" w:eastAsia="Times New Roman" w:hAnsi="Times New Roman" w:cs="Times New Roman"/>
          <w:color w:val="000000"/>
          <w:lang w:eastAsia="ru-RU"/>
        </w:rPr>
        <w:t xml:space="preserve">07.02.2024 </w:t>
      </w:r>
      <w:r w:rsidR="003174C2" w:rsidRPr="003174C2">
        <w:rPr>
          <w:rFonts w:ascii="Times New Roman" w:eastAsia="Times New Roman" w:hAnsi="Times New Roman" w:cs="Times New Roman"/>
          <w:color w:val="000000"/>
          <w:lang w:eastAsia="ru-RU"/>
        </w:rPr>
        <w:t>№6-46-248</w:t>
      </w:r>
    </w:p>
    <w:p w:rsidR="003174C2" w:rsidRDefault="003174C2" w:rsidP="00317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74C2" w:rsidRDefault="003174C2" w:rsidP="00317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74C2" w:rsidRPr="003174C2" w:rsidRDefault="003174C2" w:rsidP="00317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0984" w:rsidRDefault="00796BF9" w:rsidP="003E0984">
      <w:pPr>
        <w:pStyle w:val="a6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3E0984">
        <w:rPr>
          <w:color w:val="000000"/>
          <w:sz w:val="28"/>
          <w:szCs w:val="28"/>
        </w:rPr>
        <w:t>Перечень имущества, предлагаемого</w:t>
      </w:r>
      <w:r w:rsidR="003E0984" w:rsidRPr="003E0984">
        <w:rPr>
          <w:color w:val="000000"/>
          <w:sz w:val="28"/>
          <w:szCs w:val="28"/>
        </w:rPr>
        <w:t xml:space="preserve"> к передаче из муниципальной собственности муниципального образ</w:t>
      </w:r>
      <w:r w:rsidR="00965211">
        <w:rPr>
          <w:color w:val="000000"/>
          <w:sz w:val="28"/>
          <w:szCs w:val="28"/>
        </w:rPr>
        <w:t xml:space="preserve">ования «Сизинский сельсовет» в </w:t>
      </w:r>
      <w:r w:rsidR="003E0984" w:rsidRPr="003E0984">
        <w:rPr>
          <w:color w:val="000000"/>
          <w:sz w:val="28"/>
          <w:szCs w:val="28"/>
        </w:rPr>
        <w:t xml:space="preserve"> безвозмездное пользование МУП «Водоканал» Иджинского  сельсовета.</w:t>
      </w:r>
    </w:p>
    <w:tbl>
      <w:tblPr>
        <w:tblStyle w:val="a3"/>
        <w:tblW w:w="111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736"/>
        <w:gridCol w:w="1734"/>
        <w:gridCol w:w="2703"/>
        <w:gridCol w:w="963"/>
        <w:gridCol w:w="1589"/>
        <w:gridCol w:w="1559"/>
      </w:tblGrid>
      <w:tr w:rsidR="0091769A" w:rsidTr="00D620F0">
        <w:tc>
          <w:tcPr>
            <w:tcW w:w="851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6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Полное наименование имущества </w:t>
            </w:r>
          </w:p>
        </w:tc>
        <w:tc>
          <w:tcPr>
            <w:tcW w:w="1734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Место нахождения имущества </w:t>
            </w:r>
          </w:p>
        </w:tc>
        <w:tc>
          <w:tcPr>
            <w:tcW w:w="2703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Номер двигателя, кузова транспортного средства </w:t>
            </w:r>
          </w:p>
        </w:tc>
        <w:tc>
          <w:tcPr>
            <w:tcW w:w="963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Год выпуска</w:t>
            </w:r>
          </w:p>
        </w:tc>
        <w:tc>
          <w:tcPr>
            <w:tcW w:w="1589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Балансовая стоимость руб.</w:t>
            </w:r>
          </w:p>
        </w:tc>
        <w:tc>
          <w:tcPr>
            <w:tcW w:w="1559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Остаточная стоимость руб.</w:t>
            </w:r>
          </w:p>
        </w:tc>
      </w:tr>
      <w:tr w:rsidR="0091769A" w:rsidTr="00D620F0">
        <w:tc>
          <w:tcPr>
            <w:tcW w:w="851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1.</w:t>
            </w:r>
          </w:p>
        </w:tc>
        <w:tc>
          <w:tcPr>
            <w:tcW w:w="1736" w:type="dxa"/>
          </w:tcPr>
          <w:p w:rsidR="003E0984" w:rsidRPr="0091769A" w:rsidRDefault="00372E4A" w:rsidP="003E0984">
            <w:pPr>
              <w:pStyle w:val="a6"/>
              <w:spacing w:before="0" w:beforeAutospacing="0" w:after="240" w:afterAutospacing="0"/>
              <w:jc w:val="both"/>
              <w:textAlignment w:val="baseline"/>
              <w:rPr>
                <w:lang w:val="en-US"/>
              </w:rPr>
            </w:pPr>
            <w:r>
              <w:t xml:space="preserve">УАЗ </w:t>
            </w:r>
            <w:r w:rsidR="00965211">
              <w:t xml:space="preserve">362213, специализированный, </w:t>
            </w:r>
            <w:r w:rsidR="0091769A">
              <w:t>автоцистерна</w:t>
            </w:r>
          </w:p>
          <w:p w:rsidR="00372E4A" w:rsidRDefault="00372E4A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</w:p>
        </w:tc>
        <w:tc>
          <w:tcPr>
            <w:tcW w:w="1734" w:type="dxa"/>
          </w:tcPr>
          <w:p w:rsidR="003E0984" w:rsidRDefault="00E325B7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С. Сизая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л. Ленина, 86 «А»</w:t>
            </w:r>
          </w:p>
        </w:tc>
        <w:tc>
          <w:tcPr>
            <w:tcW w:w="2703" w:type="dxa"/>
          </w:tcPr>
          <w:p w:rsidR="0091769A" w:rsidRDefault="0091769A" w:rsidP="003E0984">
            <w:pPr>
              <w:pStyle w:val="a6"/>
              <w:spacing w:before="0" w:beforeAutospacing="0" w:after="240" w:afterAutospacing="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XTT 0409051P3030923</w:t>
            </w:r>
          </w:p>
          <w:p w:rsidR="00E325B7" w:rsidRPr="0091769A" w:rsidRDefault="0091769A" w:rsidP="0091769A">
            <w:pPr>
              <w:pStyle w:val="a6"/>
              <w:spacing w:before="0" w:beforeAutospacing="0" w:after="240" w:afterAutospacing="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XTT236022R1007922</w:t>
            </w:r>
          </w:p>
        </w:tc>
        <w:tc>
          <w:tcPr>
            <w:tcW w:w="963" w:type="dxa"/>
          </w:tcPr>
          <w:p w:rsidR="003E0984" w:rsidRDefault="00372E4A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2023</w:t>
            </w:r>
          </w:p>
        </w:tc>
        <w:tc>
          <w:tcPr>
            <w:tcW w:w="1589" w:type="dxa"/>
          </w:tcPr>
          <w:p w:rsidR="003E0984" w:rsidRPr="0091769A" w:rsidRDefault="0091769A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 w:rsidRPr="0091769A">
              <w:rPr>
                <w:lang w:val="en-US"/>
              </w:rPr>
              <w:t>2 492 000</w:t>
            </w:r>
            <w:r w:rsidRPr="0091769A">
              <w:t>,00</w:t>
            </w:r>
          </w:p>
        </w:tc>
        <w:tc>
          <w:tcPr>
            <w:tcW w:w="1559" w:type="dxa"/>
          </w:tcPr>
          <w:p w:rsidR="003E0984" w:rsidRPr="0091769A" w:rsidRDefault="0091769A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2 492 000,00</w:t>
            </w:r>
          </w:p>
        </w:tc>
      </w:tr>
    </w:tbl>
    <w:p w:rsidR="003E0984" w:rsidRPr="003E0984" w:rsidRDefault="003E0984" w:rsidP="003E0984">
      <w:pPr>
        <w:pStyle w:val="a6"/>
        <w:spacing w:before="0" w:beforeAutospacing="0" w:after="240" w:afterAutospacing="0"/>
        <w:jc w:val="both"/>
        <w:textAlignment w:val="baseline"/>
      </w:pPr>
    </w:p>
    <w:p w:rsidR="009310D7" w:rsidRPr="009310D7" w:rsidRDefault="00D620F0" w:rsidP="00D620F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161616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lang w:eastAsia="ru-RU"/>
        </w:rPr>
        <w:t xml:space="preserve">Приложение </w:t>
      </w:r>
      <w:r w:rsidR="009310D7" w:rsidRPr="009310D7">
        <w:rPr>
          <w:rFonts w:ascii="Times New Roman" w:eastAsia="Times New Roman" w:hAnsi="Times New Roman" w:cs="Times New Roman"/>
          <w:color w:val="161616"/>
          <w:lang w:eastAsia="ru-RU"/>
        </w:rPr>
        <w:t>№2</w:t>
      </w:r>
    </w:p>
    <w:p w:rsidR="009310D7" w:rsidRPr="009310D7" w:rsidRDefault="009310D7" w:rsidP="00D620F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161616"/>
          <w:lang w:eastAsia="ru-RU"/>
        </w:rPr>
      </w:pPr>
      <w:r w:rsidRPr="009310D7">
        <w:rPr>
          <w:rFonts w:ascii="Times New Roman" w:eastAsia="Times New Roman" w:hAnsi="Times New Roman" w:cs="Times New Roman"/>
          <w:color w:val="161616"/>
          <w:lang w:eastAsia="ru-RU"/>
        </w:rPr>
        <w:t xml:space="preserve"> </w:t>
      </w:r>
      <w:r w:rsidR="00D620F0" w:rsidRPr="00D620F0">
        <w:rPr>
          <w:rFonts w:ascii="Times New Roman" w:eastAsia="Times New Roman" w:hAnsi="Times New Roman" w:cs="Times New Roman"/>
          <w:color w:val="161616"/>
          <w:lang w:eastAsia="ru-RU"/>
        </w:rPr>
        <w:t>к Решению</w:t>
      </w:r>
      <w:r w:rsidRPr="009310D7">
        <w:rPr>
          <w:rFonts w:ascii="Times New Roman" w:eastAsia="Times New Roman" w:hAnsi="Times New Roman" w:cs="Times New Roman"/>
          <w:color w:val="161616"/>
          <w:lang w:eastAsia="ru-RU"/>
        </w:rPr>
        <w:t xml:space="preserve"> </w:t>
      </w:r>
      <w:r w:rsidR="00D620F0" w:rsidRPr="00D620F0">
        <w:rPr>
          <w:rFonts w:ascii="Times New Roman" w:eastAsia="Times New Roman" w:hAnsi="Times New Roman" w:cs="Times New Roman"/>
          <w:color w:val="161616"/>
          <w:lang w:eastAsia="ru-RU"/>
        </w:rPr>
        <w:t xml:space="preserve">Сизинского </w:t>
      </w:r>
    </w:p>
    <w:p w:rsidR="00D620F0" w:rsidRPr="00D620F0" w:rsidRDefault="00D620F0" w:rsidP="00D620F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161616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lang w:eastAsia="ru-RU"/>
        </w:rPr>
        <w:t>сельского Совета депутатов</w:t>
      </w:r>
    </w:p>
    <w:p w:rsidR="00D620F0" w:rsidRPr="00D620F0" w:rsidRDefault="00D620F0" w:rsidP="00D620F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161616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lang w:eastAsia="ru-RU"/>
        </w:rPr>
        <w:t>№ 6-46-248 от 07.02.2024</w:t>
      </w:r>
    </w:p>
    <w:p w:rsidR="00D620F0" w:rsidRPr="00D620F0" w:rsidRDefault="00D620F0" w:rsidP="00D620F0">
      <w:pPr>
        <w:shd w:val="clear" w:color="auto" w:fill="FFFFFF"/>
        <w:spacing w:after="630" w:line="465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161616"/>
          <w:sz w:val="24"/>
          <w:szCs w:val="24"/>
          <w:lang w:eastAsia="ru-RU"/>
        </w:rPr>
      </w:pPr>
      <w:r w:rsidRPr="00D620F0"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ru-RU"/>
        </w:rPr>
        <w:t>Договор безвозмездного пользования движимым имуществом</w:t>
      </w:r>
      <w:bookmarkStart w:id="0" w:name="_GoBack"/>
      <w:bookmarkEnd w:id="0"/>
    </w:p>
    <w:p w:rsidR="00D620F0" w:rsidRPr="00D620F0" w:rsidRDefault="00D620F0" w:rsidP="00D620F0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620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с. </w:t>
      </w:r>
      <w:proofErr w:type="gramStart"/>
      <w:r w:rsidRPr="00D620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Сизая</w:t>
      </w:r>
      <w:proofErr w:type="gramEnd"/>
      <w:r w:rsidRPr="00D620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                                                                                      «</w:t>
      </w:r>
      <w:r w:rsidRPr="00D620F0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       </w:t>
      </w:r>
      <w:r w:rsidRPr="00D620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D620F0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                           </w:t>
      </w:r>
      <w:r w:rsidRPr="00D620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2024 г.</w:t>
      </w:r>
    </w:p>
    <w:p w:rsidR="00D620F0" w:rsidRPr="00D620F0" w:rsidRDefault="00D620F0" w:rsidP="00D620F0">
      <w:pPr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Администрация Сизинского сельсовета, именуемая в дальнейшем «Ссудодатель», в лице Главы Сизинского сельсовета</w:t>
      </w: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,</w:t>
      </w:r>
      <w:proofErr w:type="gramEnd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действующей на основании Устава Сизинского сельсовета с одной стороны,  и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       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, именуемое в дальнейшем «Ссудополучатель», в лице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  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, с другой стороны, именуемые в дальнейшем «Стороны», заключили настоящий договор, в дальнейшем «</w:t>
      </w:r>
      <w:r w:rsidRPr="00D620F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shd w:val="clear" w:color="auto" w:fill="FFFFFF"/>
          <w:lang w:eastAsia="ru-RU"/>
        </w:rPr>
        <w:t>Договор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», о нижеследующем:</w:t>
      </w:r>
    </w:p>
    <w:p w:rsidR="00D620F0" w:rsidRPr="00D620F0" w:rsidRDefault="00D620F0" w:rsidP="00D62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Предмет договора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В соответствии с условиями Договора Ссудодатель обязуется предоставить Ссудополучателю в безвозмездное временное пользование транспортное средство (далее по тексту – Транспортное средство).  Перечень и основные характеристики Транспортного средства определены Сторонами в перечне транспортных средств (Приложение №1 – Перечень транспортных сре</w:t>
      </w: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дств к Д</w:t>
      </w:r>
      <w:proofErr w:type="gramEnd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оговору), являющемся неотъемлемой частью Договора.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Балансовая стоимость Транспортного средства составляет</w:t>
      </w: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.</w:t>
      </w:r>
      <w:proofErr w:type="gramEnd"/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Ссудодатель гарантирует, что на момент заключения Договора, транспортное средство принадлежит ему на праве собственности, в споре и под арестом не состоит, не является предметом залога, не обременено правами третьих лиц.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lastRenderedPageBreak/>
        <w:t xml:space="preserve"> Транспортное средство находиться в исправном состоянии и отвечает требованиям, предъявляемым к эксплуатируемым транспортным средствам, используемым для целей подвоза питьевой воды.</w:t>
      </w:r>
    </w:p>
    <w:p w:rsidR="00D620F0" w:rsidRPr="00D620F0" w:rsidRDefault="00D620F0" w:rsidP="00D620F0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Срок действия договора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Договор вступает в силу </w:t>
      </w: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 даты подписания</w:t>
      </w:r>
      <w:proofErr w:type="gramEnd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его сторонами и заключается Сторонами на неопределенный срок.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0"/>
          <w:numId w:val="3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Права и обязанности сторон.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Ссудодатель обязуется: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Предоставить Ссудополучателю Транспортное средство в состоянии, соответствующем условиям договора и назначению Транспортного средства в соответствии с Приложением № 1 к Договору.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Письменно уведомить Ссудополучателя обо всех скрытых недостатках Транспортного средства до передачи Транспортного средства Ссудополучателю.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Гарантировать, что Транспортное средство не будет истребовано у Ссудополучателя по причине наличия каких-либо прав на Транспортное средство у третьих лиц на дату заключения Договора и/или в течение всего срока действия Договора.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Ознакомить Ссудополучателя с правилами эксплуатации Транспортного средства, а также оказывать в период действия договора Ссудополучателю консультацию, информационную и иную помощь в целях использования Ссудополучателем Транспортного средства.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Ссудополучатель обязуется: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Вернуть Транспортное средство Ссудодателю в надлежащем состоянии с учетом нормального износа в соответствии с условием Договора.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Обеспечить сохранность Транспортного средства с момента передачи Транспортного средства в пользование и до его возврата Ссудодателю.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Использовать Транспортное средство исключительно для целей подвоза питьевой воды населению Сизинского сельсовета Шушенского района.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Немедленно извещать Ссудодателя о всяком повреждении Транспортного средства, аварии или ином событии, нанесшем или грозящем нанести Транспортному средству ущерб, и своевременно принимать все возможные меры по предупреждению, предотвращению и ликвидации таких последствий.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Обеспечить представителям Ссудодателя беспрепятственный доступ к Транспортному средству для его осмотра и проверки условий Договора.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Нести расходы на содержание Транспортного средства, а так же </w:t>
      </w: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расходы</w:t>
      </w:r>
      <w:proofErr w:type="gramEnd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связанные с эксплуатацией Транспортного средства.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В случае досрочного расторжения Договора по основаниям, указанным в Договоре, незамедлительно вернуть Транспортное средство Ссудодателю в надлежащем виде.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16"/>
          <w:szCs w:val="16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Ссудодатель вправе: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В любое время осуществлять проверку сохранности, состояния Транспортного средства, а также использования его Ссудополучателем в соответствии с назначением Транспортного средства.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Давать Ссудополучателю письменные указания, обязательные для исполнения Ссудополучателем, по вопросам принятия Ссудополучателем мер по предотвращению и ликвидации ситуаций, возникающих в результате ненадлежащего использования Транспортного средства, ставящего под угрозу сохранность Транспортного средства.</w:t>
      </w:r>
    </w:p>
    <w:p w:rsidR="00D620F0" w:rsidRPr="00D620F0" w:rsidRDefault="00D620F0" w:rsidP="00D62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16"/>
          <w:szCs w:val="16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Ссудополучатель в праве:</w:t>
      </w:r>
    </w:p>
    <w:p w:rsidR="00D620F0" w:rsidRPr="00D620F0" w:rsidRDefault="00D620F0" w:rsidP="00D620F0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lastRenderedPageBreak/>
        <w:t>Использовать Транспортное средство в соответствии с назначением Транспортного средства на территориях других сельсоветов Шушенского района только с письменного согласия Ссудодателя.</w:t>
      </w:r>
    </w:p>
    <w:p w:rsidR="00D620F0" w:rsidRPr="00D620F0" w:rsidRDefault="00D620F0" w:rsidP="00D620F0">
      <w:pPr>
        <w:numPr>
          <w:ilvl w:val="2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Осуществлять неотделимые и отделимые улучшения Транспортного средства только с письменного согласия Ссудодателя. </w:t>
      </w:r>
    </w:p>
    <w:p w:rsidR="00D620F0" w:rsidRPr="00D620F0" w:rsidRDefault="00D620F0" w:rsidP="00D620F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61616"/>
          <w:sz w:val="16"/>
          <w:szCs w:val="16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Ссудополучатель не </w:t>
      </w: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в праве</w:t>
      </w:r>
      <w:proofErr w:type="gramEnd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передавать используемое Транспортное средство в аренду, безвозмездное пользование третьим лицам.</w:t>
      </w:r>
    </w:p>
    <w:p w:rsidR="00D620F0" w:rsidRPr="00D620F0" w:rsidRDefault="00D620F0" w:rsidP="00D620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61616"/>
          <w:sz w:val="16"/>
          <w:szCs w:val="16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Стороны пришли к соглашению, что обязанность по производству за свой счет капитального ремонта Транспортного средства лежит на Ссудополучателе.</w:t>
      </w:r>
    </w:p>
    <w:p w:rsidR="00D620F0" w:rsidRPr="00D620F0" w:rsidRDefault="00D620F0" w:rsidP="00D620F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161616"/>
          <w:sz w:val="16"/>
          <w:szCs w:val="16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Стороны пришли к соглашению, что обязанность поддерживать Транспортное средство в исправном состоянии, производить за своей счет текущий ремонт и нести расходы на содержание Транспортного средства лежит на Ссудополучателе.</w:t>
      </w:r>
      <w:proofErr w:type="gramEnd"/>
    </w:p>
    <w:p w:rsidR="00D620F0" w:rsidRPr="00D620F0" w:rsidRDefault="00D620F0" w:rsidP="00D620F0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Стороны пришли к соглашению, что обязанность по страхованию ОСАГО Транспортного средства возлагается на Ссудополучателя. </w:t>
      </w:r>
    </w:p>
    <w:p w:rsidR="00D620F0" w:rsidRPr="00D620F0" w:rsidRDefault="00D620F0" w:rsidP="00D62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Порядок передачи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Место передачи Транспортного средства: Красноярский край, Шушенский район, с. Сизая, ул. Ленина 86</w:t>
      </w: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</w:p>
    <w:p w:rsidR="00D620F0" w:rsidRPr="00D620F0" w:rsidRDefault="00D620F0" w:rsidP="00D620F0">
      <w:pPr>
        <w:numPr>
          <w:ilvl w:val="1"/>
          <w:numId w:val="3"/>
        </w:numPr>
        <w:spacing w:after="160" w:line="256" w:lineRule="auto"/>
        <w:ind w:left="0" w:firstLine="360"/>
        <w:contextualSpacing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Место возврата транспортного средства: </w:t>
      </w: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Красноярский край, Шушенский район, с. Сизая, ул. Ленина 86 А.</w:t>
      </w:r>
      <w:proofErr w:type="gramEnd"/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Передача транспортного средства и возврат Транспортного средства Ссудодателю Ссудополучателем оформляются двусторонними актами приема-передачи, подписываемыми Сторонами или уполномоченными представителями Сторон. Указанные в настоящем пункте Договора акты являются неотъемлемой частью Договора. 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Риск случайной утраты (повреждения, порчи) Транспортного средства несет Ссудополучатель с даты передачи Транспортного  средства в безвозмездного пользования и до возврата его Ссудодателю.</w:t>
      </w:r>
      <w:proofErr w:type="gramEnd"/>
    </w:p>
    <w:p w:rsidR="00D620F0" w:rsidRPr="00D620F0" w:rsidRDefault="00D620F0" w:rsidP="00D62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0"/>
          <w:numId w:val="3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Ответственность сторон.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Стороны несут ответственность за неисполнение или ненадлежащее исполнение своих обязательств по Договору в соответствии с законодательством России.</w:t>
      </w:r>
    </w:p>
    <w:p w:rsidR="00D620F0" w:rsidRPr="00D620F0" w:rsidRDefault="00D620F0" w:rsidP="00D62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0"/>
          <w:numId w:val="3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Основания и порядок расторжения договора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Договор можно расторгнуть досрочно и по соглашению сторон. 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Ссудодатель вправе потребовать досрочного расторжения договора в случаях, когда Ссудополучатель: 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– использует автомобиль не в соответствии с настоящим договором или назначением; 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– не выполняет обязанностей по поддержанию автомобиля в исправном состоянии или его содержанию; 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– существенно ухудшает состояние автомобиля; 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– без согласия Ссудодателя передал автомобиль третьему лицу.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Ссудополучатель вправе требовать досрочного расторжения договора: 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– при обнаружении недостатков, делающих нормальное использование автомобиля невозможным или обременительным, о наличии которых он не знал и не мог знать в момент заключения настоящего договора;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– если автомобиль в силу обстоятельств, за которые он не отвечает, окажется в состоянии, непригодном для использования; 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– если при заключении договора Ссудодатель не предупредил его о правах третьих лиц на передаваемый автомобиль;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lastRenderedPageBreak/>
        <w:t xml:space="preserve"> – при неисполнении Ссудодателем обязанности передать автомобиль либо его принадлежности и относящиеся к нему документы в течение трех рабочих дней после подписания настоящего договора. 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 При одностороннем расторжении договора Ссудодателем Ссудополучатель обязан беспрепятственно передать Ссудодателю автомобиль в течение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  <w:shd w:val="clear" w:color="auto" w:fill="FFFFFF"/>
          <w:lang w:eastAsia="ru-RU"/>
        </w:rPr>
        <w:t xml:space="preserve">                    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рабочих дней после получения соответствующего уведомления от Ссудодателя. 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Настоящий договор прекращается в случае ликвидации Ссудодателя или Ссудополучателя. 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Каждая из сторон вправе во всякое время отказаться от настоящего договора, письменно известив об этом другую сторону за один месяц. Сторона, которая желает расторгнуть договор, направляет другой стороне уведомление.</w:t>
      </w:r>
    </w:p>
    <w:p w:rsidR="00D620F0" w:rsidRPr="00D620F0" w:rsidRDefault="00D620F0" w:rsidP="00D62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0"/>
          <w:numId w:val="3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Разрешение споров из договора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Претензионный порядок является обязательным. Спор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Споры из Договора разрешаются в судебном порядке в Красноярском краевом суде.</w:t>
      </w:r>
    </w:p>
    <w:p w:rsidR="00D620F0" w:rsidRPr="00D620F0" w:rsidRDefault="00D620F0" w:rsidP="00D620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0"/>
          <w:numId w:val="3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Форс-мажор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Сторона, которая не может выполнить обязательства по Договору, должна своевременно, но не позднее</w:t>
      </w: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  <w:shd w:val="clear" w:color="auto" w:fill="FFFFFF"/>
          <w:lang w:eastAsia="ru-RU"/>
        </w:rPr>
        <w:t xml:space="preserve">              </w:t>
      </w:r>
      <w:r w:rsidRPr="00D620F0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календарных дней после наступления обстоятельств непреодолимой силы, письменно известить другую сторону, с представлением обосновывающих документов, выданных компетентными органами.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Стороны признают, что неплатёжеспособность Сторон не является форс-</w:t>
      </w:r>
      <w:r w:rsidRPr="00D62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мажорными обстоятельствами.</w:t>
      </w:r>
    </w:p>
    <w:p w:rsidR="00D620F0" w:rsidRPr="00D620F0" w:rsidRDefault="00D620F0" w:rsidP="00D62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0"/>
          <w:numId w:val="3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Прочие условия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Стороны не имеют никаких сопутствующих устных договоренностей. Содержание текста Договора полностью</w:t>
      </w:r>
      <w:proofErr w:type="gramStart"/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proofErr w:type="gramEnd"/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оответствует действительному волеизъявлению Сторон.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Стороны признают, что если какое либо из положений Договора становиться недействительным в течени</w:t>
      </w:r>
      <w:proofErr w:type="gramStart"/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срока его действия вследствие изменения законодательства, остальные положения Договора обязательны для сторон в течении срока действия Договора.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Договор Составлен в 2 (двух) подлинных экземплярах на русском языке для каждой из Сторон. </w:t>
      </w:r>
    </w:p>
    <w:p w:rsidR="00D620F0" w:rsidRPr="00D620F0" w:rsidRDefault="00D620F0" w:rsidP="00D620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0"/>
          <w:numId w:val="3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Список приложений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№1 – Перечень транспортных средств.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№2 – Акт приема-передачи транспортного средства (форма).</w:t>
      </w:r>
    </w:p>
    <w:p w:rsidR="00D620F0" w:rsidRPr="00D620F0" w:rsidRDefault="00D620F0" w:rsidP="00D620F0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№3 – Свидетельство о регистрации транспортного средства (копия).</w:t>
      </w:r>
    </w:p>
    <w:p w:rsidR="00D620F0" w:rsidRPr="00D620F0" w:rsidRDefault="00D620F0" w:rsidP="00D620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Адреса, реквизиты и подписи сторон.</w:t>
      </w:r>
    </w:p>
    <w:tbl>
      <w:tblPr>
        <w:tblStyle w:val="1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563"/>
        <w:gridCol w:w="2220"/>
        <w:gridCol w:w="2282"/>
      </w:tblGrid>
      <w:tr w:rsidR="00D620F0" w:rsidRPr="00D620F0" w:rsidTr="00D620F0">
        <w:tc>
          <w:tcPr>
            <w:tcW w:w="4483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Ссудодатель</w:t>
            </w:r>
          </w:p>
        </w:tc>
        <w:tc>
          <w:tcPr>
            <w:tcW w:w="4502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Ссудополучатель</w:t>
            </w:r>
          </w:p>
        </w:tc>
      </w:tr>
      <w:tr w:rsidR="00D620F0" w:rsidRPr="00D620F0" w:rsidTr="00D620F0">
        <w:tc>
          <w:tcPr>
            <w:tcW w:w="4483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4502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</w:tc>
      </w:tr>
      <w:tr w:rsidR="00D620F0" w:rsidRPr="00D620F0" w:rsidTr="00D620F0">
        <w:trPr>
          <w:trHeight w:val="325"/>
        </w:trPr>
        <w:tc>
          <w:tcPr>
            <w:tcW w:w="4483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Адрес</w:t>
            </w:r>
          </w:p>
        </w:tc>
        <w:tc>
          <w:tcPr>
            <w:tcW w:w="4502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</w:t>
            </w:r>
          </w:p>
        </w:tc>
      </w:tr>
      <w:tr w:rsidR="00D620F0" w:rsidRPr="00D620F0" w:rsidTr="00D620F0">
        <w:tc>
          <w:tcPr>
            <w:tcW w:w="4483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</w:t>
            </w:r>
          </w:p>
        </w:tc>
        <w:tc>
          <w:tcPr>
            <w:tcW w:w="4502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</w:t>
            </w:r>
          </w:p>
        </w:tc>
      </w:tr>
      <w:tr w:rsidR="00D620F0" w:rsidRPr="00D620F0" w:rsidTr="00D620F0">
        <w:tc>
          <w:tcPr>
            <w:tcW w:w="4483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4502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ОГРН</w:t>
            </w:r>
          </w:p>
        </w:tc>
      </w:tr>
      <w:tr w:rsidR="00D620F0" w:rsidRPr="00D620F0" w:rsidTr="00D620F0">
        <w:tc>
          <w:tcPr>
            <w:tcW w:w="4483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4502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</w:tr>
      <w:tr w:rsidR="00D620F0" w:rsidRPr="00D620F0" w:rsidTr="00D620F0">
        <w:tc>
          <w:tcPr>
            <w:tcW w:w="4483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КПП</w:t>
            </w:r>
          </w:p>
        </w:tc>
        <w:tc>
          <w:tcPr>
            <w:tcW w:w="4502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КПП</w:t>
            </w:r>
          </w:p>
        </w:tc>
      </w:tr>
      <w:tr w:rsidR="00D620F0" w:rsidRPr="00D620F0" w:rsidTr="00D620F0">
        <w:tc>
          <w:tcPr>
            <w:tcW w:w="4483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Банк</w:t>
            </w:r>
            <w:proofErr w:type="gramStart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еквизиты</w:t>
            </w:r>
          </w:p>
        </w:tc>
        <w:tc>
          <w:tcPr>
            <w:tcW w:w="4502" w:type="dxa"/>
            <w:gridSpan w:val="2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Банк</w:t>
            </w:r>
            <w:proofErr w:type="gramStart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еквизиты</w:t>
            </w:r>
          </w:p>
        </w:tc>
      </w:tr>
      <w:tr w:rsidR="00D620F0" w:rsidRPr="00D620F0" w:rsidTr="00D620F0">
        <w:tc>
          <w:tcPr>
            <w:tcW w:w="4483" w:type="dxa"/>
            <w:gridSpan w:val="2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02" w:type="dxa"/>
            <w:gridSpan w:val="2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20F0" w:rsidRPr="00D620F0" w:rsidTr="00D620F0">
        <w:tc>
          <w:tcPr>
            <w:tcW w:w="4483" w:type="dxa"/>
            <w:gridSpan w:val="2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02" w:type="dxa"/>
            <w:gridSpan w:val="2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20F0" w:rsidRPr="00D620F0" w:rsidTr="00D620F0">
        <w:tc>
          <w:tcPr>
            <w:tcW w:w="4483" w:type="dxa"/>
            <w:gridSpan w:val="2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02" w:type="dxa"/>
            <w:gridSpan w:val="2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20F0" w:rsidRPr="00D620F0" w:rsidTr="00D620F0">
        <w:tc>
          <w:tcPr>
            <w:tcW w:w="4483" w:type="dxa"/>
            <w:gridSpan w:val="2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02" w:type="dxa"/>
            <w:gridSpan w:val="2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20F0" w:rsidRPr="00D620F0" w:rsidTr="00D620F0">
        <w:tc>
          <w:tcPr>
            <w:tcW w:w="4483" w:type="dxa"/>
            <w:gridSpan w:val="2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502" w:type="dxa"/>
            <w:gridSpan w:val="2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620F0" w:rsidRPr="00D620F0" w:rsidTr="00D620F0"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3" w:type="dxa"/>
            <w:vMerge w:val="restart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И.О.Фамилия</w:t>
            </w:r>
            <w:proofErr w:type="spellEnd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82" w:type="dxa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И.О.Фамилия</w:t>
            </w:r>
            <w:proofErr w:type="spellEnd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</w:tc>
      </w:tr>
      <w:tr w:rsidR="00D620F0" w:rsidRPr="00D620F0" w:rsidTr="00D620F0"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0" w:type="auto"/>
            <w:vMerge/>
            <w:vAlign w:val="center"/>
            <w:hideMark/>
          </w:tcPr>
          <w:p w:rsidR="00D620F0" w:rsidRPr="00D620F0" w:rsidRDefault="00D620F0" w:rsidP="00D620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2282" w:type="dxa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D620F0" w:rsidRPr="00D620F0" w:rsidRDefault="00D620F0" w:rsidP="00D620F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620F0" w:rsidRPr="00D620F0" w:rsidRDefault="00D620F0" w:rsidP="00D620F0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D620F0" w:rsidRPr="00D620F0" w:rsidRDefault="00D620F0" w:rsidP="00D620F0">
      <w:pPr>
        <w:tabs>
          <w:tab w:val="left" w:pos="3630"/>
        </w:tabs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D620F0" w:rsidRPr="00D620F0" w:rsidRDefault="00D620F0" w:rsidP="00D620F0">
      <w:pPr>
        <w:tabs>
          <w:tab w:val="left" w:pos="3630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0F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</w:t>
      </w:r>
    </w:p>
    <w:p w:rsidR="00D620F0" w:rsidRPr="00D620F0" w:rsidRDefault="00D620F0" w:rsidP="00D620F0">
      <w:pPr>
        <w:tabs>
          <w:tab w:val="left" w:pos="3630"/>
        </w:tabs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0F0">
        <w:rPr>
          <w:rFonts w:ascii="Times New Roman" w:eastAsia="Calibri" w:hAnsi="Times New Roman" w:cs="Times New Roman"/>
          <w:sz w:val="24"/>
          <w:szCs w:val="24"/>
          <w:lang w:eastAsia="ru-RU"/>
        </w:rPr>
        <w:t>к договору безвозмездного пользования</w:t>
      </w:r>
    </w:p>
    <w:p w:rsidR="00D620F0" w:rsidRPr="00D620F0" w:rsidRDefault="00D620F0" w:rsidP="00D620F0">
      <w:pPr>
        <w:tabs>
          <w:tab w:val="left" w:pos="3630"/>
        </w:tabs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0F0" w:rsidRPr="00D620F0" w:rsidRDefault="00D620F0" w:rsidP="00D620F0">
      <w:pPr>
        <w:tabs>
          <w:tab w:val="left" w:pos="36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0F0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транспортных средств</w:t>
      </w:r>
    </w:p>
    <w:tbl>
      <w:tblPr>
        <w:tblStyle w:val="11"/>
        <w:tblW w:w="10490" w:type="dxa"/>
        <w:tblInd w:w="-856" w:type="dxa"/>
        <w:tblLook w:val="04A0" w:firstRow="1" w:lastRow="0" w:firstColumn="1" w:lastColumn="0" w:noHBand="0" w:noVBand="1"/>
      </w:tblPr>
      <w:tblGrid>
        <w:gridCol w:w="770"/>
        <w:gridCol w:w="1777"/>
        <w:gridCol w:w="1134"/>
        <w:gridCol w:w="910"/>
        <w:gridCol w:w="1353"/>
        <w:gridCol w:w="1564"/>
        <w:gridCol w:w="1134"/>
        <w:gridCol w:w="1848"/>
      </w:tblGrid>
      <w:tr w:rsidR="00D620F0" w:rsidRPr="00D620F0" w:rsidTr="00D620F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0F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D620F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0F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0F0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0F0">
              <w:rPr>
                <w:rFonts w:ascii="Times New Roman" w:hAnsi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0F0">
              <w:rPr>
                <w:rFonts w:ascii="Times New Roman" w:hAnsi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0" w:rsidRPr="00D620F0" w:rsidRDefault="00D620F0" w:rsidP="00D620F0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0F0">
              <w:rPr>
                <w:rFonts w:ascii="Times New Roman" w:hAnsi="Times New Roman"/>
                <w:sz w:val="24"/>
                <w:szCs w:val="24"/>
                <w:lang w:eastAsia="ru-RU"/>
              </w:rPr>
              <w:t>Гос. номер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0F0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0F0">
              <w:rPr>
                <w:rFonts w:ascii="Times New Roman" w:hAnsi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0F0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 спидометра на дату подписания договора</w:t>
            </w:r>
          </w:p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0F0" w:rsidRPr="00D620F0" w:rsidTr="00D620F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0F0" w:rsidRPr="00D620F0" w:rsidTr="00D620F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0" w:rsidRPr="00D620F0" w:rsidRDefault="00D620F0" w:rsidP="00D620F0">
            <w:pPr>
              <w:tabs>
                <w:tab w:val="left" w:pos="363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20F0" w:rsidRPr="00D620F0" w:rsidRDefault="00D620F0" w:rsidP="00D620F0">
      <w:pPr>
        <w:tabs>
          <w:tab w:val="left" w:pos="36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0F0" w:rsidRPr="00D620F0" w:rsidRDefault="00D620F0" w:rsidP="00D620F0">
      <w:pPr>
        <w:tabs>
          <w:tab w:val="left" w:pos="36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0F0" w:rsidRPr="00D620F0" w:rsidRDefault="00D620F0" w:rsidP="00D620F0">
      <w:pPr>
        <w:tabs>
          <w:tab w:val="left" w:pos="3630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0F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№2</w:t>
      </w:r>
    </w:p>
    <w:p w:rsidR="00D620F0" w:rsidRPr="00D620F0" w:rsidRDefault="00D620F0" w:rsidP="00D620F0">
      <w:pPr>
        <w:tabs>
          <w:tab w:val="left" w:pos="3630"/>
        </w:tabs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0F0">
        <w:rPr>
          <w:rFonts w:ascii="Times New Roman" w:eastAsia="Calibri" w:hAnsi="Times New Roman" w:cs="Times New Roman"/>
          <w:sz w:val="24"/>
          <w:szCs w:val="24"/>
          <w:lang w:eastAsia="ru-RU"/>
        </w:rPr>
        <w:t>к договору безвозмездного пользования</w:t>
      </w:r>
    </w:p>
    <w:p w:rsidR="00D620F0" w:rsidRPr="00D620F0" w:rsidRDefault="00D620F0" w:rsidP="00D620F0">
      <w:pPr>
        <w:tabs>
          <w:tab w:val="left" w:pos="3630"/>
        </w:tabs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0F0" w:rsidRPr="00D620F0" w:rsidRDefault="00D620F0" w:rsidP="00D620F0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20F0">
        <w:rPr>
          <w:rFonts w:ascii="Times New Roman" w:eastAsia="Times New Roman" w:hAnsi="Times New Roman" w:cs="Times New Roman"/>
          <w:b/>
          <w:lang w:eastAsia="ru-RU"/>
        </w:rPr>
        <w:t>АКТ (ФОРМА)</w:t>
      </w:r>
    </w:p>
    <w:p w:rsidR="00D620F0" w:rsidRPr="00D620F0" w:rsidRDefault="00D620F0" w:rsidP="00D620F0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20F0">
        <w:rPr>
          <w:rFonts w:ascii="Times New Roman" w:eastAsia="Times New Roman" w:hAnsi="Times New Roman" w:cs="Times New Roman"/>
          <w:b/>
          <w:lang w:eastAsia="ru-RU"/>
        </w:rPr>
        <w:t>ПРИЕМА-ПЕРЕДАЧИ ТЕХНИКИ</w:t>
      </w:r>
    </w:p>
    <w:p w:rsidR="00D620F0" w:rsidRPr="00D620F0" w:rsidRDefault="00D620F0" w:rsidP="00D620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t>Сизая</w:t>
      </w:r>
      <w:proofErr w:type="gramEnd"/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«__» _______ 2024 года</w:t>
      </w:r>
    </w:p>
    <w:p w:rsidR="00D620F0" w:rsidRPr="00D620F0" w:rsidRDefault="00D620F0" w:rsidP="00D6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620F0" w:rsidRPr="00D620F0" w:rsidRDefault="00D620F0" w:rsidP="00D6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Администрация Сизинского сельсовета, именуемая в дальнейшем «Ссудодатель», в лице Главы Сизинского сельсовета</w:t>
      </w:r>
      <w:proofErr w:type="gramStart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,</w:t>
      </w:r>
      <w:proofErr w:type="gramEnd"/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 действующей на основании Устава Сизинского сельсовета с одной стороны,  и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       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, именуемое в дальнейшем «Ссудополучатель», в лице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  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, с другой стороны, именуемые в дальнейшем «Стороны», заключили настоящий договор, в дальнейшем «</w:t>
      </w:r>
      <w:r w:rsidRPr="00D620F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shd w:val="clear" w:color="auto" w:fill="FFFFFF"/>
          <w:lang w:eastAsia="ru-RU"/>
        </w:rPr>
        <w:t>Договор</w:t>
      </w:r>
      <w:r w:rsidRPr="00D620F0">
        <w:rPr>
          <w:rFonts w:ascii="Times New Roman" w:eastAsia="Times New Roman" w:hAnsi="Times New Roman" w:cs="Times New Roman"/>
          <w:color w:val="161616"/>
          <w:sz w:val="24"/>
          <w:szCs w:val="24"/>
          <w:shd w:val="clear" w:color="auto" w:fill="FFFFFF"/>
          <w:lang w:eastAsia="ru-RU"/>
        </w:rPr>
        <w:t>», о нижеследующем</w:t>
      </w:r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D620F0" w:rsidRPr="00D620F0" w:rsidRDefault="00D620F0" w:rsidP="00D620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договором безвозмездного пользования Ссудодатель передает, а Ссудополучатель принимает в безвозмездное временное </w:t>
      </w:r>
      <w:proofErr w:type="gramStart"/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t>пользование</w:t>
      </w:r>
      <w:proofErr w:type="gramEnd"/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следующее Транспортное средство</w:t>
      </w:r>
      <w:r w:rsidRPr="00D620F0">
        <w:rPr>
          <w:rFonts w:ascii="Times New Roman" w:eastAsia="Times New Roman" w:hAnsi="Times New Roman" w:cs="Times New Roman"/>
          <w:lang w:eastAsia="ru-RU"/>
        </w:rPr>
        <w:t xml:space="preserve"> в состоянии, пригодном для эксплуатации</w:t>
      </w:r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620F0" w:rsidRPr="00D620F0" w:rsidRDefault="00D620F0" w:rsidP="00D620F0">
      <w:pPr>
        <w:autoSpaceDE w:val="0"/>
        <w:autoSpaceDN w:val="0"/>
        <w:adjustRightInd w:val="0"/>
        <w:spacing w:after="0" w:line="240" w:lineRule="auto"/>
        <w:ind w:left="735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t xml:space="preserve">1.1 Марка, модель__________________ </w:t>
      </w:r>
    </w:p>
    <w:p w:rsidR="00D620F0" w:rsidRPr="00D620F0" w:rsidRDefault="00D620F0" w:rsidP="00D620F0">
      <w:pPr>
        <w:autoSpaceDE w:val="0"/>
        <w:autoSpaceDN w:val="0"/>
        <w:adjustRightInd w:val="0"/>
        <w:spacing w:after="0" w:line="240" w:lineRule="auto"/>
        <w:ind w:left="735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1.2 Категория ТС (A, B, С, D, прицеп)_______________                                                                                                                                                                                     1.3 Год изготовления ТС _____________                                                                                                                                                                              1.4 Шасси (рама) №_________________                                                                                                                                                                           1.5 Кузов (кабина прицеп) №_________________                                                                                                                                   1.6 Цвет кузова (кабина прицепа) ______________</w:t>
      </w:r>
    </w:p>
    <w:p w:rsidR="00D620F0" w:rsidRPr="00D620F0" w:rsidRDefault="00D620F0" w:rsidP="00D620F0">
      <w:pPr>
        <w:autoSpaceDE w:val="0"/>
        <w:autoSpaceDN w:val="0"/>
        <w:adjustRightInd w:val="0"/>
        <w:spacing w:after="0" w:line="240" w:lineRule="auto"/>
        <w:ind w:left="735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t>1.7 ПТС/ПСМ № __________выдан «__»________  20__г.</w:t>
      </w:r>
    </w:p>
    <w:p w:rsidR="00D620F0" w:rsidRPr="00D620F0" w:rsidRDefault="00D620F0" w:rsidP="00D620F0">
      <w:pPr>
        <w:autoSpaceDE w:val="0"/>
        <w:autoSpaceDN w:val="0"/>
        <w:adjustRightInd w:val="0"/>
        <w:spacing w:after="0" w:line="240" w:lineRule="auto"/>
        <w:ind w:left="735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620F0">
        <w:rPr>
          <w:rFonts w:ascii="Times New Roman" w:eastAsia="Times New Roman" w:hAnsi="Times New Roman" w:cs="Times New Roman"/>
          <w:color w:val="000000"/>
          <w:lang w:eastAsia="ru-RU"/>
        </w:rPr>
        <w:t xml:space="preserve">1.8 Изготовитель ТС (страна)___________                                                                                                                                         </w:t>
      </w:r>
    </w:p>
    <w:p w:rsidR="00D620F0" w:rsidRPr="00D620F0" w:rsidRDefault="00D620F0" w:rsidP="00D620F0">
      <w:pPr>
        <w:autoSpaceDE w:val="0"/>
        <w:autoSpaceDN w:val="0"/>
        <w:adjustRightInd w:val="0"/>
        <w:spacing w:after="0" w:line="240" w:lineRule="auto"/>
        <w:ind w:left="73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20F0" w:rsidRPr="00D620F0" w:rsidRDefault="00D620F0" w:rsidP="00D620F0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620F0">
        <w:rPr>
          <w:rFonts w:ascii="Times New Roman" w:eastAsia="Times New Roman" w:hAnsi="Times New Roman" w:cs="Times New Roman"/>
          <w:lang w:eastAsia="ru-RU"/>
        </w:rPr>
        <w:t>Ссудополучатель не имеет претензий в отношении технического состояния передаваемого автомобиля, неисправностей не выявлено.</w:t>
      </w:r>
    </w:p>
    <w:p w:rsidR="00D620F0" w:rsidRPr="00D620F0" w:rsidRDefault="00D620F0" w:rsidP="00D620F0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D620F0" w:rsidRPr="00D620F0" w:rsidRDefault="00D620F0" w:rsidP="00D62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lang w:eastAsia="ru-RU"/>
        </w:rPr>
      </w:pPr>
      <w:r w:rsidRPr="00D620F0">
        <w:rPr>
          <w:rFonts w:ascii="Times New Roman" w:eastAsia="Times New Roman" w:hAnsi="Times New Roman" w:cs="Times New Roman"/>
          <w:b/>
          <w:color w:val="0D0D0D"/>
          <w:lang w:eastAsia="ru-RU"/>
        </w:rPr>
        <w:t xml:space="preserve">                                                      ПОДПИСИ СТОРОН:</w:t>
      </w:r>
    </w:p>
    <w:p w:rsidR="00D620F0" w:rsidRPr="00D620F0" w:rsidRDefault="00D620F0" w:rsidP="00D62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D620F0" w:rsidRPr="00D620F0" w:rsidRDefault="00D620F0" w:rsidP="00D62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p w:rsidR="00D620F0" w:rsidRPr="00D620F0" w:rsidRDefault="00D620F0" w:rsidP="00D62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lang w:eastAsia="ru-RU"/>
        </w:rPr>
      </w:pPr>
    </w:p>
    <w:tbl>
      <w:tblPr>
        <w:tblStyle w:val="1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563"/>
        <w:gridCol w:w="2220"/>
        <w:gridCol w:w="2282"/>
      </w:tblGrid>
      <w:tr w:rsidR="00D620F0" w:rsidRPr="00D620F0" w:rsidTr="00D620F0"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3" w:type="dxa"/>
            <w:vMerge w:val="restart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И.О.Фамилия</w:t>
            </w:r>
            <w:proofErr w:type="spellEnd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82" w:type="dxa"/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И.О.Фамилия</w:t>
            </w:r>
            <w:proofErr w:type="spellEnd"/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</w:tc>
      </w:tr>
      <w:tr w:rsidR="00D620F0" w:rsidRPr="00D620F0" w:rsidTr="00D620F0"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0" w:type="auto"/>
            <w:vMerge/>
            <w:vAlign w:val="center"/>
            <w:hideMark/>
          </w:tcPr>
          <w:p w:rsidR="00D620F0" w:rsidRPr="00D620F0" w:rsidRDefault="00D620F0" w:rsidP="00D620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620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2282" w:type="dxa"/>
          </w:tcPr>
          <w:p w:rsidR="00D620F0" w:rsidRPr="00D620F0" w:rsidRDefault="00D620F0" w:rsidP="00D620F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D620F0" w:rsidRPr="00D620F0" w:rsidRDefault="00D620F0" w:rsidP="00D620F0">
      <w:pPr>
        <w:tabs>
          <w:tab w:val="left" w:pos="36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20F0" w:rsidRPr="00D620F0" w:rsidRDefault="00D620F0" w:rsidP="00D620F0">
      <w:pPr>
        <w:tabs>
          <w:tab w:val="left" w:pos="3630"/>
        </w:tabs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5D7F" w:rsidRPr="004244C8" w:rsidRDefault="00965D7F" w:rsidP="00E8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65D7F" w:rsidRPr="004244C8" w:rsidSect="009310D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DF" w:rsidRDefault="003E10DF" w:rsidP="00D620F0">
      <w:pPr>
        <w:spacing w:after="0" w:line="240" w:lineRule="auto"/>
      </w:pPr>
      <w:r>
        <w:separator/>
      </w:r>
    </w:p>
  </w:endnote>
  <w:endnote w:type="continuationSeparator" w:id="0">
    <w:p w:rsidR="003E10DF" w:rsidRDefault="003E10DF" w:rsidP="00D6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DF" w:rsidRDefault="003E10DF" w:rsidP="00D620F0">
      <w:pPr>
        <w:spacing w:after="0" w:line="240" w:lineRule="auto"/>
      </w:pPr>
      <w:r>
        <w:separator/>
      </w:r>
    </w:p>
  </w:footnote>
  <w:footnote w:type="continuationSeparator" w:id="0">
    <w:p w:rsidR="003E10DF" w:rsidRDefault="003E10DF" w:rsidP="00D6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794"/>
    <w:multiLevelType w:val="hybridMultilevel"/>
    <w:tmpl w:val="DD12B542"/>
    <w:lvl w:ilvl="0" w:tplc="05AE3CB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35B0"/>
    <w:multiLevelType w:val="multilevel"/>
    <w:tmpl w:val="B734F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48E4CFF"/>
    <w:multiLevelType w:val="multilevel"/>
    <w:tmpl w:val="8CC606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D7"/>
    <w:rsid w:val="000B36BF"/>
    <w:rsid w:val="000C146C"/>
    <w:rsid w:val="00157C6A"/>
    <w:rsid w:val="001828B1"/>
    <w:rsid w:val="00237788"/>
    <w:rsid w:val="002D76D1"/>
    <w:rsid w:val="003174C2"/>
    <w:rsid w:val="00372E4A"/>
    <w:rsid w:val="00381BC9"/>
    <w:rsid w:val="003B2C67"/>
    <w:rsid w:val="003E0984"/>
    <w:rsid w:val="003E10DF"/>
    <w:rsid w:val="004244C8"/>
    <w:rsid w:val="00451BB0"/>
    <w:rsid w:val="005E1B89"/>
    <w:rsid w:val="006B436E"/>
    <w:rsid w:val="0070110F"/>
    <w:rsid w:val="00796BF9"/>
    <w:rsid w:val="008E41EB"/>
    <w:rsid w:val="00906AE8"/>
    <w:rsid w:val="0091769A"/>
    <w:rsid w:val="009310D7"/>
    <w:rsid w:val="00965211"/>
    <w:rsid w:val="00965D7F"/>
    <w:rsid w:val="0098696B"/>
    <w:rsid w:val="009F4EF3"/>
    <w:rsid w:val="00A458F5"/>
    <w:rsid w:val="00A714C8"/>
    <w:rsid w:val="00AD45D0"/>
    <w:rsid w:val="00B53EB4"/>
    <w:rsid w:val="00B73C30"/>
    <w:rsid w:val="00C410F5"/>
    <w:rsid w:val="00C43FD5"/>
    <w:rsid w:val="00CE0B65"/>
    <w:rsid w:val="00D620F0"/>
    <w:rsid w:val="00DD68D7"/>
    <w:rsid w:val="00E274B5"/>
    <w:rsid w:val="00E325B7"/>
    <w:rsid w:val="00E87589"/>
    <w:rsid w:val="00E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customStyle="1" w:styleId="a5">
    <w:name w:val="Содержимое врезки"/>
    <w:qFormat/>
    <w:rsid w:val="009F4EF3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B5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4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6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20F0"/>
  </w:style>
  <w:style w:type="paragraph" w:styleId="ab">
    <w:name w:val="footer"/>
    <w:basedOn w:val="a"/>
    <w:link w:val="ac"/>
    <w:uiPriority w:val="99"/>
    <w:unhideWhenUsed/>
    <w:rsid w:val="00D6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20F0"/>
  </w:style>
  <w:style w:type="table" w:customStyle="1" w:styleId="11">
    <w:name w:val="Сетка таблицы1"/>
    <w:basedOn w:val="a1"/>
    <w:next w:val="a3"/>
    <w:uiPriority w:val="39"/>
    <w:rsid w:val="00D620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2024-02-07T03:46:00Z</cp:lastPrinted>
  <dcterms:created xsi:type="dcterms:W3CDTF">2019-12-10T02:16:00Z</dcterms:created>
  <dcterms:modified xsi:type="dcterms:W3CDTF">2024-02-16T05:46:00Z</dcterms:modified>
</cp:coreProperties>
</file>