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1B4CD66" w:rsidR="008F77EC" w:rsidRPr="00B063E5"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val="en-US"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B063E5">
        <w:rPr>
          <w:rFonts w:ascii="Times New Roman" w:eastAsia="Times New Roman" w:hAnsi="Times New Roman" w:cs="Times New Roman"/>
          <w:b/>
          <w:i/>
          <w:spacing w:val="5"/>
          <w:sz w:val="56"/>
          <w:szCs w:val="56"/>
          <w:lang w:eastAsia="ru-RU"/>
        </w:rPr>
        <w:t>1</w:t>
      </w:r>
      <w:r w:rsidR="00D7100F">
        <w:rPr>
          <w:rFonts w:ascii="Times New Roman" w:eastAsia="Times New Roman" w:hAnsi="Times New Roman" w:cs="Times New Roman"/>
          <w:b/>
          <w:i/>
          <w:spacing w:val="5"/>
          <w:sz w:val="56"/>
          <w:szCs w:val="56"/>
          <w:lang w:eastAsia="ru-RU"/>
        </w:rPr>
        <w:t>6</w:t>
      </w:r>
    </w:p>
    <w:p w14:paraId="620AC5F9" w14:textId="5BDD572B" w:rsidR="008F77EC" w:rsidRPr="00145E69" w:rsidRDefault="00F7082D"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8D03E1">
        <w:rPr>
          <w:rFonts w:ascii="Times New Roman" w:eastAsia="Times New Roman" w:hAnsi="Times New Roman" w:cs="Times New Roman"/>
          <w:b/>
          <w:i/>
          <w:spacing w:val="5"/>
          <w:sz w:val="48"/>
          <w:szCs w:val="48"/>
          <w:lang w:eastAsia="ru-RU"/>
        </w:rPr>
        <w:t>1</w:t>
      </w:r>
      <w:r w:rsidR="00D7100F">
        <w:rPr>
          <w:rFonts w:ascii="Times New Roman" w:eastAsia="Times New Roman" w:hAnsi="Times New Roman" w:cs="Times New Roman"/>
          <w:b/>
          <w:i/>
          <w:spacing w:val="5"/>
          <w:sz w:val="48"/>
          <w:szCs w:val="48"/>
          <w:lang w:eastAsia="ru-RU"/>
        </w:rPr>
        <w:t>8</w:t>
      </w:r>
      <w:r w:rsidR="00D01FF2">
        <w:rPr>
          <w:rFonts w:ascii="Times New Roman" w:eastAsia="Times New Roman" w:hAnsi="Times New Roman" w:cs="Times New Roman"/>
          <w:b/>
          <w:i/>
          <w:spacing w:val="5"/>
          <w:sz w:val="48"/>
          <w:szCs w:val="48"/>
          <w:lang w:eastAsia="ru-RU"/>
        </w:rPr>
        <w:t>.0</w:t>
      </w:r>
      <w:r w:rsidR="00C17C96">
        <w:rPr>
          <w:rFonts w:ascii="Times New Roman" w:eastAsia="Times New Roman" w:hAnsi="Times New Roman" w:cs="Times New Roman"/>
          <w:b/>
          <w:i/>
          <w:spacing w:val="5"/>
          <w:sz w:val="48"/>
          <w:szCs w:val="48"/>
          <w:lang w:eastAsia="ru-RU"/>
        </w:rPr>
        <w:t>3</w:t>
      </w:r>
      <w:r w:rsidR="00D01FF2">
        <w:rPr>
          <w:rFonts w:ascii="Times New Roman" w:eastAsia="Times New Roman" w:hAnsi="Times New Roman" w:cs="Times New Roman"/>
          <w:b/>
          <w:i/>
          <w:spacing w:val="5"/>
          <w:sz w:val="48"/>
          <w:szCs w:val="48"/>
          <w:lang w:eastAsia="ru-RU"/>
        </w:rPr>
        <w:t>.2025</w:t>
      </w:r>
    </w:p>
    <w:p w14:paraId="5A178B02" w14:textId="77777777" w:rsidR="00D41B66" w:rsidRDefault="00D41B66" w:rsidP="00331901">
      <w:pPr>
        <w:tabs>
          <w:tab w:val="left" w:pos="3690"/>
        </w:tabs>
        <w:jc w:val="center"/>
        <w:rPr>
          <w:rFonts w:ascii="Times New Roman" w:hAnsi="Times New Roman" w:cs="Times New Roman"/>
          <w:noProof/>
          <w:lang w:eastAsia="ru-RU"/>
        </w:rPr>
      </w:pP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43CBE11" w14:textId="77777777" w:rsidR="00D41B66" w:rsidRDefault="00D41B66" w:rsidP="00230995">
      <w:pPr>
        <w:jc w:val="center"/>
        <w:rPr>
          <w:rFonts w:ascii="Times New Roman" w:hAnsi="Times New Roman" w:cs="Times New Roman"/>
          <w:b/>
        </w:rPr>
      </w:pP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7921E214" w14:textId="2334B275" w:rsidR="00C17C96" w:rsidRDefault="00C54F7B" w:rsidP="00BC647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17C96">
        <w:rPr>
          <w:rFonts w:ascii="Times New Roman" w:eastAsia="Times New Roman" w:hAnsi="Times New Roman" w:cs="Times New Roman"/>
          <w:sz w:val="24"/>
          <w:szCs w:val="24"/>
        </w:rPr>
        <w:t xml:space="preserve">. </w:t>
      </w:r>
      <w:r w:rsidR="005B1003">
        <w:rPr>
          <w:rFonts w:ascii="Times New Roman" w:eastAsia="Times New Roman" w:hAnsi="Times New Roman" w:cs="Times New Roman"/>
          <w:sz w:val="24"/>
          <w:szCs w:val="24"/>
        </w:rPr>
        <w:t>Постановление администрации Сизинск</w:t>
      </w:r>
      <w:r w:rsidR="00BC6470">
        <w:rPr>
          <w:rFonts w:ascii="Times New Roman" w:eastAsia="Times New Roman" w:hAnsi="Times New Roman" w:cs="Times New Roman"/>
          <w:sz w:val="24"/>
          <w:szCs w:val="24"/>
        </w:rPr>
        <w:t>ого сельсовета №22 от 13</w:t>
      </w:r>
      <w:r w:rsidR="005B1003">
        <w:rPr>
          <w:rFonts w:ascii="Times New Roman" w:eastAsia="Times New Roman" w:hAnsi="Times New Roman" w:cs="Times New Roman"/>
          <w:sz w:val="24"/>
          <w:szCs w:val="24"/>
        </w:rPr>
        <w:t>.03.2025 «</w:t>
      </w:r>
      <w:r w:rsidR="00BC6470" w:rsidRPr="00BC6470">
        <w:rPr>
          <w:rFonts w:ascii="Times New Roman" w:eastAsia="Times New Roman" w:hAnsi="Times New Roman" w:cs="Times New Roman"/>
          <w:sz w:val="24"/>
          <w:szCs w:val="24"/>
        </w:rPr>
        <w:t>О внесении изменений и дополнений</w:t>
      </w:r>
      <w:r w:rsidR="00BC6470">
        <w:rPr>
          <w:rFonts w:ascii="Times New Roman" w:eastAsia="Times New Roman" w:hAnsi="Times New Roman" w:cs="Times New Roman"/>
          <w:sz w:val="24"/>
          <w:szCs w:val="24"/>
        </w:rPr>
        <w:t xml:space="preserve"> </w:t>
      </w:r>
      <w:r w:rsidR="00BC6470" w:rsidRPr="00BC6470">
        <w:rPr>
          <w:rFonts w:ascii="Times New Roman" w:eastAsia="Times New Roman" w:hAnsi="Times New Roman" w:cs="Times New Roman"/>
          <w:sz w:val="24"/>
          <w:szCs w:val="24"/>
        </w:rPr>
        <w:t xml:space="preserve"> в Постановление № 178 от 30.10.2013</w:t>
      </w:r>
      <w:r w:rsidR="00BC6470">
        <w:rPr>
          <w:rFonts w:ascii="Times New Roman" w:eastAsia="Times New Roman" w:hAnsi="Times New Roman" w:cs="Times New Roman"/>
          <w:sz w:val="24"/>
          <w:szCs w:val="24"/>
        </w:rPr>
        <w:t xml:space="preserve"> </w:t>
      </w:r>
      <w:r w:rsidR="00BC6470" w:rsidRPr="00BC6470">
        <w:rPr>
          <w:rFonts w:ascii="Times New Roman" w:eastAsia="Times New Roman" w:hAnsi="Times New Roman" w:cs="Times New Roman"/>
          <w:sz w:val="24"/>
          <w:szCs w:val="24"/>
        </w:rPr>
        <w:t>«Об утверждении муниципальной программы «Обеспечение жизнедеятельности</w:t>
      </w:r>
      <w:r w:rsidR="00BC6470">
        <w:rPr>
          <w:rFonts w:ascii="Times New Roman" w:eastAsia="Times New Roman" w:hAnsi="Times New Roman" w:cs="Times New Roman"/>
          <w:sz w:val="24"/>
          <w:szCs w:val="24"/>
        </w:rPr>
        <w:t xml:space="preserve"> </w:t>
      </w:r>
      <w:r w:rsidR="00BC6470" w:rsidRPr="00BC6470">
        <w:rPr>
          <w:rFonts w:ascii="Times New Roman" w:eastAsia="Times New Roman" w:hAnsi="Times New Roman" w:cs="Times New Roman"/>
          <w:sz w:val="24"/>
          <w:szCs w:val="24"/>
        </w:rPr>
        <w:t>муниципального образования Сизинский сельсовет»</w:t>
      </w:r>
      <w:r w:rsidR="00A70D13" w:rsidRPr="00482A7F">
        <w:rPr>
          <w:rFonts w:ascii="Times New Roman" w:eastAsia="Times New Roman" w:hAnsi="Times New Roman" w:cs="Times New Roman"/>
          <w:sz w:val="24"/>
          <w:szCs w:val="24"/>
          <w:lang w:eastAsia="ru-RU"/>
        </w:rPr>
        <w:t>»</w:t>
      </w:r>
      <w:r w:rsidR="00A70D13">
        <w:rPr>
          <w:rFonts w:ascii="Times New Roman" w:eastAsia="Times New Roman" w:hAnsi="Times New Roman" w:cs="Times New Roman"/>
          <w:sz w:val="24"/>
          <w:szCs w:val="24"/>
          <w:lang w:eastAsia="ru-RU"/>
        </w:rPr>
        <w:t xml:space="preserve"> </w:t>
      </w:r>
      <w:r w:rsidR="00F74D62">
        <w:rPr>
          <w:rFonts w:ascii="Times New Roman" w:eastAsia="Times New Roman" w:hAnsi="Times New Roman" w:cs="Times New Roman"/>
          <w:sz w:val="24"/>
          <w:szCs w:val="24"/>
        </w:rPr>
        <w:t>……</w:t>
      </w:r>
      <w:r w:rsidR="00A70D13">
        <w:rPr>
          <w:rFonts w:ascii="Times New Roman" w:eastAsia="Times New Roman" w:hAnsi="Times New Roman" w:cs="Times New Roman"/>
          <w:sz w:val="24"/>
          <w:szCs w:val="24"/>
        </w:rPr>
        <w:t>…………………………………………………………………………</w:t>
      </w:r>
      <w:r w:rsidR="00793686">
        <w:rPr>
          <w:rFonts w:ascii="Times New Roman" w:eastAsia="Times New Roman" w:hAnsi="Times New Roman" w:cs="Times New Roman"/>
          <w:sz w:val="24"/>
          <w:szCs w:val="24"/>
        </w:rPr>
        <w:t>…………...</w:t>
      </w:r>
      <w:r w:rsidR="00A70D13">
        <w:rPr>
          <w:rFonts w:ascii="Times New Roman" w:eastAsia="Times New Roman" w:hAnsi="Times New Roman" w:cs="Times New Roman"/>
          <w:sz w:val="24"/>
          <w:szCs w:val="24"/>
        </w:rPr>
        <w:t>……...</w:t>
      </w:r>
      <w:r w:rsidR="00F74D62">
        <w:rPr>
          <w:rFonts w:ascii="Times New Roman" w:eastAsia="Times New Roman" w:hAnsi="Times New Roman" w:cs="Times New Roman"/>
          <w:sz w:val="24"/>
          <w:szCs w:val="24"/>
        </w:rPr>
        <w:t>……..</w:t>
      </w:r>
      <w:r w:rsidR="00C17C96">
        <w:rPr>
          <w:rFonts w:ascii="Times New Roman" w:eastAsia="Times New Roman" w:hAnsi="Times New Roman" w:cs="Times New Roman"/>
          <w:sz w:val="24"/>
          <w:szCs w:val="24"/>
        </w:rPr>
        <w:t>……стр.2</w:t>
      </w:r>
    </w:p>
    <w:p w14:paraId="38BA6F5B" w14:textId="49B1D313" w:rsidR="00BC6470" w:rsidRDefault="00BC6470" w:rsidP="00A70D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BC6470">
        <w:rPr>
          <w:rFonts w:ascii="Times New Roman" w:eastAsia="Times New Roman" w:hAnsi="Times New Roman" w:cs="Times New Roman"/>
          <w:sz w:val="24"/>
          <w:szCs w:val="24"/>
        </w:rPr>
        <w:t>Первое весеннее потепление — это период повышенной опасности на водоемах</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стр.15</w:t>
      </w:r>
    </w:p>
    <w:p w14:paraId="402118FB"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50C831A5"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2B256654"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54D360C2"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4C33CDD0"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7A6B8E82"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0B470B4A"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3F88C550"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7D066713"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79AD3C02"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05E41F87"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1B9A28D4"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041D1BFE"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6BC7A3FB"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64EAC3AD"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1D61A87B"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468927FD"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16CFDC52" w14:textId="77777777" w:rsidR="00D7100F" w:rsidRDefault="00D7100F" w:rsidP="00A70D13">
      <w:pPr>
        <w:autoSpaceDE w:val="0"/>
        <w:autoSpaceDN w:val="0"/>
        <w:adjustRightInd w:val="0"/>
        <w:spacing w:after="0" w:line="240" w:lineRule="auto"/>
        <w:jc w:val="both"/>
        <w:rPr>
          <w:rFonts w:ascii="Times New Roman" w:eastAsia="Times New Roman" w:hAnsi="Times New Roman" w:cs="Times New Roman"/>
          <w:sz w:val="24"/>
          <w:szCs w:val="24"/>
        </w:rPr>
      </w:pPr>
    </w:p>
    <w:p w14:paraId="3F7FD774" w14:textId="77777777" w:rsidR="008D03E1" w:rsidRDefault="008D03E1" w:rsidP="009B50CE">
      <w:pPr>
        <w:rPr>
          <w:rFonts w:ascii="Times New Roman" w:hAnsi="Times New Roman" w:cs="Times New Roman"/>
          <w:sz w:val="24"/>
          <w:szCs w:val="24"/>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D7100F" w14:paraId="19D0657C" w14:textId="77777777" w:rsidTr="00D7100F">
        <w:tc>
          <w:tcPr>
            <w:tcW w:w="9180" w:type="dxa"/>
            <w:gridSpan w:val="3"/>
          </w:tcPr>
          <w:p w14:paraId="281CF8DB" w14:textId="77777777" w:rsidR="00D7100F" w:rsidRPr="00AD0752" w:rsidRDefault="00D7100F" w:rsidP="00D7100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D0752">
              <w:rPr>
                <w:rFonts w:ascii="Times New Roman" w:eastAsia="Times New Roman" w:hAnsi="Times New Roman" w:cs="Times New Roman"/>
                <w:sz w:val="24"/>
                <w:szCs w:val="24"/>
                <w:lang w:eastAsia="ru-RU"/>
              </w:rPr>
              <w:t>РОССИЙСКАЯ ФЕДЕРАЦИЯ</w:t>
            </w:r>
          </w:p>
          <w:p w14:paraId="7A83BA2E" w14:textId="77777777" w:rsidR="00D7100F" w:rsidRPr="00AD0752" w:rsidRDefault="00D7100F" w:rsidP="00D7100F">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2A8A61A3" w14:textId="77777777" w:rsidR="00D7100F" w:rsidRDefault="00D7100F" w:rsidP="00D7100F">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D7100F" w14:paraId="7C54ED37" w14:textId="77777777" w:rsidTr="00D7100F">
        <w:tc>
          <w:tcPr>
            <w:tcW w:w="9180" w:type="dxa"/>
            <w:gridSpan w:val="3"/>
          </w:tcPr>
          <w:p w14:paraId="6AD21385" w14:textId="77777777" w:rsidR="00D7100F" w:rsidRDefault="00D7100F" w:rsidP="00D7100F">
            <w:pPr>
              <w:jc w:val="center"/>
              <w:rPr>
                <w:rFonts w:ascii="Times New Roman" w:eastAsia="Times New Roman" w:hAnsi="Times New Roman" w:cs="Times New Roman"/>
                <w:sz w:val="24"/>
                <w:szCs w:val="24"/>
                <w:lang w:eastAsia="ru-RU"/>
              </w:rPr>
            </w:pPr>
          </w:p>
          <w:p w14:paraId="1843CE7A" w14:textId="77777777" w:rsidR="00D7100F" w:rsidRPr="00457E79" w:rsidRDefault="00D7100F" w:rsidP="00D7100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D7100F" w14:paraId="28CFA6A0" w14:textId="77777777" w:rsidTr="00D7100F">
        <w:trPr>
          <w:trHeight w:val="453"/>
        </w:trPr>
        <w:tc>
          <w:tcPr>
            <w:tcW w:w="2660" w:type="dxa"/>
          </w:tcPr>
          <w:p w14:paraId="611D6172" w14:textId="77777777" w:rsidR="00D7100F" w:rsidRDefault="00D7100F" w:rsidP="00D7100F">
            <w:pPr>
              <w:pStyle w:val="headertext"/>
              <w:spacing w:before="150" w:beforeAutospacing="0" w:after="75" w:afterAutospacing="0" w:line="288" w:lineRule="atLeast"/>
              <w:textAlignment w:val="baseline"/>
              <w:rPr>
                <w:rFonts w:ascii="Arial" w:hAnsi="Arial" w:cs="Arial"/>
                <w:color w:val="3C3C3C"/>
                <w:spacing w:val="2"/>
                <w:sz w:val="41"/>
                <w:szCs w:val="41"/>
              </w:rPr>
            </w:pPr>
            <w:r>
              <w:t>13.03.2025</w:t>
            </w:r>
          </w:p>
        </w:tc>
        <w:tc>
          <w:tcPr>
            <w:tcW w:w="4111" w:type="dxa"/>
          </w:tcPr>
          <w:p w14:paraId="3F304607" w14:textId="77777777" w:rsidR="00D7100F" w:rsidRDefault="00D7100F" w:rsidP="00D7100F">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39FB5ECC" w14:textId="77777777" w:rsidR="00D7100F" w:rsidRDefault="00D7100F" w:rsidP="00D7100F">
            <w:pPr>
              <w:jc w:val="right"/>
              <w:rPr>
                <w:rFonts w:ascii="Times New Roman" w:eastAsia="Times New Roman" w:hAnsi="Times New Roman" w:cs="Times New Roman"/>
                <w:sz w:val="24"/>
                <w:szCs w:val="24"/>
                <w:lang w:eastAsia="ru-RU"/>
              </w:rPr>
            </w:pPr>
          </w:p>
          <w:p w14:paraId="7B70934B" w14:textId="77777777" w:rsidR="00D7100F" w:rsidRPr="00F50F23" w:rsidRDefault="00D7100F" w:rsidP="00D7100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bl>
    <w:p w14:paraId="4137FDB3" w14:textId="77777777" w:rsidR="00D7100F" w:rsidRPr="008C3B77" w:rsidRDefault="00D7100F" w:rsidP="00D7100F">
      <w:pPr>
        <w:suppressAutoHyphens/>
        <w:spacing w:after="0" w:line="100" w:lineRule="atLeast"/>
        <w:jc w:val="center"/>
        <w:outlineLvl w:val="0"/>
        <w:rPr>
          <w:rFonts w:ascii="Calibri" w:eastAsia="SimSun" w:hAnsi="Calibri" w:cs="Times New Roman"/>
          <w:b/>
          <w:bCs/>
          <w:kern w:val="1"/>
          <w:lang w:eastAsia="ar-SA"/>
        </w:rPr>
      </w:pPr>
    </w:p>
    <w:p w14:paraId="1C0C9100" w14:textId="77777777" w:rsidR="00D7100F"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29235FBA" w14:textId="77777777" w:rsidR="00D7100F"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4D1C3B49" w14:textId="77777777" w:rsidR="00D7100F"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4F1B3BC1" w14:textId="77777777" w:rsidR="00D7100F"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62D04BF4" w14:textId="77777777" w:rsidR="00D7100F"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6BFEBE9B" w14:textId="77777777" w:rsidR="00D7100F" w:rsidRDefault="00D7100F" w:rsidP="00D7100F">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26E340E3" w14:textId="77777777" w:rsidR="00D7100F" w:rsidRDefault="00D7100F" w:rsidP="00D7100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773D129D" w14:textId="77777777" w:rsidR="00D7100F" w:rsidRDefault="00D7100F" w:rsidP="00D7100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7CFFFC2E" w14:textId="77777777" w:rsidR="00D7100F" w:rsidRDefault="00D7100F" w:rsidP="00D7100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  №120 от 29.12.2021, №121 от 29.12.2021,</w:t>
      </w:r>
    </w:p>
    <w:p w14:paraId="037A6754" w14:textId="77777777" w:rsidR="00D7100F" w:rsidRDefault="00D7100F" w:rsidP="00D7100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от 28.02.2022, №38 от 29.04.2022, №63 от 25.07.2022, №138 от 22.12.2023</w:t>
      </w:r>
    </w:p>
    <w:p w14:paraId="09DAA350" w14:textId="77777777" w:rsidR="00D7100F" w:rsidRDefault="00D7100F" w:rsidP="00D7100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 №13 от 12.02.2024, №35 от 23.04.2024</w:t>
      </w:r>
    </w:p>
    <w:p w14:paraId="23B7E478" w14:textId="77777777" w:rsidR="00D7100F" w:rsidRPr="008C3B77" w:rsidRDefault="00D7100F" w:rsidP="00D7100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 №69 от 29.07.2024, №83 от 07.10.2024, №94 от 05.12.2024, №113 от 24.12.2024,№114 от 25.12.2024, №7 от 10.02.2025</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60C4901B" w14:textId="77777777" w:rsidR="00D7100F" w:rsidRPr="008C3B77" w:rsidRDefault="00D7100F" w:rsidP="00D7100F">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6FD944B5" w14:textId="77777777" w:rsidR="00D7100F" w:rsidRDefault="00D7100F" w:rsidP="00D7100F">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w:t>
      </w:r>
      <w:r>
        <w:rPr>
          <w:rFonts w:ascii="Times New Roman" w:eastAsia="Times New Roman" w:hAnsi="Times New Roman" w:cs="Times New Roman"/>
          <w:color w:val="000000"/>
          <w:spacing w:val="7"/>
          <w:sz w:val="28"/>
          <w:szCs w:val="28"/>
          <w:lang w:eastAsia="ru-RU"/>
        </w:rPr>
        <w:t>твии со статьей 179 Бюджетного К</w:t>
      </w:r>
      <w:r w:rsidRPr="008C3B77">
        <w:rPr>
          <w:rFonts w:ascii="Times New Roman" w:eastAsia="Times New Roman" w:hAnsi="Times New Roman" w:cs="Times New Roman"/>
          <w:color w:val="000000"/>
          <w:spacing w:val="7"/>
          <w:sz w:val="28"/>
          <w:szCs w:val="28"/>
          <w:lang w:eastAsia="ru-RU"/>
        </w:rPr>
        <w:t>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7D2DB8FB" w14:textId="77777777" w:rsidR="00D7100F" w:rsidRDefault="00D7100F" w:rsidP="00D7100F">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5E1E5E4E" w14:textId="77777777" w:rsidR="00D7100F" w:rsidRDefault="00D7100F" w:rsidP="00D7100F">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4E14D08B" w14:textId="77777777" w:rsidR="00D7100F" w:rsidRDefault="00D7100F" w:rsidP="00D7100F">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2025-2027 годы согласно приложению.</w:t>
      </w:r>
    </w:p>
    <w:p w14:paraId="0F914827" w14:textId="77777777" w:rsidR="00D7100F" w:rsidRPr="008C3B77" w:rsidRDefault="00D7100F" w:rsidP="00D7100F">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5389C9F9" w14:textId="77777777" w:rsidR="00D7100F" w:rsidRPr="008C3B77" w:rsidRDefault="00D7100F" w:rsidP="00D7100F">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68162C12" w14:textId="77777777" w:rsidR="00D7100F" w:rsidRPr="008C3B77" w:rsidRDefault="00D7100F" w:rsidP="00D7100F">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35A5ADD8" w14:textId="77777777" w:rsidR="00D7100F" w:rsidRPr="008C3B77" w:rsidRDefault="00D7100F" w:rsidP="00D7100F">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31620F5E" w14:textId="77777777" w:rsidR="00D7100F" w:rsidRPr="008C3B77" w:rsidRDefault="00D7100F" w:rsidP="00D7100F">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19F452E1" w14:textId="77777777" w:rsidR="00D7100F" w:rsidRPr="008C3B77" w:rsidRDefault="00D7100F" w:rsidP="00D7100F">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4D1C5163" w14:textId="77777777" w:rsidR="00D7100F" w:rsidRPr="008C3B77" w:rsidRDefault="00D7100F" w:rsidP="00D7100F">
      <w:pPr>
        <w:suppressAutoHyphens/>
        <w:spacing w:after="0" w:line="100" w:lineRule="atLeast"/>
        <w:jc w:val="center"/>
        <w:outlineLvl w:val="0"/>
        <w:rPr>
          <w:rFonts w:ascii="Calibri" w:eastAsia="SimSun" w:hAnsi="Calibri" w:cs="Times New Roman"/>
          <w:b/>
          <w:bCs/>
          <w:kern w:val="1"/>
          <w:lang w:eastAsia="ar-SA"/>
        </w:rPr>
      </w:pPr>
    </w:p>
    <w:p w14:paraId="0B327F15" w14:textId="77777777" w:rsidR="00D7100F" w:rsidRDefault="00D7100F" w:rsidP="00D7100F">
      <w:pPr>
        <w:spacing w:after="0"/>
        <w:jc w:val="right"/>
        <w:rPr>
          <w:rFonts w:ascii="Times New Roman" w:eastAsia="Times New Roman" w:hAnsi="Times New Roman" w:cs="Times New Roman"/>
          <w:sz w:val="20"/>
          <w:szCs w:val="20"/>
          <w:lang w:eastAsia="ru-RU"/>
        </w:rPr>
      </w:pPr>
    </w:p>
    <w:p w14:paraId="2B4207DF" w14:textId="77777777" w:rsidR="00D7100F" w:rsidRPr="005E4925" w:rsidRDefault="00D7100F" w:rsidP="00D7100F">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1F34B52E" w14:textId="77777777" w:rsidR="00D7100F" w:rsidRPr="005E4925" w:rsidRDefault="00D7100F" w:rsidP="00D7100F">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44175DE8" w14:textId="77777777" w:rsidR="00D7100F" w:rsidRPr="005E4925" w:rsidRDefault="00D7100F" w:rsidP="00D7100F">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4F7A6FF6" w14:textId="77777777" w:rsidR="00D7100F" w:rsidRPr="005E4925" w:rsidRDefault="00D7100F" w:rsidP="00D7100F">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22</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13.03.2025</w:t>
      </w:r>
      <w:r w:rsidRPr="005E4925">
        <w:rPr>
          <w:rFonts w:ascii="Times New Roman" w:eastAsia="Times New Roman" w:hAnsi="Times New Roman" w:cs="Times New Roman"/>
          <w:sz w:val="20"/>
          <w:szCs w:val="20"/>
          <w:lang w:eastAsia="ru-RU"/>
        </w:rPr>
        <w:t xml:space="preserve">             </w:t>
      </w:r>
    </w:p>
    <w:p w14:paraId="272612AD" w14:textId="77777777" w:rsidR="00D7100F" w:rsidRDefault="00D7100F" w:rsidP="00D7100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7AA7364F" w14:textId="77777777" w:rsidR="00D7100F" w:rsidRDefault="00D7100F" w:rsidP="00D7100F">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2025-2027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7BDB6F21" w14:textId="77777777" w:rsidR="00D7100F" w:rsidRPr="002C041F" w:rsidRDefault="00D7100F" w:rsidP="00D7100F">
      <w:pPr>
        <w:pStyle w:val="a5"/>
        <w:numPr>
          <w:ilvl w:val="0"/>
          <w:numId w:val="5"/>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108" w:type="dxa"/>
        <w:tblLook w:val="04A0" w:firstRow="1" w:lastRow="0" w:firstColumn="1" w:lastColumn="0" w:noHBand="0" w:noVBand="1"/>
      </w:tblPr>
      <w:tblGrid>
        <w:gridCol w:w="3545"/>
        <w:gridCol w:w="6804"/>
      </w:tblGrid>
      <w:tr w:rsidR="00D7100F" w:rsidRPr="00762BC0" w14:paraId="41CB9027" w14:textId="77777777" w:rsidTr="00D7100F">
        <w:tc>
          <w:tcPr>
            <w:tcW w:w="3545" w:type="dxa"/>
          </w:tcPr>
          <w:p w14:paraId="2C433DB3" w14:textId="77777777" w:rsidR="00D7100F" w:rsidRPr="00762BC0" w:rsidRDefault="00D7100F" w:rsidP="00D7100F">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2AA2C77B" w14:textId="77777777" w:rsidR="00D7100F" w:rsidRPr="00762BC0" w:rsidRDefault="00D7100F" w:rsidP="00D7100F">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25-2027 </w:t>
            </w:r>
            <w:proofErr w:type="spellStart"/>
            <w:proofErr w:type="gramStart"/>
            <w:r>
              <w:rPr>
                <w:rFonts w:ascii="Times New Roman" w:hAnsi="Times New Roman" w:cs="Times New Roman"/>
                <w:sz w:val="24"/>
                <w:szCs w:val="24"/>
              </w:rPr>
              <w:t>гг</w:t>
            </w:r>
            <w:proofErr w:type="spellEnd"/>
            <w:proofErr w:type="gramEnd"/>
          </w:p>
        </w:tc>
      </w:tr>
      <w:tr w:rsidR="00D7100F" w:rsidRPr="00762BC0" w14:paraId="756FB417" w14:textId="77777777" w:rsidTr="00D7100F">
        <w:tc>
          <w:tcPr>
            <w:tcW w:w="3545" w:type="dxa"/>
          </w:tcPr>
          <w:p w14:paraId="3965F32C" w14:textId="77777777" w:rsidR="00D7100F" w:rsidRDefault="00D7100F" w:rsidP="00D7100F">
            <w:pPr>
              <w:rPr>
                <w:rFonts w:ascii="Times New Roman" w:hAnsi="Times New Roman" w:cs="Times New Roman"/>
                <w:b/>
                <w:sz w:val="24"/>
                <w:szCs w:val="24"/>
              </w:rPr>
            </w:pPr>
            <w:r>
              <w:rPr>
                <w:rFonts w:ascii="Times New Roman" w:hAnsi="Times New Roman" w:cs="Times New Roman"/>
                <w:b/>
                <w:sz w:val="24"/>
                <w:szCs w:val="24"/>
              </w:rPr>
              <w:lastRenderedPageBreak/>
              <w:t>Основания для разработки</w:t>
            </w:r>
          </w:p>
        </w:tc>
        <w:tc>
          <w:tcPr>
            <w:tcW w:w="6804" w:type="dxa"/>
          </w:tcPr>
          <w:p w14:paraId="172EB202" w14:textId="77777777" w:rsidR="00D7100F" w:rsidRPr="00622A9A" w:rsidRDefault="00D7100F" w:rsidP="00D7100F">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D7100F" w:rsidRPr="00762BC0" w14:paraId="4A8F491F" w14:textId="77777777" w:rsidTr="00D7100F">
        <w:tc>
          <w:tcPr>
            <w:tcW w:w="3545" w:type="dxa"/>
          </w:tcPr>
          <w:p w14:paraId="595CCD7E" w14:textId="77777777" w:rsidR="00D7100F" w:rsidRPr="00762BC0" w:rsidRDefault="00D7100F" w:rsidP="00D7100F">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58442D6B" w14:textId="77777777" w:rsidR="00D7100F" w:rsidRPr="00762BC0" w:rsidRDefault="00D7100F" w:rsidP="00D7100F">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D7100F" w:rsidRPr="00762BC0" w14:paraId="01BB8FC7" w14:textId="77777777" w:rsidTr="00D7100F">
        <w:tc>
          <w:tcPr>
            <w:tcW w:w="3545" w:type="dxa"/>
          </w:tcPr>
          <w:p w14:paraId="75F50FA3" w14:textId="77777777" w:rsidR="00D7100F" w:rsidRDefault="00D7100F" w:rsidP="00D7100F">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5565D733" w14:textId="77777777" w:rsidR="00D7100F" w:rsidRDefault="00D7100F" w:rsidP="00D7100F">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3EFDAA73" w14:textId="77777777" w:rsidR="00D7100F" w:rsidRDefault="00D7100F" w:rsidP="00D7100F">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2480DF56" w14:textId="77777777" w:rsidR="00D7100F" w:rsidRDefault="00D7100F" w:rsidP="00D7100F">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7F04ACBF" w14:textId="77777777" w:rsidR="00D7100F" w:rsidRDefault="00D7100F" w:rsidP="00D7100F">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716418AA" w14:textId="77777777" w:rsidR="00D7100F" w:rsidRDefault="00D7100F" w:rsidP="00D7100F">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28132693" w14:textId="77777777" w:rsidR="00D7100F" w:rsidRPr="0084438B" w:rsidRDefault="00D7100F" w:rsidP="00D7100F">
            <w:pPr>
              <w:pStyle w:val="a5"/>
              <w:ind w:left="0" w:firstLine="34"/>
              <w:rPr>
                <w:rFonts w:ascii="Times New Roman" w:hAnsi="Times New Roman" w:cs="Times New Roman"/>
                <w:sz w:val="24"/>
                <w:szCs w:val="24"/>
              </w:rPr>
            </w:pPr>
            <w:r>
              <w:rPr>
                <w:rFonts w:ascii="Times New Roman" w:hAnsi="Times New Roman" w:cs="Times New Roman"/>
                <w:sz w:val="24"/>
                <w:szCs w:val="24"/>
              </w:rPr>
              <w:t>6.</w:t>
            </w:r>
            <w:r w:rsidRPr="00FA2AE0">
              <w:rPr>
                <w:rFonts w:ascii="Times New Roman" w:hAnsi="Times New Roman" w:cs="Times New Roman"/>
                <w:sz w:val="24"/>
                <w:szCs w:val="24"/>
              </w:rPr>
              <w:t xml:space="preserve"> Государственный кадастровый учет и (или) государственная регистрация прав объектов недвижимого имущества</w:t>
            </w:r>
            <w:r>
              <w:rPr>
                <w:rFonts w:ascii="Times New Roman" w:hAnsi="Times New Roman" w:cs="Times New Roman"/>
                <w:sz w:val="24"/>
                <w:szCs w:val="24"/>
              </w:rPr>
              <w:t>.</w:t>
            </w:r>
          </w:p>
        </w:tc>
      </w:tr>
      <w:tr w:rsidR="00D7100F" w:rsidRPr="00762BC0" w14:paraId="6EA699A6" w14:textId="77777777" w:rsidTr="00D7100F">
        <w:tc>
          <w:tcPr>
            <w:tcW w:w="3545" w:type="dxa"/>
          </w:tcPr>
          <w:p w14:paraId="13876584" w14:textId="77777777" w:rsidR="00D7100F" w:rsidRPr="00762BC0" w:rsidRDefault="00D7100F" w:rsidP="00D7100F">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4C4E307A" w14:textId="77777777" w:rsidR="00D7100F" w:rsidRPr="00D454F8" w:rsidRDefault="00D7100F" w:rsidP="00D7100F">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D7100F" w:rsidRPr="00762BC0" w14:paraId="51D38C4D" w14:textId="77777777" w:rsidTr="00D7100F">
        <w:trPr>
          <w:trHeight w:val="3108"/>
        </w:trPr>
        <w:tc>
          <w:tcPr>
            <w:tcW w:w="3545" w:type="dxa"/>
          </w:tcPr>
          <w:p w14:paraId="086173A3" w14:textId="77777777" w:rsidR="00D7100F" w:rsidRPr="000F6D9E" w:rsidRDefault="00D7100F" w:rsidP="00D7100F">
            <w:pPr>
              <w:pStyle w:val="Default"/>
              <w:rPr>
                <w:sz w:val="23"/>
                <w:szCs w:val="23"/>
              </w:rPr>
            </w:pPr>
            <w:r>
              <w:rPr>
                <w:b/>
              </w:rPr>
              <w:t xml:space="preserve">Задачи муниципальной программы </w:t>
            </w:r>
          </w:p>
        </w:tc>
        <w:tc>
          <w:tcPr>
            <w:tcW w:w="6804" w:type="dxa"/>
          </w:tcPr>
          <w:p w14:paraId="1D9DF149" w14:textId="77777777" w:rsidR="00D7100F" w:rsidRPr="00291107" w:rsidRDefault="00D7100F" w:rsidP="00D7100F">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4F3E326B" w14:textId="77777777" w:rsidR="00D7100F" w:rsidRPr="00291107" w:rsidRDefault="00D7100F" w:rsidP="00D7100F">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202115DB" w14:textId="77777777" w:rsidR="00D7100F" w:rsidRDefault="00D7100F" w:rsidP="00D7100F">
            <w:pPr>
              <w:pStyle w:val="a5"/>
              <w:numPr>
                <w:ilvl w:val="0"/>
                <w:numId w:val="7"/>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30502403" w14:textId="77777777" w:rsidR="00D7100F" w:rsidRPr="00A609B9" w:rsidRDefault="00D7100F" w:rsidP="00D7100F">
            <w:pPr>
              <w:pStyle w:val="a5"/>
              <w:numPr>
                <w:ilvl w:val="0"/>
                <w:numId w:val="7"/>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0D825C70" w14:textId="77777777" w:rsidR="00D7100F" w:rsidRDefault="00D7100F" w:rsidP="00D7100F">
            <w:pPr>
              <w:pStyle w:val="a5"/>
              <w:numPr>
                <w:ilvl w:val="0"/>
                <w:numId w:val="7"/>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p w14:paraId="5D20E3E4" w14:textId="77777777" w:rsidR="00D7100F" w:rsidRPr="00FA2AE0" w:rsidRDefault="00D7100F" w:rsidP="00D7100F">
            <w:pPr>
              <w:pStyle w:val="a5"/>
              <w:numPr>
                <w:ilvl w:val="0"/>
                <w:numId w:val="7"/>
              </w:numPr>
              <w:ind w:left="-108" w:firstLine="0"/>
              <w:rPr>
                <w:rFonts w:ascii="Times New Roman" w:hAnsi="Times New Roman" w:cs="Times New Roman"/>
                <w:sz w:val="24"/>
                <w:szCs w:val="24"/>
              </w:rPr>
            </w:pPr>
            <w:r>
              <w:rPr>
                <w:rFonts w:ascii="Times New Roman" w:hAnsi="Times New Roman" w:cs="Times New Roman"/>
                <w:sz w:val="24"/>
                <w:szCs w:val="24"/>
              </w:rPr>
              <w:t>Р</w:t>
            </w:r>
            <w:r w:rsidRPr="00FA2AE0">
              <w:rPr>
                <w:rFonts w:ascii="Times New Roman" w:hAnsi="Times New Roman" w:cs="Times New Roman"/>
                <w:sz w:val="24"/>
                <w:szCs w:val="24"/>
              </w:rPr>
              <w:t>азвитие землеустройства для рационального и эффективного использования, и вовлечения в оборот объектов недвижимого имущества (зданий, сооружений, помещений, земельных участков).</w:t>
            </w:r>
          </w:p>
        </w:tc>
      </w:tr>
      <w:tr w:rsidR="00D7100F" w:rsidRPr="00762BC0" w14:paraId="760ACAF3" w14:textId="77777777" w:rsidTr="00D7100F">
        <w:tc>
          <w:tcPr>
            <w:tcW w:w="3545" w:type="dxa"/>
          </w:tcPr>
          <w:p w14:paraId="3BBA4415" w14:textId="77777777" w:rsidR="00D7100F" w:rsidRDefault="00D7100F" w:rsidP="00D7100F">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73D2B8DC" w14:textId="77777777" w:rsidR="00D7100F" w:rsidRPr="00762BC0" w:rsidRDefault="00D7100F" w:rsidP="00D7100F">
            <w:pPr>
              <w:rPr>
                <w:rFonts w:ascii="Times New Roman" w:hAnsi="Times New Roman" w:cs="Times New Roman"/>
                <w:sz w:val="24"/>
                <w:szCs w:val="24"/>
              </w:rPr>
            </w:pPr>
            <w:r>
              <w:rPr>
                <w:rFonts w:ascii="Times New Roman" w:hAnsi="Times New Roman" w:cs="Times New Roman"/>
                <w:sz w:val="24"/>
                <w:szCs w:val="24"/>
              </w:rPr>
              <w:t>2025-2027 гг. Этапы реализации муниципальной программы не выделяются.</w:t>
            </w:r>
          </w:p>
        </w:tc>
      </w:tr>
      <w:tr w:rsidR="00D7100F" w:rsidRPr="00762BC0" w14:paraId="4CDE8949" w14:textId="77777777" w:rsidTr="00D7100F">
        <w:tc>
          <w:tcPr>
            <w:tcW w:w="3545" w:type="dxa"/>
          </w:tcPr>
          <w:p w14:paraId="1718D65F" w14:textId="77777777" w:rsidR="00D7100F" w:rsidRDefault="00D7100F" w:rsidP="00D7100F">
            <w:pPr>
              <w:rPr>
                <w:rFonts w:ascii="Times New Roman" w:hAnsi="Times New Roman" w:cs="Times New Roman"/>
                <w:b/>
                <w:sz w:val="24"/>
                <w:szCs w:val="24"/>
              </w:rPr>
            </w:pPr>
            <w:r>
              <w:rPr>
                <w:rFonts w:ascii="Times New Roman" w:hAnsi="Times New Roman" w:cs="Times New Roman"/>
                <w:b/>
                <w:sz w:val="24"/>
                <w:szCs w:val="24"/>
              </w:rPr>
              <w:lastRenderedPageBreak/>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2EE4CB5C"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1A5A61E4"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186A16A9"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38F41907"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0770EDE6"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1263478E"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05BCD281" w14:textId="77777777" w:rsidR="00D7100F" w:rsidRDefault="00D7100F" w:rsidP="00D7100F">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p w14:paraId="37E45004" w14:textId="77777777" w:rsidR="00D7100F" w:rsidRPr="00762BC0" w:rsidRDefault="00D7100F" w:rsidP="00D7100F">
            <w:pPr>
              <w:rPr>
                <w:rFonts w:ascii="Times New Roman" w:hAnsi="Times New Roman" w:cs="Times New Roman"/>
                <w:sz w:val="24"/>
                <w:szCs w:val="24"/>
              </w:rPr>
            </w:pPr>
            <w:r>
              <w:rPr>
                <w:rFonts w:ascii="Times New Roman" w:hAnsi="Times New Roman" w:cs="Times New Roman"/>
                <w:sz w:val="24"/>
                <w:szCs w:val="24"/>
              </w:rPr>
              <w:t xml:space="preserve">- </w:t>
            </w:r>
            <w:r w:rsidRPr="009F6F6F">
              <w:rPr>
                <w:rFonts w:ascii="Times New Roman" w:hAnsi="Times New Roman" w:cs="Times New Roman"/>
                <w:sz w:val="24"/>
                <w:szCs w:val="24"/>
              </w:rPr>
              <w:t>увеличение количества внесенных в Единый государственный реестр недвижимости сведений о земельных участках, з</w:t>
            </w:r>
            <w:r>
              <w:rPr>
                <w:rFonts w:ascii="Times New Roman" w:hAnsi="Times New Roman" w:cs="Times New Roman"/>
                <w:sz w:val="24"/>
                <w:szCs w:val="24"/>
              </w:rPr>
              <w:t>даниях, сооружениях, помещениях.</w:t>
            </w:r>
          </w:p>
        </w:tc>
      </w:tr>
      <w:tr w:rsidR="00D7100F" w:rsidRPr="00762BC0" w14:paraId="68B0B6CB" w14:textId="77777777" w:rsidTr="00D7100F">
        <w:tc>
          <w:tcPr>
            <w:tcW w:w="3545" w:type="dxa"/>
          </w:tcPr>
          <w:p w14:paraId="10459B93" w14:textId="77777777" w:rsidR="00D7100F" w:rsidRDefault="00D7100F" w:rsidP="00D7100F">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596E1903" w14:textId="77777777" w:rsidR="00D7100F" w:rsidRPr="00A90258" w:rsidRDefault="00D7100F" w:rsidP="00D7100F">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25 290,6</w:t>
            </w:r>
            <w:r w:rsidRPr="00A90258">
              <w:rPr>
                <w:rFonts w:ascii="Times New Roman" w:hAnsi="Times New Roman" w:cs="Times New Roman"/>
                <w:sz w:val="24"/>
                <w:szCs w:val="24"/>
              </w:rPr>
              <w:t xml:space="preserve"> тыс.  рублей, в том числе по годам: </w:t>
            </w:r>
          </w:p>
          <w:p w14:paraId="6FC27449" w14:textId="77777777" w:rsidR="00D7100F" w:rsidRPr="00C83657" w:rsidRDefault="00D7100F" w:rsidP="00D7100F">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9 623 181,46 </w:t>
            </w:r>
            <w:r w:rsidRPr="00C83657">
              <w:rPr>
                <w:rFonts w:ascii="Times New Roman" w:hAnsi="Times New Roman" w:cs="Times New Roman"/>
                <w:sz w:val="24"/>
                <w:szCs w:val="24"/>
              </w:rPr>
              <w:t>рублей;</w:t>
            </w:r>
          </w:p>
          <w:p w14:paraId="11F3F973" w14:textId="77777777" w:rsidR="00D7100F" w:rsidRPr="00C83657" w:rsidRDefault="00D7100F" w:rsidP="00D7100F">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6</w:t>
            </w:r>
            <w:r w:rsidRPr="00C83657">
              <w:rPr>
                <w:rFonts w:ascii="Times New Roman" w:hAnsi="Times New Roman" w:cs="Times New Roman"/>
                <w:sz w:val="24"/>
                <w:szCs w:val="24"/>
              </w:rPr>
              <w:t xml:space="preserve"> – </w:t>
            </w:r>
            <w:r>
              <w:rPr>
                <w:rFonts w:ascii="Times New Roman" w:hAnsi="Times New Roman" w:cs="Times New Roman"/>
                <w:sz w:val="24"/>
                <w:szCs w:val="24"/>
              </w:rPr>
              <w:t>7 833 700,14</w:t>
            </w:r>
            <w:r w:rsidRPr="00C83657">
              <w:rPr>
                <w:rFonts w:ascii="Times New Roman" w:hAnsi="Times New Roman" w:cs="Times New Roman"/>
                <w:sz w:val="24"/>
                <w:szCs w:val="24"/>
              </w:rPr>
              <w:t xml:space="preserve"> рублей;</w:t>
            </w:r>
          </w:p>
          <w:p w14:paraId="57B57E07" w14:textId="77777777" w:rsidR="00D7100F" w:rsidRPr="00DC3710" w:rsidRDefault="00D7100F" w:rsidP="00D7100F">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27</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7 833 700,14 </w:t>
            </w:r>
            <w:r w:rsidRPr="00C83657">
              <w:rPr>
                <w:rFonts w:ascii="Times New Roman" w:hAnsi="Times New Roman" w:cs="Times New Roman"/>
                <w:sz w:val="24"/>
                <w:szCs w:val="24"/>
              </w:rPr>
              <w:t>рублей.</w:t>
            </w:r>
          </w:p>
        </w:tc>
      </w:tr>
    </w:tbl>
    <w:p w14:paraId="5E618B4C" w14:textId="77777777" w:rsidR="00D7100F" w:rsidRDefault="00D7100F" w:rsidP="00D7100F">
      <w:pPr>
        <w:spacing w:after="0"/>
        <w:rPr>
          <w:rFonts w:ascii="Times New Roman" w:hAnsi="Times New Roman" w:cs="Times New Roman"/>
          <w:sz w:val="24"/>
          <w:szCs w:val="24"/>
        </w:rPr>
      </w:pPr>
    </w:p>
    <w:p w14:paraId="5F29BE9F"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5F82B5B2"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348168FF"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63A5D7B9"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6C51D348"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1A2373C2"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5D1CA407"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2ECD967B"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1956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2012C2C7"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0AC71AD2"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135CAB8E"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652E221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2,4 Га.</w:t>
      </w:r>
    </w:p>
    <w:p w14:paraId="35DE3BA6"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29A315BD"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7085C39B"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56AE0A3E"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6DCBCCF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3E82A41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34DD5B6C"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2B091501" w14:textId="77777777" w:rsidR="00D7100F" w:rsidRPr="000D5388" w:rsidRDefault="00D7100F" w:rsidP="00D7100F">
      <w:pPr>
        <w:pStyle w:val="a5"/>
        <w:spacing w:after="0" w:line="240" w:lineRule="auto"/>
        <w:ind w:firstLine="567"/>
        <w:jc w:val="both"/>
        <w:rPr>
          <w:rFonts w:ascii="Times New Roman" w:hAnsi="Times New Roman" w:cs="Times New Roman"/>
          <w:b/>
          <w:i/>
          <w:sz w:val="24"/>
          <w:szCs w:val="24"/>
        </w:rPr>
      </w:pPr>
      <w:r w:rsidRPr="000D5388">
        <w:rPr>
          <w:rFonts w:ascii="Times New Roman" w:hAnsi="Times New Roman" w:cs="Times New Roman"/>
          <w:b/>
          <w:i/>
          <w:sz w:val="24"/>
          <w:szCs w:val="24"/>
        </w:rPr>
        <w:t>Обеспечение энергосбережения и повышение энергоэффективности.</w:t>
      </w:r>
    </w:p>
    <w:p w14:paraId="167787E1" w14:textId="77777777" w:rsidR="00D7100F" w:rsidRPr="000D5388"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02A48547" w14:textId="77777777" w:rsidR="00D7100F" w:rsidRPr="000D5388"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7C99B3A8" w14:textId="77777777" w:rsidR="00D7100F" w:rsidRPr="000D5388"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 </w:t>
      </w:r>
      <w:proofErr w:type="gramStart"/>
      <w:r w:rsidRPr="000D5388">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0D5388">
        <w:rPr>
          <w:rFonts w:ascii="Times New Roman" w:hAnsi="Times New Roman" w:cs="Times New Roman"/>
          <w:sz w:val="24"/>
          <w:szCs w:val="24"/>
        </w:rPr>
        <w:t>:</w:t>
      </w:r>
    </w:p>
    <w:p w14:paraId="2F8E1D16" w14:textId="77777777" w:rsidR="00D7100F" w:rsidRPr="000D5388"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высокий износ зданий, строений, сооружений;</w:t>
      </w:r>
    </w:p>
    <w:p w14:paraId="79FE9281" w14:textId="77777777" w:rsidR="00D7100F" w:rsidRPr="000D5388"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364763F0"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Мероприятия по энергосбережению администрации Сизинского сельсовета обеспечат перевод на минимальные затраты на энергетические ресурсы.</w:t>
      </w:r>
    </w:p>
    <w:p w14:paraId="6BD1B870" w14:textId="77777777" w:rsidR="00D7100F" w:rsidRDefault="00D7100F" w:rsidP="00D7100F">
      <w:pPr>
        <w:pStyle w:val="a5"/>
        <w:spacing w:after="0" w:line="240" w:lineRule="auto"/>
        <w:ind w:left="0" w:firstLine="567"/>
        <w:jc w:val="both"/>
        <w:rPr>
          <w:rFonts w:ascii="Times New Roman" w:hAnsi="Times New Roman" w:cs="Times New Roman"/>
          <w:b/>
          <w:i/>
          <w:sz w:val="24"/>
          <w:szCs w:val="24"/>
        </w:rPr>
      </w:pPr>
    </w:p>
    <w:p w14:paraId="679DA11D" w14:textId="77777777" w:rsidR="00D7100F" w:rsidRDefault="00D7100F" w:rsidP="00D7100F">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253ABC4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5955314D"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34514472" w14:textId="77777777" w:rsidR="00D7100F" w:rsidRDefault="00D7100F" w:rsidP="00D7100F">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w:t>
      </w:r>
      <w:r>
        <w:rPr>
          <w:rFonts w:ascii="Times New Roman" w:hAnsi="Times New Roman" w:cs="Times New Roman"/>
          <w:b/>
          <w:i/>
          <w:sz w:val="24"/>
          <w:szCs w:val="24"/>
        </w:rPr>
        <w:t>ие противопожарной безопасности Сизинского сельсовета</w:t>
      </w:r>
    </w:p>
    <w:p w14:paraId="2CBB8B5A"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31DDCF8B"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256FC4CA"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4BDD4330"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02675F0F"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52B67506" w14:textId="77777777" w:rsidR="00D7100F" w:rsidRDefault="00D7100F" w:rsidP="00D7100F">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3CB45853"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6DAD3D45"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2A146718"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6BC3D444"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52B318A8"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3BC5CADC"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2E042DFE"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71653B78" w14:textId="77777777" w:rsidR="00D7100F" w:rsidRPr="00C27B99"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53A74E66"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w:t>
      </w:r>
      <w:proofErr w:type="gramStart"/>
      <w:r w:rsidRPr="00C27B99">
        <w:rPr>
          <w:rFonts w:ascii="Times New Roman" w:hAnsi="Times New Roman" w:cs="Times New Roman"/>
          <w:sz w:val="24"/>
          <w:szCs w:val="24"/>
        </w:rPr>
        <w:t>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roofErr w:type="gramEnd"/>
    </w:p>
    <w:p w14:paraId="547776CB"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p w14:paraId="06153E7D" w14:textId="77777777" w:rsidR="00D7100F" w:rsidRPr="007652A6" w:rsidRDefault="00D7100F" w:rsidP="00D7100F">
      <w:pPr>
        <w:pStyle w:val="a5"/>
        <w:spacing w:after="0" w:line="240" w:lineRule="auto"/>
        <w:ind w:left="0" w:firstLine="426"/>
        <w:jc w:val="both"/>
        <w:rPr>
          <w:rFonts w:ascii="Times New Roman" w:hAnsi="Times New Roman" w:cs="Times New Roman"/>
          <w:b/>
          <w:i/>
          <w:sz w:val="24"/>
          <w:szCs w:val="24"/>
        </w:rPr>
      </w:pPr>
      <w:r w:rsidRPr="007652A6">
        <w:rPr>
          <w:rFonts w:ascii="Times New Roman" w:hAnsi="Times New Roman" w:cs="Times New Roman"/>
          <w:b/>
          <w:i/>
          <w:sz w:val="24"/>
          <w:szCs w:val="24"/>
        </w:rPr>
        <w:t>Обеспечение  картографических и землеустроительных работ</w:t>
      </w:r>
    </w:p>
    <w:p w14:paraId="780AF4BC" w14:textId="77777777" w:rsidR="00D7100F" w:rsidRPr="007652A6" w:rsidRDefault="00D7100F" w:rsidP="00D7100F">
      <w:pPr>
        <w:pStyle w:val="ab"/>
        <w:shd w:val="clear" w:color="auto" w:fill="FFFFFF"/>
        <w:spacing w:before="0" w:beforeAutospacing="0" w:after="0" w:afterAutospacing="0"/>
        <w:jc w:val="both"/>
      </w:pPr>
      <w:r>
        <w:t xml:space="preserve">          </w:t>
      </w:r>
      <w:proofErr w:type="gramStart"/>
      <w:r>
        <w:t>Г</w:t>
      </w:r>
      <w:r w:rsidRPr="007652A6">
        <w:t>лавным принципом, на основе которого разработана муниципальная программа, является рациональное и эффективное использование территории поселения, внесение по факту проведения кадастровых работ в Единый государственный реестр недвижимости сведений о земельных участках, зданиях, сооружениях, помещениях, соблюдение юридическими лицами, индивидуальными предпринимателями, гражданами требований земельного законодательства в отношении расположенных в границах поселения объектов земельных отношений, увеличение поступлений доходов от земельного налога в бюджет поселения.</w:t>
      </w:r>
      <w:proofErr w:type="gramEnd"/>
    </w:p>
    <w:p w14:paraId="575BBA65" w14:textId="77777777" w:rsidR="00D7100F" w:rsidRPr="007652A6" w:rsidRDefault="00D7100F" w:rsidP="00D7100F">
      <w:pPr>
        <w:pStyle w:val="ab"/>
        <w:shd w:val="clear" w:color="auto" w:fill="FFFFFF"/>
        <w:spacing w:before="0" w:beforeAutospacing="0" w:after="0" w:afterAutospacing="0"/>
        <w:jc w:val="both"/>
      </w:pPr>
      <w:r w:rsidRPr="007652A6">
        <w:t xml:space="preserve">Проблема развития землеустроительной деятельности на территории муниципального образования носит комплексный характер. Ошибки в Едином государственном реестре недвижимости (государственном кадастре недвижимости) в отношении земельных участков, сведения и характеристики которых требуют уточнения и (или) исправления, в том числе имеют неполные </w:t>
      </w:r>
      <w:r w:rsidRPr="007652A6">
        <w:lastRenderedPageBreak/>
        <w:t>сведения и технические ошибки, приводят к формированию неправильной кадастровой стоимости и соответствующим налоговым последствиям.</w:t>
      </w:r>
    </w:p>
    <w:p w14:paraId="750A9652" w14:textId="77777777" w:rsidR="00D7100F" w:rsidRPr="007652A6" w:rsidRDefault="00D7100F" w:rsidP="00D7100F">
      <w:pPr>
        <w:pStyle w:val="ab"/>
        <w:shd w:val="clear" w:color="auto" w:fill="FFFFFF"/>
        <w:spacing w:before="0" w:beforeAutospacing="0" w:after="0" w:afterAutospacing="0"/>
        <w:jc w:val="both"/>
      </w:pPr>
      <w:r w:rsidRPr="007652A6">
        <w:t>Программно-целевой метод позволяет сконцентрировать в рамках муниципальной программы имеющиеся ресурсы на решение ключевых проблем в сфере землеустройства и обеспечить сбалансированность и последовательность решения стоящих задач.</w:t>
      </w:r>
    </w:p>
    <w:p w14:paraId="3235BBA1" w14:textId="77777777" w:rsidR="00D7100F" w:rsidRPr="007652A6" w:rsidRDefault="00D7100F" w:rsidP="00D7100F">
      <w:pPr>
        <w:pStyle w:val="ab"/>
        <w:shd w:val="clear" w:color="auto" w:fill="FFFFFF"/>
        <w:spacing w:before="0" w:beforeAutospacing="0" w:after="0" w:afterAutospacing="0"/>
        <w:jc w:val="both"/>
      </w:pPr>
      <w:r w:rsidRPr="007652A6">
        <w:t>Преодоление рисков может быть осуществлено путем сохранения устойчивого финансирования муниципальной программы.</w:t>
      </w:r>
    </w:p>
    <w:p w14:paraId="526BE26F" w14:textId="77777777" w:rsidR="00D7100F" w:rsidRPr="007652A6" w:rsidRDefault="00D7100F" w:rsidP="00D7100F">
      <w:pPr>
        <w:pStyle w:val="ab"/>
        <w:shd w:val="clear" w:color="auto" w:fill="FFFFFF"/>
        <w:spacing w:before="0" w:beforeAutospacing="0" w:after="0" w:afterAutospacing="0"/>
        <w:jc w:val="both"/>
      </w:pPr>
      <w:r w:rsidRPr="007652A6">
        <w:t>Организационные риски, возможные при реализации муниципальной программы, связаны с взаимодействием органов местного самоуправления, федеральных органов исполнительной власти, органов исполнительной власти субъектов Российской Федерации, и их территориальных органов. Взаимное сотрудничество  в рамках полномочий приведет к преодолению организационных рисков, не позволит поставить под угрозу планомерное развитие поселения в сфере землеустройства.</w:t>
      </w:r>
    </w:p>
    <w:p w14:paraId="0FDA9917" w14:textId="77777777" w:rsidR="00D7100F" w:rsidRPr="007652A6" w:rsidRDefault="00D7100F" w:rsidP="00D7100F">
      <w:pPr>
        <w:pStyle w:val="ab"/>
        <w:shd w:val="clear" w:color="auto" w:fill="FFFFFF"/>
        <w:spacing w:before="0" w:beforeAutospacing="0" w:after="0" w:afterAutospacing="0"/>
        <w:jc w:val="both"/>
      </w:pPr>
      <w:r w:rsidRPr="007652A6">
        <w:t>В ходе реализации муниципальной программы возможны юридические риски, связанные с изменением законодательства Российской Федерации. Регулярный правовой мониторинг, своевременное внесение изменений в муниципальные нормативные правовые акты поселения позволят минимизировать последствия возможных изменений в законодательстве Российской Федерации.</w:t>
      </w:r>
    </w:p>
    <w:p w14:paraId="502FB5E3"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p w14:paraId="51619796"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28013255"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50F49C61"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5320033D"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0E291860"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5998CCDA"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55F7A6F4" w14:textId="77777777" w:rsidR="00D7100F" w:rsidRPr="00342097"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18CCBDBA"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01974F4F"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24CA28CC" w14:textId="77777777" w:rsidR="00D7100F" w:rsidRDefault="00D7100F" w:rsidP="00D7100F">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7A8BDC32" w14:textId="77777777" w:rsidR="00D7100F" w:rsidRDefault="00D7100F" w:rsidP="00D7100F">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628B5772" w14:textId="77777777" w:rsidR="00D7100F" w:rsidRDefault="00D7100F" w:rsidP="00D710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16A69A97" w14:textId="77777777" w:rsidR="00D7100F" w:rsidRPr="009F15B9" w:rsidRDefault="00D7100F" w:rsidP="00D7100F">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10855518"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661E4312"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lastRenderedPageBreak/>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32000313"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4582BB35"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4354A8C9"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21DBFA44" w14:textId="77777777" w:rsidR="00D7100F" w:rsidRPr="00397D2F" w:rsidRDefault="00D7100F" w:rsidP="00D7100F">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0F1CD4FA" w14:textId="77777777" w:rsidR="00D7100F" w:rsidRPr="00397D2F" w:rsidRDefault="00D7100F" w:rsidP="00D7100F">
      <w:pPr>
        <w:pStyle w:val="a5"/>
        <w:numPr>
          <w:ilvl w:val="0"/>
          <w:numId w:val="1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2025-2027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60233F3A" w14:textId="77777777" w:rsidR="00D7100F" w:rsidRPr="00DD0B80" w:rsidRDefault="00D7100F" w:rsidP="00D7100F">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2025-2027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433D8E0E" w14:textId="77777777" w:rsidR="00D7100F" w:rsidRPr="00472CFC" w:rsidRDefault="00D7100F" w:rsidP="00D7100F">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- 2025-2027 гг. Результат мероприятия – достижение противопожарной безопасности, снижение ущерба при пожарах.</w:t>
      </w:r>
    </w:p>
    <w:p w14:paraId="2B7F7DD6" w14:textId="77777777" w:rsidR="00D7100F" w:rsidRDefault="00D7100F" w:rsidP="00D7100F">
      <w:pPr>
        <w:pStyle w:val="a5"/>
        <w:numPr>
          <w:ilvl w:val="0"/>
          <w:numId w:val="1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- 2025-2027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550B50E9" w14:textId="77777777" w:rsidR="00D7100F" w:rsidRPr="00472CFC" w:rsidRDefault="00D7100F" w:rsidP="00D7100F">
      <w:pPr>
        <w:pStyle w:val="a5"/>
        <w:numPr>
          <w:ilvl w:val="0"/>
          <w:numId w:val="1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- 2025-2027</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2E2BD024" w14:textId="77777777" w:rsidR="00D7100F" w:rsidRPr="007E175C" w:rsidRDefault="00D7100F" w:rsidP="00D7100F">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2025-2027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61DCB238"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6AADF093" w14:textId="77777777" w:rsidR="00D7100F" w:rsidRPr="007E175C" w:rsidRDefault="00D7100F" w:rsidP="00D7100F">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2DF31643"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61A9E087"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4D17933A" w14:textId="77777777" w:rsidR="00D7100F" w:rsidRDefault="00D7100F" w:rsidP="00D7100F">
      <w:pPr>
        <w:pStyle w:val="a5"/>
        <w:numPr>
          <w:ilvl w:val="0"/>
          <w:numId w:val="5"/>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1C77FF66"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428DB20A"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50F3F622"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контроль за своевременным составлением отчёта об исполнении программы;</w:t>
      </w:r>
    </w:p>
    <w:p w14:paraId="3A3661A6"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534CFB57"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4B5310DF"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4CBB13CD"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3FF382AE" w14:textId="77777777" w:rsidR="00D7100F" w:rsidRPr="001930AE" w:rsidRDefault="00D7100F" w:rsidP="00D7100F">
      <w:pPr>
        <w:pStyle w:val="a5"/>
        <w:spacing w:after="0" w:line="240" w:lineRule="auto"/>
        <w:ind w:left="0" w:firstLine="567"/>
        <w:jc w:val="both"/>
        <w:rPr>
          <w:rFonts w:ascii="Times New Roman" w:hAnsi="Times New Roman" w:cs="Times New Roman"/>
          <w:sz w:val="24"/>
          <w:szCs w:val="24"/>
        </w:rPr>
      </w:pPr>
    </w:p>
    <w:tbl>
      <w:tblPr>
        <w:tblW w:w="11129" w:type="dxa"/>
        <w:tblInd w:w="-34" w:type="dxa"/>
        <w:tblLayout w:type="fixed"/>
        <w:tblLook w:val="04A0" w:firstRow="1" w:lastRow="0" w:firstColumn="1" w:lastColumn="0" w:noHBand="0" w:noVBand="1"/>
      </w:tblPr>
      <w:tblGrid>
        <w:gridCol w:w="960"/>
        <w:gridCol w:w="3009"/>
        <w:gridCol w:w="708"/>
        <w:gridCol w:w="1652"/>
        <w:gridCol w:w="960"/>
        <w:gridCol w:w="960"/>
        <w:gridCol w:w="960"/>
        <w:gridCol w:w="960"/>
        <w:gridCol w:w="960"/>
      </w:tblGrid>
      <w:tr w:rsidR="00D7100F" w:rsidRPr="00A87245" w14:paraId="237554C6" w14:textId="77777777" w:rsidTr="00D7100F">
        <w:trPr>
          <w:trHeight w:val="540"/>
        </w:trPr>
        <w:tc>
          <w:tcPr>
            <w:tcW w:w="960" w:type="dxa"/>
            <w:tcBorders>
              <w:top w:val="nil"/>
              <w:left w:val="nil"/>
              <w:bottom w:val="nil"/>
              <w:right w:val="nil"/>
            </w:tcBorders>
            <w:shd w:val="clear" w:color="auto" w:fill="auto"/>
            <w:noWrap/>
            <w:vAlign w:val="bottom"/>
            <w:hideMark/>
          </w:tcPr>
          <w:p w14:paraId="7BE9139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bookmarkStart w:id="0" w:name="RANGE!A1:I43"/>
            <w:bookmarkEnd w:id="0"/>
          </w:p>
        </w:tc>
        <w:tc>
          <w:tcPr>
            <w:tcW w:w="3009" w:type="dxa"/>
            <w:tcBorders>
              <w:top w:val="nil"/>
              <w:left w:val="nil"/>
              <w:bottom w:val="nil"/>
              <w:right w:val="nil"/>
            </w:tcBorders>
            <w:shd w:val="clear" w:color="auto" w:fill="auto"/>
            <w:noWrap/>
            <w:vAlign w:val="bottom"/>
            <w:hideMark/>
          </w:tcPr>
          <w:p w14:paraId="37A0910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25E843A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A7871E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59B58327" w14:textId="77777777" w:rsidR="00D7100F" w:rsidRPr="00A87245" w:rsidRDefault="00D7100F" w:rsidP="00D7100F">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муниципального образова</w:t>
            </w:r>
            <w:r>
              <w:rPr>
                <w:rFonts w:ascii="Times New Roman" w:eastAsia="Times New Roman" w:hAnsi="Times New Roman" w:cs="Times New Roman"/>
                <w:color w:val="000000"/>
                <w:lang w:eastAsia="ru-RU"/>
              </w:rPr>
              <w:t>ния Сизинский сельсовет» на 2025-2027</w:t>
            </w:r>
            <w:r w:rsidRPr="00A87245">
              <w:rPr>
                <w:rFonts w:ascii="Times New Roman" w:eastAsia="Times New Roman" w:hAnsi="Times New Roman" w:cs="Times New Roman"/>
                <w:color w:val="000000"/>
                <w:lang w:eastAsia="ru-RU"/>
              </w:rPr>
              <w:t xml:space="preserve">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D7100F" w:rsidRPr="00A87245" w14:paraId="6F5CA1B0" w14:textId="77777777" w:rsidTr="00D7100F">
        <w:trPr>
          <w:trHeight w:val="300"/>
        </w:trPr>
        <w:tc>
          <w:tcPr>
            <w:tcW w:w="960" w:type="dxa"/>
            <w:tcBorders>
              <w:top w:val="nil"/>
              <w:left w:val="nil"/>
              <w:bottom w:val="nil"/>
              <w:right w:val="nil"/>
            </w:tcBorders>
            <w:shd w:val="clear" w:color="auto" w:fill="auto"/>
            <w:noWrap/>
            <w:vAlign w:val="bottom"/>
            <w:hideMark/>
          </w:tcPr>
          <w:p w14:paraId="6741EF1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3009" w:type="dxa"/>
            <w:tcBorders>
              <w:top w:val="nil"/>
              <w:left w:val="nil"/>
              <w:bottom w:val="nil"/>
              <w:right w:val="nil"/>
            </w:tcBorders>
            <w:shd w:val="clear" w:color="auto" w:fill="auto"/>
            <w:noWrap/>
            <w:vAlign w:val="bottom"/>
            <w:hideMark/>
          </w:tcPr>
          <w:p w14:paraId="677E4A4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72F4687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2558CC4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5AA10C2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5DA32E30" w14:textId="77777777" w:rsidTr="00D7100F">
        <w:trPr>
          <w:trHeight w:val="885"/>
        </w:trPr>
        <w:tc>
          <w:tcPr>
            <w:tcW w:w="960" w:type="dxa"/>
            <w:tcBorders>
              <w:top w:val="nil"/>
              <w:left w:val="nil"/>
              <w:bottom w:val="nil"/>
              <w:right w:val="nil"/>
            </w:tcBorders>
            <w:shd w:val="clear" w:color="auto" w:fill="auto"/>
            <w:noWrap/>
            <w:vAlign w:val="bottom"/>
            <w:hideMark/>
          </w:tcPr>
          <w:p w14:paraId="4FB3D57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3009" w:type="dxa"/>
            <w:tcBorders>
              <w:top w:val="nil"/>
              <w:left w:val="nil"/>
              <w:bottom w:val="nil"/>
              <w:right w:val="nil"/>
            </w:tcBorders>
            <w:shd w:val="clear" w:color="auto" w:fill="auto"/>
            <w:noWrap/>
            <w:vAlign w:val="bottom"/>
            <w:hideMark/>
          </w:tcPr>
          <w:p w14:paraId="41124D0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7621712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BFF2282"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5DBD5B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28291547" w14:textId="77777777" w:rsidTr="00D7100F">
        <w:trPr>
          <w:trHeight w:val="390"/>
        </w:trPr>
        <w:tc>
          <w:tcPr>
            <w:tcW w:w="960" w:type="dxa"/>
            <w:tcBorders>
              <w:top w:val="nil"/>
              <w:left w:val="nil"/>
              <w:bottom w:val="nil"/>
              <w:right w:val="nil"/>
            </w:tcBorders>
            <w:shd w:val="clear" w:color="auto" w:fill="auto"/>
            <w:noWrap/>
            <w:vAlign w:val="bottom"/>
            <w:hideMark/>
          </w:tcPr>
          <w:p w14:paraId="582FDDA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3009" w:type="dxa"/>
            <w:tcBorders>
              <w:top w:val="nil"/>
              <w:left w:val="nil"/>
              <w:bottom w:val="nil"/>
              <w:right w:val="nil"/>
            </w:tcBorders>
            <w:shd w:val="clear" w:color="auto" w:fill="auto"/>
            <w:noWrap/>
            <w:vAlign w:val="bottom"/>
            <w:hideMark/>
          </w:tcPr>
          <w:p w14:paraId="3F58017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2E3C7D2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19B36D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1A93838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2D12FA7F" w14:textId="77777777" w:rsidTr="00D7100F">
        <w:trPr>
          <w:trHeight w:val="300"/>
        </w:trPr>
        <w:tc>
          <w:tcPr>
            <w:tcW w:w="960" w:type="dxa"/>
            <w:tcBorders>
              <w:top w:val="nil"/>
              <w:left w:val="nil"/>
              <w:bottom w:val="nil"/>
              <w:right w:val="nil"/>
            </w:tcBorders>
            <w:shd w:val="clear" w:color="auto" w:fill="auto"/>
            <w:noWrap/>
            <w:vAlign w:val="bottom"/>
            <w:hideMark/>
          </w:tcPr>
          <w:p w14:paraId="4B2212B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3009" w:type="dxa"/>
            <w:tcBorders>
              <w:top w:val="nil"/>
              <w:left w:val="nil"/>
              <w:bottom w:val="nil"/>
              <w:right w:val="nil"/>
            </w:tcBorders>
            <w:shd w:val="clear" w:color="auto" w:fill="auto"/>
            <w:noWrap/>
            <w:vAlign w:val="bottom"/>
            <w:hideMark/>
          </w:tcPr>
          <w:p w14:paraId="7534F31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0B5E6F7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40E694A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8E27B0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3968EA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1EAEDE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CB5F6A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BC4844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2CE0E15E" w14:textId="77777777" w:rsidTr="00D7100F">
        <w:trPr>
          <w:trHeight w:val="300"/>
        </w:trPr>
        <w:tc>
          <w:tcPr>
            <w:tcW w:w="10169" w:type="dxa"/>
            <w:gridSpan w:val="8"/>
            <w:tcBorders>
              <w:top w:val="nil"/>
              <w:left w:val="nil"/>
              <w:bottom w:val="nil"/>
              <w:right w:val="nil"/>
            </w:tcBorders>
            <w:shd w:val="clear" w:color="auto" w:fill="auto"/>
            <w:noWrap/>
            <w:vAlign w:val="bottom"/>
            <w:hideMark/>
          </w:tcPr>
          <w:p w14:paraId="4C20B32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1D85B0E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16E44861" w14:textId="77777777" w:rsidTr="00D7100F">
        <w:trPr>
          <w:trHeight w:val="300"/>
        </w:trPr>
        <w:tc>
          <w:tcPr>
            <w:tcW w:w="960" w:type="dxa"/>
            <w:tcBorders>
              <w:top w:val="nil"/>
              <w:left w:val="nil"/>
              <w:bottom w:val="nil"/>
              <w:right w:val="nil"/>
            </w:tcBorders>
            <w:shd w:val="clear" w:color="auto" w:fill="auto"/>
            <w:noWrap/>
            <w:vAlign w:val="bottom"/>
            <w:hideMark/>
          </w:tcPr>
          <w:p w14:paraId="4A329D4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3009" w:type="dxa"/>
            <w:tcBorders>
              <w:top w:val="nil"/>
              <w:left w:val="nil"/>
              <w:bottom w:val="nil"/>
              <w:right w:val="nil"/>
            </w:tcBorders>
            <w:shd w:val="clear" w:color="auto" w:fill="auto"/>
            <w:noWrap/>
            <w:vAlign w:val="bottom"/>
            <w:hideMark/>
          </w:tcPr>
          <w:p w14:paraId="12C792B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0D554B7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1C3D79F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7D7CA8C2"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26304E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BBEDC8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41E975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49F85F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
        </w:tc>
      </w:tr>
      <w:tr w:rsidR="00D7100F" w:rsidRPr="00A87245" w14:paraId="53149AD1" w14:textId="77777777" w:rsidTr="00D7100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9625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3009" w:type="dxa"/>
            <w:tcBorders>
              <w:top w:val="single" w:sz="4" w:space="0" w:color="auto"/>
              <w:left w:val="nil"/>
              <w:bottom w:val="single" w:sz="4" w:space="0" w:color="auto"/>
              <w:right w:val="single" w:sz="4" w:space="0" w:color="auto"/>
            </w:tcBorders>
            <w:shd w:val="clear" w:color="auto" w:fill="auto"/>
            <w:vAlign w:val="bottom"/>
            <w:hideMark/>
          </w:tcPr>
          <w:p w14:paraId="38FD964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37B7F0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63C624A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7A3D4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8E396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3D892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C44BE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9FC9F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2027</w:t>
            </w:r>
          </w:p>
        </w:tc>
      </w:tr>
      <w:tr w:rsidR="00D7100F" w:rsidRPr="00A87245" w14:paraId="1F7BEED7" w14:textId="77777777" w:rsidTr="00D7100F">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42ED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10169" w:type="dxa"/>
            <w:gridSpan w:val="8"/>
            <w:tcBorders>
              <w:top w:val="single" w:sz="4" w:space="0" w:color="auto"/>
              <w:left w:val="nil"/>
              <w:bottom w:val="single" w:sz="4" w:space="0" w:color="auto"/>
              <w:right w:val="single" w:sz="4" w:space="0" w:color="000000"/>
            </w:tcBorders>
            <w:shd w:val="clear" w:color="auto" w:fill="auto"/>
            <w:vAlign w:val="bottom"/>
            <w:hideMark/>
          </w:tcPr>
          <w:p w14:paraId="62061C63" w14:textId="77777777" w:rsidR="00D7100F" w:rsidRPr="00A87245" w:rsidRDefault="00D7100F" w:rsidP="00D7100F">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D7100F" w:rsidRPr="00A87245" w14:paraId="4FD30A33" w14:textId="77777777" w:rsidTr="00D7100F">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65EA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10169" w:type="dxa"/>
            <w:gridSpan w:val="8"/>
            <w:tcBorders>
              <w:top w:val="single" w:sz="4" w:space="0" w:color="auto"/>
              <w:left w:val="nil"/>
              <w:bottom w:val="single" w:sz="4" w:space="0" w:color="auto"/>
              <w:right w:val="single" w:sz="4" w:space="0" w:color="000000"/>
            </w:tcBorders>
            <w:shd w:val="clear" w:color="auto" w:fill="auto"/>
            <w:vAlign w:val="bottom"/>
            <w:hideMark/>
          </w:tcPr>
          <w:p w14:paraId="6DEA47D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D7100F" w:rsidRPr="00A87245" w14:paraId="07E4007D" w14:textId="77777777" w:rsidTr="00D7100F">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B338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5369" w:type="dxa"/>
            <w:gridSpan w:val="3"/>
            <w:tcBorders>
              <w:top w:val="single" w:sz="4" w:space="0" w:color="auto"/>
              <w:left w:val="nil"/>
              <w:bottom w:val="single" w:sz="4" w:space="0" w:color="auto"/>
              <w:right w:val="single" w:sz="4" w:space="0" w:color="000000"/>
            </w:tcBorders>
            <w:shd w:val="clear" w:color="auto" w:fill="auto"/>
            <w:vAlign w:val="bottom"/>
            <w:hideMark/>
          </w:tcPr>
          <w:p w14:paraId="703566B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4BB240D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06E412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0C69F8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EE3E66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809B7F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7100F" w:rsidRPr="00A87245" w14:paraId="7169C55F" w14:textId="77777777" w:rsidTr="00D7100F">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F368E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250BD67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708" w:type="dxa"/>
            <w:tcBorders>
              <w:top w:val="nil"/>
              <w:left w:val="nil"/>
              <w:bottom w:val="single" w:sz="4" w:space="0" w:color="auto"/>
              <w:right w:val="single" w:sz="4" w:space="0" w:color="auto"/>
            </w:tcBorders>
            <w:shd w:val="clear" w:color="auto" w:fill="auto"/>
            <w:noWrap/>
            <w:vAlign w:val="bottom"/>
            <w:hideMark/>
          </w:tcPr>
          <w:p w14:paraId="52301CD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ACFADD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C4BDD8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57D68A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724400E"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4BA494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999193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D7100F" w:rsidRPr="00A87245" w14:paraId="01B75AA4" w14:textId="77777777" w:rsidTr="00D7100F">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C5BEA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1A2FF14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708" w:type="dxa"/>
            <w:tcBorders>
              <w:top w:val="nil"/>
              <w:left w:val="nil"/>
              <w:bottom w:val="single" w:sz="4" w:space="0" w:color="auto"/>
              <w:right w:val="single" w:sz="4" w:space="0" w:color="auto"/>
            </w:tcBorders>
            <w:shd w:val="clear" w:color="auto" w:fill="auto"/>
            <w:noWrap/>
            <w:vAlign w:val="bottom"/>
            <w:hideMark/>
          </w:tcPr>
          <w:p w14:paraId="3C48C84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F382A3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8B7E1A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157EE67"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561A42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DE2877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673C0C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D7100F" w:rsidRPr="00A87245" w14:paraId="1F3BB501" w14:textId="77777777" w:rsidTr="00D7100F">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1CF42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5BD0882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несанкционированных свалок</w:t>
            </w:r>
          </w:p>
        </w:tc>
        <w:tc>
          <w:tcPr>
            <w:tcW w:w="708" w:type="dxa"/>
            <w:tcBorders>
              <w:top w:val="nil"/>
              <w:left w:val="nil"/>
              <w:bottom w:val="single" w:sz="4" w:space="0" w:color="auto"/>
              <w:right w:val="single" w:sz="4" w:space="0" w:color="auto"/>
            </w:tcBorders>
            <w:shd w:val="clear" w:color="auto" w:fill="auto"/>
            <w:noWrap/>
            <w:vAlign w:val="bottom"/>
            <w:hideMark/>
          </w:tcPr>
          <w:p w14:paraId="6A04A2F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EED23F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A8A929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126004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9E636D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FD341D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6914CCA"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7100F" w:rsidRPr="00A87245" w14:paraId="7EADDE87" w14:textId="77777777" w:rsidTr="00D710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9BB61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00A64CB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Благоустройство кладбища</w:t>
            </w:r>
          </w:p>
        </w:tc>
        <w:tc>
          <w:tcPr>
            <w:tcW w:w="708" w:type="dxa"/>
            <w:tcBorders>
              <w:top w:val="nil"/>
              <w:left w:val="nil"/>
              <w:bottom w:val="single" w:sz="4" w:space="0" w:color="auto"/>
              <w:right w:val="single" w:sz="4" w:space="0" w:color="auto"/>
            </w:tcBorders>
            <w:shd w:val="clear" w:color="auto" w:fill="auto"/>
            <w:noWrap/>
            <w:vAlign w:val="bottom"/>
            <w:hideMark/>
          </w:tcPr>
          <w:p w14:paraId="06D96AE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5DE6439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5BC7F0A"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B62902E"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F41FD9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1AB662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2779974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w:t>
            </w:r>
          </w:p>
        </w:tc>
      </w:tr>
      <w:tr w:rsidR="00D7100F" w:rsidRPr="00A87245" w14:paraId="3A229C22" w14:textId="77777777" w:rsidTr="00D7100F">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3EE06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5A3460F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708" w:type="dxa"/>
            <w:tcBorders>
              <w:top w:val="nil"/>
              <w:left w:val="nil"/>
              <w:bottom w:val="single" w:sz="4" w:space="0" w:color="auto"/>
              <w:right w:val="single" w:sz="4" w:space="0" w:color="auto"/>
            </w:tcBorders>
            <w:shd w:val="clear" w:color="auto" w:fill="auto"/>
            <w:noWrap/>
            <w:vAlign w:val="bottom"/>
            <w:hideMark/>
          </w:tcPr>
          <w:p w14:paraId="26795D9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1909477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407B4F7"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6B6309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671CD1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6D4ED5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1A1756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D7100F" w:rsidRPr="00A87245" w14:paraId="757CC01B" w14:textId="77777777" w:rsidTr="00D7100F">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CC8D6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2E59AC7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708" w:type="dxa"/>
            <w:tcBorders>
              <w:top w:val="nil"/>
              <w:left w:val="nil"/>
              <w:bottom w:val="single" w:sz="4" w:space="0" w:color="auto"/>
              <w:right w:val="single" w:sz="4" w:space="0" w:color="auto"/>
            </w:tcBorders>
            <w:shd w:val="clear" w:color="auto" w:fill="auto"/>
            <w:noWrap/>
            <w:vAlign w:val="bottom"/>
            <w:hideMark/>
          </w:tcPr>
          <w:p w14:paraId="413946D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D5F6D2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0EAB90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7C9D95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5A3287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F52F7A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CF3868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D7100F" w:rsidRPr="00A87245" w14:paraId="2BECC81B" w14:textId="77777777" w:rsidTr="00D7100F">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E2CE8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111B1C7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узлов уличного освещения</w:t>
            </w:r>
          </w:p>
        </w:tc>
        <w:tc>
          <w:tcPr>
            <w:tcW w:w="708" w:type="dxa"/>
            <w:tcBorders>
              <w:top w:val="nil"/>
              <w:left w:val="nil"/>
              <w:bottom w:val="single" w:sz="4" w:space="0" w:color="auto"/>
              <w:right w:val="single" w:sz="4" w:space="0" w:color="auto"/>
            </w:tcBorders>
            <w:shd w:val="clear" w:color="auto" w:fill="auto"/>
            <w:noWrap/>
            <w:vAlign w:val="bottom"/>
            <w:hideMark/>
          </w:tcPr>
          <w:p w14:paraId="581EE262"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3DFA072"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51AFCE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764C1F9"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F722CB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2A298E3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740CC5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D7100F" w:rsidRPr="00A87245" w14:paraId="749F47D5" w14:textId="77777777" w:rsidTr="00D7100F">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C56FC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w:t>
            </w:r>
          </w:p>
        </w:tc>
        <w:tc>
          <w:tcPr>
            <w:tcW w:w="10169" w:type="dxa"/>
            <w:gridSpan w:val="8"/>
            <w:tcBorders>
              <w:top w:val="single" w:sz="4" w:space="0" w:color="auto"/>
              <w:left w:val="nil"/>
              <w:bottom w:val="single" w:sz="4" w:space="0" w:color="auto"/>
              <w:right w:val="single" w:sz="4" w:space="0" w:color="000000"/>
            </w:tcBorders>
            <w:shd w:val="clear" w:color="auto" w:fill="auto"/>
            <w:vAlign w:val="bottom"/>
            <w:hideMark/>
          </w:tcPr>
          <w:p w14:paraId="725CFE93" w14:textId="77777777" w:rsidR="00D7100F" w:rsidRPr="00A87245" w:rsidRDefault="00D7100F" w:rsidP="00D7100F">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D7100F" w:rsidRPr="00A87245" w14:paraId="2CDB5679" w14:textId="77777777" w:rsidTr="00D7100F">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93AF1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1.2.1.</w:t>
            </w:r>
          </w:p>
        </w:tc>
        <w:tc>
          <w:tcPr>
            <w:tcW w:w="5369" w:type="dxa"/>
            <w:gridSpan w:val="3"/>
            <w:tcBorders>
              <w:top w:val="single" w:sz="4" w:space="0" w:color="auto"/>
              <w:left w:val="nil"/>
              <w:bottom w:val="single" w:sz="4" w:space="0" w:color="auto"/>
              <w:right w:val="single" w:sz="4" w:space="0" w:color="000000"/>
            </w:tcBorders>
            <w:shd w:val="clear" w:color="auto" w:fill="auto"/>
            <w:vAlign w:val="bottom"/>
            <w:hideMark/>
          </w:tcPr>
          <w:p w14:paraId="45B0D0C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2B476BA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6DFA4A1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35FA80A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66261DA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5F4D204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r>
      <w:tr w:rsidR="00D7100F" w:rsidRPr="00A87245" w14:paraId="73CDA4E2" w14:textId="77777777" w:rsidTr="00D710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91394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w:t>
            </w:r>
          </w:p>
        </w:tc>
        <w:tc>
          <w:tcPr>
            <w:tcW w:w="1016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F4EF9A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D7100F" w:rsidRPr="00A87245" w14:paraId="139BEAC7" w14:textId="77777777" w:rsidTr="00D7100F">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B6B0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1.3.1.</w:t>
            </w:r>
          </w:p>
        </w:tc>
        <w:tc>
          <w:tcPr>
            <w:tcW w:w="5369" w:type="dxa"/>
            <w:gridSpan w:val="3"/>
            <w:tcBorders>
              <w:top w:val="single" w:sz="4" w:space="0" w:color="auto"/>
              <w:left w:val="nil"/>
              <w:bottom w:val="single" w:sz="4" w:space="0" w:color="auto"/>
              <w:right w:val="single" w:sz="4" w:space="0" w:color="000000"/>
            </w:tcBorders>
            <w:shd w:val="clear" w:color="auto" w:fill="auto"/>
            <w:vAlign w:val="bottom"/>
            <w:hideMark/>
          </w:tcPr>
          <w:p w14:paraId="098618B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786E827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28FD73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341081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0DF43E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03CB29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7100F" w:rsidRPr="00A87245" w14:paraId="48278C19" w14:textId="77777777" w:rsidTr="00D7100F">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8A964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62B5092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708" w:type="dxa"/>
            <w:tcBorders>
              <w:top w:val="nil"/>
              <w:left w:val="nil"/>
              <w:bottom w:val="single" w:sz="4" w:space="0" w:color="auto"/>
              <w:right w:val="single" w:sz="4" w:space="0" w:color="auto"/>
            </w:tcBorders>
            <w:shd w:val="clear" w:color="auto" w:fill="auto"/>
            <w:noWrap/>
            <w:vAlign w:val="bottom"/>
            <w:hideMark/>
          </w:tcPr>
          <w:p w14:paraId="562CD65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12791C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6109F1E"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6B5063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9BCF87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19426A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B9B841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D7100F" w:rsidRPr="00A87245" w14:paraId="308B5F92" w14:textId="77777777" w:rsidTr="00D7100F">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366CD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32F9E16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708" w:type="dxa"/>
            <w:tcBorders>
              <w:top w:val="nil"/>
              <w:left w:val="nil"/>
              <w:bottom w:val="single" w:sz="4" w:space="0" w:color="auto"/>
              <w:right w:val="single" w:sz="4" w:space="0" w:color="auto"/>
            </w:tcBorders>
            <w:shd w:val="clear" w:color="auto" w:fill="auto"/>
            <w:noWrap/>
            <w:vAlign w:val="bottom"/>
            <w:hideMark/>
          </w:tcPr>
          <w:p w14:paraId="3747E9F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CE80E4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4D79DB8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56E7499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01FF229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33DFA51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25CC7AA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r>
      <w:tr w:rsidR="00D7100F" w:rsidRPr="00A87245" w14:paraId="6882CFE9" w14:textId="77777777" w:rsidTr="00D7100F">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DE2F4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7FC82BA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708" w:type="dxa"/>
            <w:tcBorders>
              <w:top w:val="nil"/>
              <w:left w:val="nil"/>
              <w:bottom w:val="single" w:sz="4" w:space="0" w:color="auto"/>
              <w:right w:val="single" w:sz="4" w:space="0" w:color="auto"/>
            </w:tcBorders>
            <w:shd w:val="clear" w:color="auto" w:fill="auto"/>
            <w:noWrap/>
            <w:vAlign w:val="bottom"/>
            <w:hideMark/>
          </w:tcPr>
          <w:p w14:paraId="3D3E96E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531016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640F973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45283DA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33D1ACA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0DDA122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01F67F6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D7100F" w:rsidRPr="00A87245" w14:paraId="7900875F" w14:textId="77777777" w:rsidTr="00D7100F">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6F05A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2738804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708" w:type="dxa"/>
            <w:tcBorders>
              <w:top w:val="nil"/>
              <w:left w:val="nil"/>
              <w:bottom w:val="single" w:sz="4" w:space="0" w:color="auto"/>
              <w:right w:val="single" w:sz="4" w:space="0" w:color="auto"/>
            </w:tcBorders>
            <w:shd w:val="clear" w:color="auto" w:fill="auto"/>
            <w:noWrap/>
            <w:vAlign w:val="bottom"/>
            <w:hideMark/>
          </w:tcPr>
          <w:p w14:paraId="3D9E0F0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км</w:t>
            </w:r>
          </w:p>
        </w:tc>
        <w:tc>
          <w:tcPr>
            <w:tcW w:w="1652" w:type="dxa"/>
            <w:tcBorders>
              <w:top w:val="nil"/>
              <w:left w:val="nil"/>
              <w:bottom w:val="single" w:sz="4" w:space="0" w:color="auto"/>
              <w:right w:val="single" w:sz="4" w:space="0" w:color="auto"/>
            </w:tcBorders>
            <w:shd w:val="clear" w:color="auto" w:fill="auto"/>
            <w:vAlign w:val="bottom"/>
            <w:hideMark/>
          </w:tcPr>
          <w:p w14:paraId="73B2E38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30CF41B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1A186EE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36629B6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7FF1C82A"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7998E119"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D7100F" w:rsidRPr="00A87245" w14:paraId="541296D4" w14:textId="77777777" w:rsidTr="00D7100F">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563B2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1B271EF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708" w:type="dxa"/>
            <w:tcBorders>
              <w:top w:val="nil"/>
              <w:left w:val="nil"/>
              <w:bottom w:val="single" w:sz="4" w:space="0" w:color="auto"/>
              <w:right w:val="single" w:sz="4" w:space="0" w:color="auto"/>
            </w:tcBorders>
            <w:shd w:val="clear" w:color="auto" w:fill="auto"/>
            <w:noWrap/>
            <w:vAlign w:val="bottom"/>
            <w:hideMark/>
          </w:tcPr>
          <w:p w14:paraId="46DB58C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7EA620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5BE765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6CDAC8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B5FE21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870CD7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A882579"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D7100F" w:rsidRPr="00A87245" w14:paraId="2A1D9AF5" w14:textId="77777777" w:rsidTr="00D7100F">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31373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4320A1B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708" w:type="dxa"/>
            <w:tcBorders>
              <w:top w:val="nil"/>
              <w:left w:val="nil"/>
              <w:bottom w:val="single" w:sz="4" w:space="0" w:color="auto"/>
              <w:right w:val="single" w:sz="4" w:space="0" w:color="auto"/>
            </w:tcBorders>
            <w:shd w:val="clear" w:color="auto" w:fill="auto"/>
            <w:noWrap/>
            <w:vAlign w:val="bottom"/>
            <w:hideMark/>
          </w:tcPr>
          <w:p w14:paraId="55E87D5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31D2B4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1111C6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87A7ED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E5FFFF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3ECE54E"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225AAF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7100F" w:rsidRPr="00A87245" w14:paraId="702F6446" w14:textId="77777777" w:rsidTr="00D7100F">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CE63F9"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24DE1F6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монтаж, обслуживание и ремонт системы оповещения людей на случай пожара</w:t>
            </w:r>
          </w:p>
        </w:tc>
        <w:tc>
          <w:tcPr>
            <w:tcW w:w="708" w:type="dxa"/>
            <w:tcBorders>
              <w:top w:val="nil"/>
              <w:left w:val="nil"/>
              <w:bottom w:val="single" w:sz="4" w:space="0" w:color="auto"/>
              <w:right w:val="single" w:sz="4" w:space="0" w:color="auto"/>
            </w:tcBorders>
            <w:shd w:val="clear" w:color="auto" w:fill="auto"/>
            <w:noWrap/>
            <w:vAlign w:val="bottom"/>
            <w:hideMark/>
          </w:tcPr>
          <w:p w14:paraId="7868558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5A5764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7B76D0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2DE098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B200FB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80744C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9E7798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D7100F" w:rsidRPr="00A87245" w14:paraId="4B313646" w14:textId="77777777" w:rsidTr="00D710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26BEE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0169" w:type="dxa"/>
            <w:gridSpan w:val="8"/>
            <w:tcBorders>
              <w:top w:val="single" w:sz="4" w:space="0" w:color="auto"/>
              <w:left w:val="nil"/>
              <w:bottom w:val="single" w:sz="4" w:space="0" w:color="auto"/>
              <w:right w:val="single" w:sz="4" w:space="0" w:color="000000"/>
            </w:tcBorders>
            <w:shd w:val="clear" w:color="auto" w:fill="auto"/>
            <w:vAlign w:val="bottom"/>
            <w:hideMark/>
          </w:tcPr>
          <w:p w14:paraId="1A7665E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D7100F" w:rsidRPr="00A87245" w14:paraId="5472ED39" w14:textId="77777777" w:rsidTr="00D7100F">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FBFAF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369" w:type="dxa"/>
            <w:gridSpan w:val="3"/>
            <w:tcBorders>
              <w:top w:val="single" w:sz="4" w:space="0" w:color="auto"/>
              <w:left w:val="nil"/>
              <w:bottom w:val="single" w:sz="4" w:space="0" w:color="auto"/>
              <w:right w:val="single" w:sz="4" w:space="0" w:color="000000"/>
            </w:tcBorders>
            <w:shd w:val="clear" w:color="auto" w:fill="auto"/>
            <w:vAlign w:val="bottom"/>
            <w:hideMark/>
          </w:tcPr>
          <w:p w14:paraId="12D79FE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751E80B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E3DBD5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1963F1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BFE8EC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FB817B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7100F" w:rsidRPr="00A87245" w14:paraId="5A4B35EE" w14:textId="77777777" w:rsidTr="00D7100F">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03757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nil"/>
            </w:tcBorders>
            <w:shd w:val="clear" w:color="auto" w:fill="auto"/>
            <w:vAlign w:val="bottom"/>
            <w:hideMark/>
          </w:tcPr>
          <w:p w14:paraId="17BDC38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601CF9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E86396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E56462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ECDC5C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729DA1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BA12417"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FF2379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D7100F" w:rsidRPr="00A87245" w14:paraId="5CEE7DFC" w14:textId="77777777" w:rsidTr="00D7100F">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0CD6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3009" w:type="dxa"/>
            <w:tcBorders>
              <w:top w:val="nil"/>
              <w:left w:val="nil"/>
              <w:bottom w:val="single" w:sz="4" w:space="0" w:color="auto"/>
              <w:right w:val="nil"/>
            </w:tcBorders>
            <w:shd w:val="clear" w:color="auto" w:fill="auto"/>
            <w:vAlign w:val="bottom"/>
            <w:hideMark/>
          </w:tcPr>
          <w:p w14:paraId="26B45EA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органами, 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0A0FB85"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ADE140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4B23969"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451634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159CD5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67D4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8A2143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D7100F" w:rsidRPr="00A87245" w14:paraId="31B5D4C5" w14:textId="77777777" w:rsidTr="00D7100F">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641DF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nil"/>
            </w:tcBorders>
            <w:shd w:val="clear" w:color="auto" w:fill="auto"/>
            <w:vAlign w:val="bottom"/>
            <w:hideMark/>
          </w:tcPr>
          <w:p w14:paraId="4FDF4CE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информации в газете Сизинские вести</w:t>
            </w:r>
            <w:r w:rsidRPr="006616D6">
              <w:rPr>
                <w:rFonts w:ascii="Times New Roman" w:eastAsia="Times New Roman" w:hAnsi="Times New Roman" w:cs="Times New Roman"/>
                <w:color w:val="000000"/>
                <w:lang w:eastAsia="ru-RU"/>
              </w:rPr>
              <w:t xml:space="preserve"> </w:t>
            </w:r>
            <w:r w:rsidRPr="00A87245">
              <w:rPr>
                <w:rFonts w:ascii="Times New Roman" w:eastAsia="Times New Roman" w:hAnsi="Times New Roman" w:cs="Times New Roman"/>
                <w:color w:val="000000"/>
                <w:lang w:eastAsia="ru-RU"/>
              </w:rPr>
              <w:t>и на официальном сайте администрации</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495F32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79E636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2585BC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2C4E63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6BF889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CE7074E"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610130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D7100F" w:rsidRPr="00A87245" w14:paraId="323DF3A8" w14:textId="77777777" w:rsidTr="00D7100F">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B06761"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nil"/>
            </w:tcBorders>
            <w:shd w:val="clear" w:color="auto" w:fill="auto"/>
            <w:vAlign w:val="bottom"/>
            <w:hideMark/>
          </w:tcPr>
          <w:p w14:paraId="357AB79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FE24DB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7CD076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FA0E529"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A84365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D250596"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05439D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A3C9C1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7100F" w:rsidRPr="00A87245" w14:paraId="580F5DF4" w14:textId="77777777" w:rsidTr="00D7100F">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B935D2"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nil"/>
            </w:tcBorders>
            <w:shd w:val="clear" w:color="auto" w:fill="auto"/>
            <w:vAlign w:val="bottom"/>
            <w:hideMark/>
          </w:tcPr>
          <w:p w14:paraId="15527F3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8E68D1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FBE67D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6A38D5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B70EB7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6606E17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31038D6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053C09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r>
      <w:tr w:rsidR="00D7100F" w:rsidRPr="00A87245" w14:paraId="6F22E59D" w14:textId="77777777" w:rsidTr="00D7100F">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44D67"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10169" w:type="dxa"/>
            <w:gridSpan w:val="8"/>
            <w:tcBorders>
              <w:top w:val="single" w:sz="4" w:space="0" w:color="auto"/>
              <w:left w:val="nil"/>
              <w:bottom w:val="single" w:sz="4" w:space="0" w:color="auto"/>
              <w:right w:val="single" w:sz="4" w:space="0" w:color="000000"/>
            </w:tcBorders>
            <w:shd w:val="clear" w:color="auto" w:fill="auto"/>
            <w:vAlign w:val="bottom"/>
            <w:hideMark/>
          </w:tcPr>
          <w:p w14:paraId="346A5A9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D7100F" w:rsidRPr="00A87245" w14:paraId="6C43B34B" w14:textId="77777777" w:rsidTr="00D7100F">
        <w:trPr>
          <w:trHeight w:val="80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CFBB29" w14:textId="77777777" w:rsidR="00D7100F" w:rsidRPr="00A87245" w:rsidRDefault="00D7100F" w:rsidP="00D7100F">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1.4.1.</w:t>
            </w:r>
          </w:p>
        </w:tc>
        <w:tc>
          <w:tcPr>
            <w:tcW w:w="10169" w:type="dxa"/>
            <w:gridSpan w:val="8"/>
            <w:tcBorders>
              <w:top w:val="single" w:sz="4" w:space="0" w:color="auto"/>
              <w:left w:val="nil"/>
              <w:bottom w:val="single" w:sz="4" w:space="0" w:color="auto"/>
              <w:right w:val="single" w:sz="4" w:space="0" w:color="auto"/>
            </w:tcBorders>
            <w:shd w:val="clear" w:color="auto" w:fill="auto"/>
            <w:vAlign w:val="bottom"/>
            <w:hideMark/>
          </w:tcPr>
          <w:p w14:paraId="444BE8F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p>
          <w:p w14:paraId="2F341F3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p w14:paraId="7D9F887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7100F" w:rsidRPr="00A87245" w14:paraId="2C5E621F" w14:textId="77777777" w:rsidTr="00D7100F">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2319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1274621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708" w:type="dxa"/>
            <w:tcBorders>
              <w:top w:val="nil"/>
              <w:left w:val="nil"/>
              <w:bottom w:val="single" w:sz="4" w:space="0" w:color="auto"/>
              <w:right w:val="single" w:sz="4" w:space="0" w:color="auto"/>
            </w:tcBorders>
            <w:shd w:val="clear" w:color="auto" w:fill="auto"/>
            <w:vAlign w:val="bottom"/>
            <w:hideMark/>
          </w:tcPr>
          <w:p w14:paraId="15E4D5AB"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06E5C084"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7172EB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F67129F"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0421AD5"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30C124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12610C7"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7100F" w:rsidRPr="00A87245" w14:paraId="576A983A" w14:textId="77777777" w:rsidTr="00D7100F">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E70FE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2A5AA076"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708" w:type="dxa"/>
            <w:tcBorders>
              <w:top w:val="nil"/>
              <w:left w:val="nil"/>
              <w:bottom w:val="single" w:sz="4" w:space="0" w:color="auto"/>
              <w:right w:val="single" w:sz="4" w:space="0" w:color="auto"/>
            </w:tcBorders>
            <w:shd w:val="clear" w:color="auto" w:fill="auto"/>
            <w:vAlign w:val="bottom"/>
            <w:hideMark/>
          </w:tcPr>
          <w:p w14:paraId="71CA8C8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027E2A0E"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D201D40"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40EE2A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A19758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DBDE473"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8F20304"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7100F" w:rsidRPr="00A87245" w14:paraId="0D71DFBE" w14:textId="77777777" w:rsidTr="00D7100F">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5ED8D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009" w:type="dxa"/>
            <w:tcBorders>
              <w:top w:val="nil"/>
              <w:left w:val="nil"/>
              <w:bottom w:val="single" w:sz="4" w:space="0" w:color="auto"/>
              <w:right w:val="single" w:sz="4" w:space="0" w:color="auto"/>
            </w:tcBorders>
            <w:shd w:val="clear" w:color="auto" w:fill="auto"/>
            <w:vAlign w:val="bottom"/>
            <w:hideMark/>
          </w:tcPr>
          <w:p w14:paraId="64B2706C"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Организация работы по воинскому учету</w:t>
            </w:r>
          </w:p>
        </w:tc>
        <w:tc>
          <w:tcPr>
            <w:tcW w:w="708" w:type="dxa"/>
            <w:tcBorders>
              <w:top w:val="nil"/>
              <w:left w:val="nil"/>
              <w:bottom w:val="single" w:sz="4" w:space="0" w:color="auto"/>
              <w:right w:val="single" w:sz="4" w:space="0" w:color="auto"/>
            </w:tcBorders>
            <w:shd w:val="clear" w:color="auto" w:fill="auto"/>
            <w:vAlign w:val="bottom"/>
            <w:hideMark/>
          </w:tcPr>
          <w:p w14:paraId="2C8FCCC8"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Кол-во чел. на военном </w:t>
            </w:r>
            <w:r w:rsidRPr="00A87245">
              <w:rPr>
                <w:rFonts w:ascii="Times New Roman" w:eastAsia="Times New Roman" w:hAnsi="Times New Roman" w:cs="Times New Roman"/>
                <w:color w:val="000000"/>
                <w:lang w:eastAsia="ru-RU"/>
              </w:rPr>
              <w:lastRenderedPageBreak/>
              <w:t>учете</w:t>
            </w:r>
          </w:p>
        </w:tc>
        <w:tc>
          <w:tcPr>
            <w:tcW w:w="1652" w:type="dxa"/>
            <w:tcBorders>
              <w:top w:val="nil"/>
              <w:left w:val="nil"/>
              <w:bottom w:val="single" w:sz="4" w:space="0" w:color="auto"/>
              <w:right w:val="single" w:sz="4" w:space="0" w:color="auto"/>
            </w:tcBorders>
            <w:shd w:val="clear" w:color="auto" w:fill="auto"/>
            <w:vAlign w:val="bottom"/>
            <w:hideMark/>
          </w:tcPr>
          <w:p w14:paraId="23AFDD90"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tcPr>
          <w:p w14:paraId="2CD3AD0A"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503</w:t>
            </w:r>
          </w:p>
        </w:tc>
        <w:tc>
          <w:tcPr>
            <w:tcW w:w="960" w:type="dxa"/>
            <w:tcBorders>
              <w:top w:val="nil"/>
              <w:left w:val="nil"/>
              <w:bottom w:val="single" w:sz="4" w:space="0" w:color="auto"/>
              <w:right w:val="single" w:sz="4" w:space="0" w:color="auto"/>
            </w:tcBorders>
            <w:shd w:val="clear" w:color="auto" w:fill="auto"/>
            <w:noWrap/>
            <w:vAlign w:val="bottom"/>
          </w:tcPr>
          <w:p w14:paraId="4FA2164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502</w:t>
            </w:r>
          </w:p>
        </w:tc>
        <w:tc>
          <w:tcPr>
            <w:tcW w:w="960" w:type="dxa"/>
            <w:tcBorders>
              <w:top w:val="nil"/>
              <w:left w:val="nil"/>
              <w:bottom w:val="single" w:sz="4" w:space="0" w:color="auto"/>
              <w:right w:val="single" w:sz="4" w:space="0" w:color="auto"/>
            </w:tcBorders>
            <w:shd w:val="clear" w:color="auto" w:fill="auto"/>
            <w:noWrap/>
            <w:vAlign w:val="bottom"/>
          </w:tcPr>
          <w:p w14:paraId="183E4E42"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419</w:t>
            </w:r>
          </w:p>
        </w:tc>
        <w:tc>
          <w:tcPr>
            <w:tcW w:w="960" w:type="dxa"/>
            <w:tcBorders>
              <w:top w:val="nil"/>
              <w:left w:val="nil"/>
              <w:bottom w:val="single" w:sz="4" w:space="0" w:color="auto"/>
              <w:right w:val="single" w:sz="4" w:space="0" w:color="auto"/>
            </w:tcBorders>
            <w:shd w:val="clear" w:color="auto" w:fill="auto"/>
            <w:noWrap/>
            <w:vAlign w:val="bottom"/>
          </w:tcPr>
          <w:p w14:paraId="294CFBFD"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424</w:t>
            </w:r>
          </w:p>
        </w:tc>
        <w:tc>
          <w:tcPr>
            <w:tcW w:w="960" w:type="dxa"/>
            <w:tcBorders>
              <w:top w:val="nil"/>
              <w:left w:val="nil"/>
              <w:bottom w:val="single" w:sz="4" w:space="0" w:color="auto"/>
              <w:right w:val="single" w:sz="4" w:space="0" w:color="auto"/>
            </w:tcBorders>
            <w:shd w:val="clear" w:color="auto" w:fill="auto"/>
            <w:noWrap/>
            <w:vAlign w:val="bottom"/>
          </w:tcPr>
          <w:p w14:paraId="096BF3BA"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430</w:t>
            </w:r>
          </w:p>
        </w:tc>
      </w:tr>
      <w:tr w:rsidR="00D7100F" w:rsidRPr="00A87245" w14:paraId="20AD8A61" w14:textId="77777777" w:rsidTr="00D7100F">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A14633"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3009" w:type="dxa"/>
            <w:tcBorders>
              <w:top w:val="nil"/>
              <w:left w:val="nil"/>
              <w:bottom w:val="single" w:sz="4" w:space="0" w:color="auto"/>
              <w:right w:val="single" w:sz="4" w:space="0" w:color="auto"/>
            </w:tcBorders>
            <w:shd w:val="clear" w:color="auto" w:fill="auto"/>
            <w:vAlign w:val="bottom"/>
            <w:hideMark/>
          </w:tcPr>
          <w:p w14:paraId="1A0F0BFD"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708" w:type="dxa"/>
            <w:tcBorders>
              <w:top w:val="nil"/>
              <w:left w:val="nil"/>
              <w:bottom w:val="single" w:sz="4" w:space="0" w:color="auto"/>
              <w:right w:val="single" w:sz="4" w:space="0" w:color="auto"/>
            </w:tcBorders>
            <w:shd w:val="clear" w:color="auto" w:fill="auto"/>
            <w:vAlign w:val="bottom"/>
            <w:hideMark/>
          </w:tcPr>
          <w:p w14:paraId="4E4BAD3F"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4842168A" w14:textId="77777777" w:rsidR="00D7100F" w:rsidRPr="00A87245" w:rsidRDefault="00D7100F" w:rsidP="00D7100F">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2A677F01"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F801F28"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1381A8C"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05F3E9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10F1A0AB" w14:textId="77777777" w:rsidR="00D7100F" w:rsidRPr="00A87245" w:rsidRDefault="00D7100F" w:rsidP="00D7100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bl>
    <w:p w14:paraId="3CA25EF0"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p w14:paraId="3C2103C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tbl>
      <w:tblPr>
        <w:tblW w:w="11482" w:type="dxa"/>
        <w:tblInd w:w="-34" w:type="dxa"/>
        <w:tblLayout w:type="fixed"/>
        <w:tblLook w:val="04A0" w:firstRow="1" w:lastRow="0" w:firstColumn="1" w:lastColumn="0" w:noHBand="0" w:noVBand="1"/>
      </w:tblPr>
      <w:tblGrid>
        <w:gridCol w:w="709"/>
        <w:gridCol w:w="1276"/>
        <w:gridCol w:w="1182"/>
        <w:gridCol w:w="960"/>
        <w:gridCol w:w="1066"/>
        <w:gridCol w:w="1316"/>
        <w:gridCol w:w="627"/>
        <w:gridCol w:w="1228"/>
        <w:gridCol w:w="1139"/>
        <w:gridCol w:w="987"/>
        <w:gridCol w:w="992"/>
      </w:tblGrid>
      <w:tr w:rsidR="00D7100F" w:rsidRPr="00961680" w14:paraId="6FC86EFB" w14:textId="77777777" w:rsidTr="00D7100F">
        <w:trPr>
          <w:trHeight w:val="1440"/>
        </w:trPr>
        <w:tc>
          <w:tcPr>
            <w:tcW w:w="709" w:type="dxa"/>
            <w:tcBorders>
              <w:top w:val="nil"/>
              <w:left w:val="nil"/>
              <w:bottom w:val="nil"/>
              <w:right w:val="nil"/>
            </w:tcBorders>
            <w:shd w:val="clear" w:color="auto" w:fill="auto"/>
            <w:noWrap/>
            <w:vAlign w:val="bottom"/>
            <w:hideMark/>
          </w:tcPr>
          <w:p w14:paraId="599A433A" w14:textId="77777777" w:rsidR="00D7100F" w:rsidRPr="00961680" w:rsidRDefault="00D7100F" w:rsidP="00D7100F">
            <w:pPr>
              <w:spacing w:after="0" w:line="240" w:lineRule="auto"/>
              <w:rPr>
                <w:rFonts w:ascii="Times New Roman" w:eastAsia="Times New Roman" w:hAnsi="Times New Roman" w:cs="Times New Roman"/>
                <w:color w:val="000000"/>
                <w:lang w:eastAsia="ru-RU"/>
              </w:rPr>
            </w:pPr>
            <w:bookmarkStart w:id="1" w:name="RANGE!A1:K53"/>
            <w:bookmarkEnd w:id="1"/>
          </w:p>
        </w:tc>
        <w:tc>
          <w:tcPr>
            <w:tcW w:w="1276" w:type="dxa"/>
            <w:tcBorders>
              <w:top w:val="nil"/>
              <w:left w:val="nil"/>
              <w:bottom w:val="nil"/>
              <w:right w:val="nil"/>
            </w:tcBorders>
            <w:shd w:val="clear" w:color="auto" w:fill="auto"/>
            <w:noWrap/>
            <w:vAlign w:val="bottom"/>
            <w:hideMark/>
          </w:tcPr>
          <w:p w14:paraId="0E11FDC9" w14:textId="77777777" w:rsidR="00D7100F" w:rsidRPr="00961680" w:rsidRDefault="00D7100F" w:rsidP="00D7100F">
            <w:pPr>
              <w:spacing w:after="0" w:line="240" w:lineRule="auto"/>
              <w:rPr>
                <w:rFonts w:ascii="Times New Roman" w:eastAsia="Times New Roman" w:hAnsi="Times New Roman" w:cs="Times New Roman"/>
                <w:color w:val="000000"/>
                <w:lang w:eastAsia="ru-RU"/>
              </w:rPr>
            </w:pPr>
          </w:p>
        </w:tc>
        <w:tc>
          <w:tcPr>
            <w:tcW w:w="1182" w:type="dxa"/>
            <w:tcBorders>
              <w:top w:val="nil"/>
              <w:left w:val="nil"/>
              <w:bottom w:val="nil"/>
              <w:right w:val="nil"/>
            </w:tcBorders>
            <w:shd w:val="clear" w:color="auto" w:fill="auto"/>
            <w:noWrap/>
            <w:vAlign w:val="bottom"/>
            <w:hideMark/>
          </w:tcPr>
          <w:p w14:paraId="6341C935" w14:textId="77777777" w:rsidR="00D7100F" w:rsidRPr="00961680" w:rsidRDefault="00D7100F" w:rsidP="00D7100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DD0D124" w14:textId="77777777" w:rsidR="00D7100F" w:rsidRPr="00961680" w:rsidRDefault="00D7100F" w:rsidP="00D7100F">
            <w:pPr>
              <w:spacing w:after="0" w:line="240" w:lineRule="auto"/>
              <w:rPr>
                <w:rFonts w:ascii="Times New Roman" w:eastAsia="Times New Roman" w:hAnsi="Times New Roman" w:cs="Times New Roman"/>
                <w:color w:val="000000"/>
                <w:lang w:eastAsia="ru-RU"/>
              </w:rPr>
            </w:pPr>
          </w:p>
        </w:tc>
        <w:tc>
          <w:tcPr>
            <w:tcW w:w="1066" w:type="dxa"/>
            <w:tcBorders>
              <w:top w:val="nil"/>
              <w:left w:val="nil"/>
              <w:bottom w:val="nil"/>
              <w:right w:val="nil"/>
            </w:tcBorders>
            <w:shd w:val="clear" w:color="auto" w:fill="auto"/>
            <w:noWrap/>
            <w:vAlign w:val="bottom"/>
            <w:hideMark/>
          </w:tcPr>
          <w:p w14:paraId="7EF43894" w14:textId="77777777" w:rsidR="00D7100F" w:rsidRPr="00961680" w:rsidRDefault="00D7100F" w:rsidP="00D7100F">
            <w:pPr>
              <w:spacing w:after="0" w:line="240" w:lineRule="auto"/>
              <w:rPr>
                <w:rFonts w:ascii="Times New Roman" w:eastAsia="Times New Roman" w:hAnsi="Times New Roman" w:cs="Times New Roman"/>
                <w:color w:val="000000"/>
                <w:lang w:eastAsia="ru-RU"/>
              </w:rPr>
            </w:pPr>
          </w:p>
        </w:tc>
        <w:tc>
          <w:tcPr>
            <w:tcW w:w="6289" w:type="dxa"/>
            <w:gridSpan w:val="6"/>
            <w:tcBorders>
              <w:top w:val="nil"/>
              <w:left w:val="nil"/>
              <w:bottom w:val="nil"/>
              <w:right w:val="nil"/>
            </w:tcBorders>
            <w:shd w:val="clear" w:color="auto" w:fill="auto"/>
            <w:vAlign w:val="bottom"/>
            <w:hideMark/>
          </w:tcPr>
          <w:p w14:paraId="7A2B722F" w14:textId="77777777" w:rsidR="00D7100F" w:rsidRPr="00961680" w:rsidRDefault="00D7100F" w:rsidP="00D7100F">
            <w:pPr>
              <w:spacing w:after="0" w:line="240" w:lineRule="auto"/>
              <w:jc w:val="right"/>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 xml:space="preserve">Приложение №2 к муниципальной программе </w:t>
            </w:r>
            <w:r w:rsidRPr="00961680">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961680">
              <w:rPr>
                <w:rFonts w:ascii="Times New Roman" w:eastAsia="Times New Roman" w:hAnsi="Times New Roman" w:cs="Times New Roman"/>
                <w:color w:val="000000"/>
                <w:lang w:eastAsia="ru-RU"/>
              </w:rPr>
              <w:br/>
              <w:t>муниципального образования Сизинский сельсовет»</w:t>
            </w:r>
            <w:r w:rsidRPr="00961680">
              <w:rPr>
                <w:rFonts w:ascii="Times New Roman" w:eastAsia="Times New Roman" w:hAnsi="Times New Roman" w:cs="Times New Roman"/>
                <w:color w:val="000000"/>
                <w:lang w:eastAsia="ru-RU"/>
              </w:rPr>
              <w:br/>
              <w:t xml:space="preserve"> на 2025-2027 гг.</w:t>
            </w:r>
          </w:p>
        </w:tc>
      </w:tr>
      <w:tr w:rsidR="00D7100F" w:rsidRPr="00961680" w14:paraId="4CAF2DC0" w14:textId="77777777" w:rsidTr="00D7100F">
        <w:trPr>
          <w:trHeight w:val="795"/>
        </w:trPr>
        <w:tc>
          <w:tcPr>
            <w:tcW w:w="11482" w:type="dxa"/>
            <w:gridSpan w:val="11"/>
            <w:tcBorders>
              <w:top w:val="nil"/>
              <w:left w:val="nil"/>
              <w:bottom w:val="single" w:sz="4" w:space="0" w:color="auto"/>
              <w:right w:val="nil"/>
            </w:tcBorders>
            <w:shd w:val="clear" w:color="auto" w:fill="auto"/>
            <w:vAlign w:val="bottom"/>
            <w:hideMark/>
          </w:tcPr>
          <w:p w14:paraId="77568166"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2025-2027 гг.</w:t>
            </w:r>
          </w:p>
        </w:tc>
      </w:tr>
      <w:tr w:rsidR="00D7100F" w:rsidRPr="00961680" w14:paraId="53675773" w14:textId="77777777" w:rsidTr="00D7100F">
        <w:trPr>
          <w:trHeight w:val="9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77AF6C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35A8DA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Наименование  программы, подпрограммы</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03F8493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xml:space="preserve">ГРБС </w:t>
            </w:r>
          </w:p>
        </w:tc>
        <w:tc>
          <w:tcPr>
            <w:tcW w:w="39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D496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Код бюджетной классификации</w:t>
            </w:r>
          </w:p>
        </w:tc>
        <w:tc>
          <w:tcPr>
            <w:tcW w:w="4346" w:type="dxa"/>
            <w:gridSpan w:val="4"/>
            <w:tcBorders>
              <w:top w:val="single" w:sz="4" w:space="0" w:color="auto"/>
              <w:left w:val="nil"/>
              <w:bottom w:val="single" w:sz="4" w:space="0" w:color="auto"/>
              <w:right w:val="single" w:sz="4" w:space="0" w:color="auto"/>
            </w:tcBorders>
            <w:shd w:val="clear" w:color="auto" w:fill="auto"/>
            <w:vAlign w:val="center"/>
            <w:hideMark/>
          </w:tcPr>
          <w:p w14:paraId="6996A5E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Расходы</w:t>
            </w:r>
          </w:p>
        </w:tc>
      </w:tr>
      <w:tr w:rsidR="00D7100F" w:rsidRPr="00961680" w14:paraId="4B1A7F83" w14:textId="77777777" w:rsidTr="00D7100F">
        <w:trPr>
          <w:trHeight w:val="300"/>
        </w:trPr>
        <w:tc>
          <w:tcPr>
            <w:tcW w:w="709" w:type="dxa"/>
            <w:vMerge/>
            <w:tcBorders>
              <w:top w:val="nil"/>
              <w:left w:val="single" w:sz="4" w:space="0" w:color="auto"/>
              <w:bottom w:val="single" w:sz="4" w:space="0" w:color="auto"/>
              <w:right w:val="single" w:sz="4" w:space="0" w:color="auto"/>
            </w:tcBorders>
            <w:vAlign w:val="center"/>
            <w:hideMark/>
          </w:tcPr>
          <w:p w14:paraId="3E92AA06"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1B917A7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single" w:sz="4" w:space="0" w:color="auto"/>
              <w:right w:val="single" w:sz="4" w:space="0" w:color="auto"/>
            </w:tcBorders>
            <w:vAlign w:val="center"/>
            <w:hideMark/>
          </w:tcPr>
          <w:p w14:paraId="3713788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3969" w:type="dxa"/>
            <w:gridSpan w:val="4"/>
            <w:vMerge/>
            <w:tcBorders>
              <w:top w:val="single" w:sz="4" w:space="0" w:color="auto"/>
              <w:left w:val="single" w:sz="4" w:space="0" w:color="auto"/>
              <w:bottom w:val="single" w:sz="4" w:space="0" w:color="auto"/>
              <w:right w:val="single" w:sz="4" w:space="0" w:color="auto"/>
            </w:tcBorders>
            <w:vAlign w:val="center"/>
            <w:hideMark/>
          </w:tcPr>
          <w:p w14:paraId="01048CD9"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4346" w:type="dxa"/>
            <w:gridSpan w:val="4"/>
            <w:tcBorders>
              <w:top w:val="single" w:sz="4" w:space="0" w:color="auto"/>
              <w:left w:val="nil"/>
              <w:bottom w:val="single" w:sz="4" w:space="0" w:color="auto"/>
              <w:right w:val="single" w:sz="4" w:space="0" w:color="auto"/>
            </w:tcBorders>
            <w:shd w:val="clear" w:color="auto" w:fill="auto"/>
            <w:vAlign w:val="center"/>
            <w:hideMark/>
          </w:tcPr>
          <w:p w14:paraId="269C093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(тыс. руб.), годы</w:t>
            </w:r>
          </w:p>
        </w:tc>
      </w:tr>
      <w:tr w:rsidR="00D7100F" w:rsidRPr="00961680" w14:paraId="346C658D" w14:textId="77777777" w:rsidTr="00D7100F">
        <w:trPr>
          <w:trHeight w:val="300"/>
        </w:trPr>
        <w:tc>
          <w:tcPr>
            <w:tcW w:w="709" w:type="dxa"/>
            <w:vMerge/>
            <w:tcBorders>
              <w:top w:val="nil"/>
              <w:left w:val="single" w:sz="4" w:space="0" w:color="auto"/>
              <w:bottom w:val="single" w:sz="4" w:space="0" w:color="auto"/>
              <w:right w:val="single" w:sz="4" w:space="0" w:color="auto"/>
            </w:tcBorders>
            <w:vAlign w:val="center"/>
            <w:hideMark/>
          </w:tcPr>
          <w:p w14:paraId="529AA59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11CF3753"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single" w:sz="4" w:space="0" w:color="auto"/>
              <w:right w:val="single" w:sz="4" w:space="0" w:color="auto"/>
            </w:tcBorders>
            <w:vAlign w:val="center"/>
            <w:hideMark/>
          </w:tcPr>
          <w:p w14:paraId="558A17B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2DBD640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ГРБС</w:t>
            </w:r>
          </w:p>
        </w:tc>
        <w:tc>
          <w:tcPr>
            <w:tcW w:w="1066" w:type="dxa"/>
            <w:tcBorders>
              <w:top w:val="nil"/>
              <w:left w:val="nil"/>
              <w:bottom w:val="single" w:sz="4" w:space="0" w:color="auto"/>
              <w:right w:val="single" w:sz="4" w:space="0" w:color="auto"/>
            </w:tcBorders>
            <w:shd w:val="clear" w:color="auto" w:fill="auto"/>
            <w:vAlign w:val="center"/>
            <w:hideMark/>
          </w:tcPr>
          <w:p w14:paraId="55B4685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proofErr w:type="spellStart"/>
            <w:r w:rsidRPr="00961680">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0513CA1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ЦСР</w:t>
            </w:r>
          </w:p>
        </w:tc>
        <w:tc>
          <w:tcPr>
            <w:tcW w:w="627" w:type="dxa"/>
            <w:tcBorders>
              <w:top w:val="nil"/>
              <w:left w:val="nil"/>
              <w:bottom w:val="single" w:sz="4" w:space="0" w:color="auto"/>
              <w:right w:val="single" w:sz="4" w:space="0" w:color="auto"/>
            </w:tcBorders>
            <w:shd w:val="clear" w:color="auto" w:fill="auto"/>
            <w:vAlign w:val="center"/>
            <w:hideMark/>
          </w:tcPr>
          <w:p w14:paraId="633CB13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ВР</w:t>
            </w:r>
          </w:p>
        </w:tc>
        <w:tc>
          <w:tcPr>
            <w:tcW w:w="1228" w:type="dxa"/>
            <w:tcBorders>
              <w:top w:val="nil"/>
              <w:left w:val="nil"/>
              <w:bottom w:val="single" w:sz="4" w:space="0" w:color="auto"/>
              <w:right w:val="single" w:sz="4" w:space="0" w:color="auto"/>
            </w:tcBorders>
            <w:shd w:val="clear" w:color="000000" w:fill="FFFFFF"/>
            <w:vAlign w:val="center"/>
            <w:hideMark/>
          </w:tcPr>
          <w:p w14:paraId="2A6680A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2025</w:t>
            </w:r>
          </w:p>
        </w:tc>
        <w:tc>
          <w:tcPr>
            <w:tcW w:w="1139" w:type="dxa"/>
            <w:tcBorders>
              <w:top w:val="nil"/>
              <w:left w:val="nil"/>
              <w:bottom w:val="single" w:sz="4" w:space="0" w:color="auto"/>
              <w:right w:val="single" w:sz="4" w:space="0" w:color="auto"/>
            </w:tcBorders>
            <w:shd w:val="clear" w:color="auto" w:fill="auto"/>
            <w:vAlign w:val="center"/>
            <w:hideMark/>
          </w:tcPr>
          <w:p w14:paraId="3962C7C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2026</w:t>
            </w:r>
          </w:p>
        </w:tc>
        <w:tc>
          <w:tcPr>
            <w:tcW w:w="987" w:type="dxa"/>
            <w:tcBorders>
              <w:top w:val="nil"/>
              <w:left w:val="nil"/>
              <w:bottom w:val="single" w:sz="4" w:space="0" w:color="auto"/>
              <w:right w:val="single" w:sz="4" w:space="0" w:color="auto"/>
            </w:tcBorders>
            <w:shd w:val="clear" w:color="auto" w:fill="auto"/>
            <w:vAlign w:val="center"/>
            <w:hideMark/>
          </w:tcPr>
          <w:p w14:paraId="1D963AB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2027</w:t>
            </w:r>
          </w:p>
        </w:tc>
        <w:tc>
          <w:tcPr>
            <w:tcW w:w="992" w:type="dxa"/>
            <w:tcBorders>
              <w:top w:val="nil"/>
              <w:left w:val="nil"/>
              <w:bottom w:val="single" w:sz="4" w:space="0" w:color="auto"/>
              <w:right w:val="single" w:sz="4" w:space="0" w:color="auto"/>
            </w:tcBorders>
            <w:shd w:val="clear" w:color="auto" w:fill="auto"/>
            <w:vAlign w:val="center"/>
            <w:hideMark/>
          </w:tcPr>
          <w:p w14:paraId="27564A4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Итого на период</w:t>
            </w:r>
          </w:p>
        </w:tc>
      </w:tr>
      <w:tr w:rsidR="00D7100F" w:rsidRPr="00961680" w14:paraId="0EB292E2" w14:textId="77777777" w:rsidTr="00D7100F">
        <w:trPr>
          <w:trHeight w:val="148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D80B14F"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Муниципальная программа</w:t>
            </w:r>
          </w:p>
        </w:tc>
        <w:tc>
          <w:tcPr>
            <w:tcW w:w="2458" w:type="dxa"/>
            <w:gridSpan w:val="2"/>
            <w:tcBorders>
              <w:top w:val="single" w:sz="4" w:space="0" w:color="auto"/>
              <w:left w:val="nil"/>
              <w:bottom w:val="single" w:sz="4" w:space="0" w:color="auto"/>
              <w:right w:val="single" w:sz="4" w:space="0" w:color="000000"/>
            </w:tcBorders>
            <w:shd w:val="clear" w:color="auto" w:fill="auto"/>
            <w:vAlign w:val="center"/>
            <w:hideMark/>
          </w:tcPr>
          <w:p w14:paraId="0D1EEA6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960" w:type="dxa"/>
            <w:tcBorders>
              <w:top w:val="nil"/>
              <w:left w:val="nil"/>
              <w:bottom w:val="nil"/>
              <w:right w:val="single" w:sz="4" w:space="0" w:color="auto"/>
            </w:tcBorders>
            <w:shd w:val="clear" w:color="auto" w:fill="auto"/>
            <w:noWrap/>
            <w:vAlign w:val="center"/>
            <w:hideMark/>
          </w:tcPr>
          <w:p w14:paraId="761469C8" w14:textId="77777777" w:rsidR="00D7100F" w:rsidRPr="00961680" w:rsidRDefault="00D7100F" w:rsidP="00D7100F">
            <w:pPr>
              <w:spacing w:after="0" w:line="240" w:lineRule="auto"/>
              <w:jc w:val="right"/>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nil"/>
              <w:right w:val="single" w:sz="4" w:space="0" w:color="auto"/>
            </w:tcBorders>
            <w:shd w:val="clear" w:color="auto" w:fill="auto"/>
            <w:noWrap/>
            <w:vAlign w:val="center"/>
            <w:hideMark/>
          </w:tcPr>
          <w:p w14:paraId="082B061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75961BB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627" w:type="dxa"/>
            <w:tcBorders>
              <w:top w:val="nil"/>
              <w:left w:val="nil"/>
              <w:bottom w:val="nil"/>
              <w:right w:val="single" w:sz="4" w:space="0" w:color="auto"/>
            </w:tcBorders>
            <w:shd w:val="clear" w:color="auto" w:fill="auto"/>
            <w:noWrap/>
            <w:vAlign w:val="center"/>
            <w:hideMark/>
          </w:tcPr>
          <w:p w14:paraId="1AB30B03" w14:textId="77777777" w:rsidR="00D7100F" w:rsidRPr="00961680" w:rsidRDefault="00D7100F" w:rsidP="00D7100F">
            <w:pPr>
              <w:spacing w:after="0" w:line="240" w:lineRule="auto"/>
              <w:jc w:val="right"/>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228" w:type="dxa"/>
            <w:tcBorders>
              <w:top w:val="nil"/>
              <w:left w:val="nil"/>
              <w:bottom w:val="nil"/>
              <w:right w:val="single" w:sz="4" w:space="0" w:color="auto"/>
            </w:tcBorders>
            <w:shd w:val="clear" w:color="000000" w:fill="FFFFFF"/>
            <w:noWrap/>
            <w:vAlign w:val="center"/>
            <w:hideMark/>
          </w:tcPr>
          <w:p w14:paraId="61BA348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9 623,20</w:t>
            </w:r>
          </w:p>
        </w:tc>
        <w:tc>
          <w:tcPr>
            <w:tcW w:w="1139" w:type="dxa"/>
            <w:tcBorders>
              <w:top w:val="nil"/>
              <w:left w:val="nil"/>
              <w:bottom w:val="nil"/>
              <w:right w:val="single" w:sz="4" w:space="0" w:color="auto"/>
            </w:tcBorders>
            <w:shd w:val="clear" w:color="000000" w:fill="FFFFFF"/>
            <w:noWrap/>
            <w:vAlign w:val="center"/>
            <w:hideMark/>
          </w:tcPr>
          <w:p w14:paraId="3F7EE37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7 833,70</w:t>
            </w:r>
          </w:p>
        </w:tc>
        <w:tc>
          <w:tcPr>
            <w:tcW w:w="987" w:type="dxa"/>
            <w:tcBorders>
              <w:top w:val="nil"/>
              <w:left w:val="nil"/>
              <w:bottom w:val="nil"/>
              <w:right w:val="single" w:sz="4" w:space="0" w:color="auto"/>
            </w:tcBorders>
            <w:shd w:val="clear" w:color="000000" w:fill="FFFFFF"/>
            <w:noWrap/>
            <w:vAlign w:val="center"/>
            <w:hideMark/>
          </w:tcPr>
          <w:p w14:paraId="01E9D2D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7 833,70</w:t>
            </w:r>
          </w:p>
        </w:tc>
        <w:tc>
          <w:tcPr>
            <w:tcW w:w="992" w:type="dxa"/>
            <w:tcBorders>
              <w:top w:val="nil"/>
              <w:left w:val="nil"/>
              <w:bottom w:val="nil"/>
              <w:right w:val="single" w:sz="4" w:space="0" w:color="auto"/>
            </w:tcBorders>
            <w:shd w:val="clear" w:color="auto" w:fill="auto"/>
            <w:vAlign w:val="center"/>
            <w:hideMark/>
          </w:tcPr>
          <w:p w14:paraId="024AE7F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25 290,60</w:t>
            </w:r>
          </w:p>
        </w:tc>
      </w:tr>
      <w:tr w:rsidR="00D7100F" w:rsidRPr="00961680" w14:paraId="581FD6A4" w14:textId="77777777" w:rsidTr="00D7100F">
        <w:trPr>
          <w:trHeight w:val="480"/>
        </w:trPr>
        <w:tc>
          <w:tcPr>
            <w:tcW w:w="709" w:type="dxa"/>
            <w:vMerge w:val="restart"/>
            <w:tcBorders>
              <w:top w:val="nil"/>
              <w:left w:val="single" w:sz="4" w:space="0" w:color="auto"/>
              <w:bottom w:val="nil"/>
              <w:right w:val="single" w:sz="4" w:space="0" w:color="auto"/>
            </w:tcBorders>
            <w:shd w:val="clear" w:color="000000" w:fill="FFFFFF"/>
            <w:vAlign w:val="center"/>
            <w:hideMark/>
          </w:tcPr>
          <w:p w14:paraId="73B9948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Мероприятие 1:</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3183EC9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 обеспечение энергосбережения и повышение энергоэффективности</w:t>
            </w:r>
          </w:p>
        </w:tc>
        <w:tc>
          <w:tcPr>
            <w:tcW w:w="1182" w:type="dxa"/>
            <w:vMerge w:val="restart"/>
            <w:tcBorders>
              <w:top w:val="nil"/>
              <w:left w:val="single" w:sz="4" w:space="0" w:color="auto"/>
              <w:bottom w:val="nil"/>
              <w:right w:val="nil"/>
            </w:tcBorders>
            <w:shd w:val="clear" w:color="000000" w:fill="FFFFFF"/>
            <w:vAlign w:val="center"/>
            <w:hideMark/>
          </w:tcPr>
          <w:p w14:paraId="2D18DDC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E013BF1"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006550D1"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0503,0502</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49DA013F"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4B6EA4E1"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6EB82F8A"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1 540,30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2B04BF3D"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1 081,70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7029559C"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1 081,70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CC62253"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3 175,80</w:t>
            </w:r>
          </w:p>
        </w:tc>
      </w:tr>
      <w:tr w:rsidR="00D7100F" w:rsidRPr="00961680" w14:paraId="5881CA9E" w14:textId="77777777" w:rsidTr="00D7100F">
        <w:trPr>
          <w:trHeight w:val="300"/>
        </w:trPr>
        <w:tc>
          <w:tcPr>
            <w:tcW w:w="709" w:type="dxa"/>
            <w:vMerge/>
            <w:tcBorders>
              <w:top w:val="nil"/>
              <w:left w:val="single" w:sz="4" w:space="0" w:color="auto"/>
              <w:bottom w:val="nil"/>
              <w:right w:val="single" w:sz="4" w:space="0" w:color="auto"/>
            </w:tcBorders>
            <w:vAlign w:val="center"/>
            <w:hideMark/>
          </w:tcPr>
          <w:p w14:paraId="587A419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5335343"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nil"/>
            </w:tcBorders>
            <w:vAlign w:val="center"/>
            <w:hideMark/>
          </w:tcPr>
          <w:p w14:paraId="7D0E128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FE968B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5862D34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6250175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0110080010</w:t>
            </w:r>
          </w:p>
        </w:tc>
        <w:tc>
          <w:tcPr>
            <w:tcW w:w="627" w:type="dxa"/>
            <w:tcBorders>
              <w:top w:val="nil"/>
              <w:left w:val="nil"/>
              <w:bottom w:val="single" w:sz="4" w:space="0" w:color="auto"/>
              <w:right w:val="single" w:sz="4" w:space="0" w:color="auto"/>
            </w:tcBorders>
            <w:shd w:val="clear" w:color="000000" w:fill="FFFFFF"/>
            <w:noWrap/>
            <w:vAlign w:val="center"/>
            <w:hideMark/>
          </w:tcPr>
          <w:p w14:paraId="359D636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71FBB36B"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698,70</w:t>
            </w:r>
          </w:p>
        </w:tc>
        <w:tc>
          <w:tcPr>
            <w:tcW w:w="1139" w:type="dxa"/>
            <w:tcBorders>
              <w:top w:val="nil"/>
              <w:left w:val="nil"/>
              <w:bottom w:val="single" w:sz="4" w:space="0" w:color="auto"/>
              <w:right w:val="single" w:sz="4" w:space="0" w:color="auto"/>
            </w:tcBorders>
            <w:shd w:val="clear" w:color="000000" w:fill="FFFFFF"/>
            <w:noWrap/>
            <w:vAlign w:val="center"/>
            <w:hideMark/>
          </w:tcPr>
          <w:p w14:paraId="601F0ED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698,70</w:t>
            </w:r>
          </w:p>
        </w:tc>
        <w:tc>
          <w:tcPr>
            <w:tcW w:w="987" w:type="dxa"/>
            <w:tcBorders>
              <w:top w:val="nil"/>
              <w:left w:val="nil"/>
              <w:bottom w:val="single" w:sz="4" w:space="0" w:color="auto"/>
              <w:right w:val="single" w:sz="4" w:space="0" w:color="auto"/>
            </w:tcBorders>
            <w:shd w:val="clear" w:color="000000" w:fill="FFFFFF"/>
            <w:noWrap/>
            <w:vAlign w:val="center"/>
            <w:hideMark/>
          </w:tcPr>
          <w:p w14:paraId="228A7CB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698,70</w:t>
            </w:r>
          </w:p>
        </w:tc>
        <w:tc>
          <w:tcPr>
            <w:tcW w:w="992" w:type="dxa"/>
            <w:tcBorders>
              <w:top w:val="nil"/>
              <w:left w:val="nil"/>
              <w:bottom w:val="single" w:sz="4" w:space="0" w:color="auto"/>
              <w:right w:val="single" w:sz="4" w:space="0" w:color="auto"/>
            </w:tcBorders>
            <w:shd w:val="clear" w:color="000000" w:fill="FFFFFF"/>
            <w:vAlign w:val="center"/>
            <w:hideMark/>
          </w:tcPr>
          <w:p w14:paraId="35DF746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2 096,10</w:t>
            </w:r>
          </w:p>
        </w:tc>
      </w:tr>
      <w:tr w:rsidR="00D7100F" w:rsidRPr="00961680" w14:paraId="64359B40" w14:textId="77777777" w:rsidTr="00D7100F">
        <w:trPr>
          <w:trHeight w:val="1020"/>
        </w:trPr>
        <w:tc>
          <w:tcPr>
            <w:tcW w:w="709" w:type="dxa"/>
            <w:vMerge/>
            <w:tcBorders>
              <w:top w:val="nil"/>
              <w:left w:val="single" w:sz="4" w:space="0" w:color="auto"/>
              <w:bottom w:val="nil"/>
              <w:right w:val="single" w:sz="4" w:space="0" w:color="auto"/>
            </w:tcBorders>
            <w:vAlign w:val="center"/>
            <w:hideMark/>
          </w:tcPr>
          <w:p w14:paraId="0646ED83"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A12737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nil"/>
            </w:tcBorders>
            <w:vAlign w:val="center"/>
            <w:hideMark/>
          </w:tcPr>
          <w:p w14:paraId="60E44A89"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0C4D5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4000388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6385942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0110080020</w:t>
            </w:r>
          </w:p>
        </w:tc>
        <w:tc>
          <w:tcPr>
            <w:tcW w:w="627" w:type="dxa"/>
            <w:tcBorders>
              <w:top w:val="nil"/>
              <w:left w:val="nil"/>
              <w:bottom w:val="single" w:sz="4" w:space="0" w:color="auto"/>
              <w:right w:val="single" w:sz="4" w:space="0" w:color="auto"/>
            </w:tcBorders>
            <w:shd w:val="clear" w:color="000000" w:fill="FFFFFF"/>
            <w:noWrap/>
            <w:vAlign w:val="center"/>
            <w:hideMark/>
          </w:tcPr>
          <w:p w14:paraId="1691280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59B8A30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313,70</w:t>
            </w:r>
          </w:p>
        </w:tc>
        <w:tc>
          <w:tcPr>
            <w:tcW w:w="1139" w:type="dxa"/>
            <w:tcBorders>
              <w:top w:val="nil"/>
              <w:left w:val="nil"/>
              <w:bottom w:val="single" w:sz="4" w:space="0" w:color="auto"/>
              <w:right w:val="single" w:sz="4" w:space="0" w:color="auto"/>
            </w:tcBorders>
            <w:shd w:val="clear" w:color="000000" w:fill="FFFFFF"/>
            <w:noWrap/>
            <w:vAlign w:val="center"/>
            <w:hideMark/>
          </w:tcPr>
          <w:p w14:paraId="1B53164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383,00</w:t>
            </w:r>
          </w:p>
        </w:tc>
        <w:tc>
          <w:tcPr>
            <w:tcW w:w="987" w:type="dxa"/>
            <w:tcBorders>
              <w:top w:val="nil"/>
              <w:left w:val="nil"/>
              <w:bottom w:val="single" w:sz="4" w:space="0" w:color="auto"/>
              <w:right w:val="single" w:sz="4" w:space="0" w:color="auto"/>
            </w:tcBorders>
            <w:shd w:val="clear" w:color="000000" w:fill="FFFFFF"/>
            <w:noWrap/>
            <w:vAlign w:val="center"/>
            <w:hideMark/>
          </w:tcPr>
          <w:p w14:paraId="5D89F68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383,00</w:t>
            </w:r>
          </w:p>
        </w:tc>
        <w:tc>
          <w:tcPr>
            <w:tcW w:w="992" w:type="dxa"/>
            <w:tcBorders>
              <w:top w:val="nil"/>
              <w:left w:val="nil"/>
              <w:bottom w:val="single" w:sz="4" w:space="0" w:color="auto"/>
              <w:right w:val="single" w:sz="4" w:space="0" w:color="auto"/>
            </w:tcBorders>
            <w:shd w:val="clear" w:color="000000" w:fill="FFFFFF"/>
            <w:vAlign w:val="center"/>
            <w:hideMark/>
          </w:tcPr>
          <w:p w14:paraId="10C4AD3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1 079,70</w:t>
            </w:r>
          </w:p>
        </w:tc>
      </w:tr>
      <w:tr w:rsidR="00D7100F" w:rsidRPr="00961680" w14:paraId="09E606FC" w14:textId="77777777" w:rsidTr="00D7100F">
        <w:trPr>
          <w:trHeight w:val="570"/>
        </w:trPr>
        <w:tc>
          <w:tcPr>
            <w:tcW w:w="709" w:type="dxa"/>
            <w:tcBorders>
              <w:top w:val="nil"/>
              <w:left w:val="single" w:sz="4" w:space="0" w:color="auto"/>
              <w:bottom w:val="nil"/>
              <w:right w:val="single" w:sz="4" w:space="0" w:color="auto"/>
            </w:tcBorders>
            <w:shd w:val="clear" w:color="000000" w:fill="FFFFFF"/>
            <w:vAlign w:val="center"/>
            <w:hideMark/>
          </w:tcPr>
          <w:p w14:paraId="7791CDA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single" w:sz="4" w:space="0" w:color="auto"/>
            </w:tcBorders>
            <w:shd w:val="clear" w:color="000000" w:fill="FFFFFF"/>
            <w:vAlign w:val="center"/>
            <w:hideMark/>
          </w:tcPr>
          <w:p w14:paraId="2F8B4C9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0E07383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604889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36FA122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32974C9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01100S7490</w:t>
            </w:r>
          </w:p>
        </w:tc>
        <w:tc>
          <w:tcPr>
            <w:tcW w:w="627" w:type="dxa"/>
            <w:tcBorders>
              <w:top w:val="nil"/>
              <w:left w:val="nil"/>
              <w:bottom w:val="single" w:sz="4" w:space="0" w:color="auto"/>
              <w:right w:val="single" w:sz="4" w:space="0" w:color="auto"/>
            </w:tcBorders>
            <w:shd w:val="clear" w:color="000000" w:fill="FFFFFF"/>
            <w:noWrap/>
            <w:vAlign w:val="center"/>
            <w:hideMark/>
          </w:tcPr>
          <w:p w14:paraId="71612DD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38278E4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523,60</w:t>
            </w:r>
          </w:p>
        </w:tc>
        <w:tc>
          <w:tcPr>
            <w:tcW w:w="1139" w:type="dxa"/>
            <w:tcBorders>
              <w:top w:val="nil"/>
              <w:left w:val="nil"/>
              <w:bottom w:val="single" w:sz="4" w:space="0" w:color="auto"/>
              <w:right w:val="single" w:sz="4" w:space="0" w:color="auto"/>
            </w:tcBorders>
            <w:shd w:val="clear" w:color="000000" w:fill="FFFFFF"/>
            <w:noWrap/>
            <w:vAlign w:val="center"/>
            <w:hideMark/>
          </w:tcPr>
          <w:p w14:paraId="608A349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87" w:type="dxa"/>
            <w:tcBorders>
              <w:top w:val="nil"/>
              <w:left w:val="nil"/>
              <w:bottom w:val="single" w:sz="4" w:space="0" w:color="auto"/>
              <w:right w:val="single" w:sz="4" w:space="0" w:color="auto"/>
            </w:tcBorders>
            <w:shd w:val="clear" w:color="000000" w:fill="FFFFFF"/>
            <w:noWrap/>
            <w:vAlign w:val="center"/>
            <w:hideMark/>
          </w:tcPr>
          <w:p w14:paraId="3110C69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6BA090F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523,60</w:t>
            </w:r>
          </w:p>
        </w:tc>
      </w:tr>
      <w:tr w:rsidR="00D7100F" w:rsidRPr="00961680" w14:paraId="71CAA85F" w14:textId="77777777" w:rsidTr="00D7100F">
        <w:trPr>
          <w:trHeight w:val="570"/>
        </w:trPr>
        <w:tc>
          <w:tcPr>
            <w:tcW w:w="709" w:type="dxa"/>
            <w:tcBorders>
              <w:top w:val="nil"/>
              <w:left w:val="single" w:sz="4" w:space="0" w:color="auto"/>
              <w:bottom w:val="nil"/>
              <w:right w:val="single" w:sz="4" w:space="0" w:color="auto"/>
            </w:tcBorders>
            <w:shd w:val="clear" w:color="000000" w:fill="FFFFFF"/>
            <w:vAlign w:val="center"/>
            <w:hideMark/>
          </w:tcPr>
          <w:p w14:paraId="58A6AE5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single" w:sz="4" w:space="0" w:color="auto"/>
            </w:tcBorders>
            <w:shd w:val="clear" w:color="000000" w:fill="FFFFFF"/>
            <w:vAlign w:val="center"/>
            <w:hideMark/>
          </w:tcPr>
          <w:p w14:paraId="0D7A18D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2016D70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960" w:type="dxa"/>
            <w:tcBorders>
              <w:top w:val="nil"/>
              <w:left w:val="single" w:sz="4" w:space="0" w:color="auto"/>
              <w:bottom w:val="single" w:sz="8" w:space="0" w:color="auto"/>
              <w:right w:val="single" w:sz="4" w:space="0" w:color="auto"/>
            </w:tcBorders>
            <w:shd w:val="clear" w:color="000000" w:fill="FFFFFF"/>
            <w:noWrap/>
            <w:vAlign w:val="center"/>
            <w:hideMark/>
          </w:tcPr>
          <w:p w14:paraId="2743FDD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nil"/>
              <w:right w:val="single" w:sz="4" w:space="0" w:color="auto"/>
            </w:tcBorders>
            <w:shd w:val="clear" w:color="000000" w:fill="FFFFFF"/>
            <w:noWrap/>
            <w:vAlign w:val="center"/>
            <w:hideMark/>
          </w:tcPr>
          <w:p w14:paraId="766EC45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0502</w:t>
            </w:r>
          </w:p>
        </w:tc>
        <w:tc>
          <w:tcPr>
            <w:tcW w:w="1316" w:type="dxa"/>
            <w:tcBorders>
              <w:top w:val="nil"/>
              <w:left w:val="nil"/>
              <w:bottom w:val="nil"/>
              <w:right w:val="single" w:sz="4" w:space="0" w:color="auto"/>
            </w:tcBorders>
            <w:shd w:val="clear" w:color="000000" w:fill="FFFFFF"/>
            <w:noWrap/>
            <w:vAlign w:val="center"/>
            <w:hideMark/>
          </w:tcPr>
          <w:p w14:paraId="126F8BF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0110092550</w:t>
            </w:r>
          </w:p>
        </w:tc>
        <w:tc>
          <w:tcPr>
            <w:tcW w:w="627" w:type="dxa"/>
            <w:tcBorders>
              <w:top w:val="nil"/>
              <w:left w:val="nil"/>
              <w:bottom w:val="nil"/>
              <w:right w:val="single" w:sz="4" w:space="0" w:color="auto"/>
            </w:tcBorders>
            <w:shd w:val="clear" w:color="000000" w:fill="FFFFFF"/>
            <w:noWrap/>
            <w:vAlign w:val="center"/>
            <w:hideMark/>
          </w:tcPr>
          <w:p w14:paraId="5C59192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nil"/>
              <w:right w:val="single" w:sz="4" w:space="0" w:color="auto"/>
            </w:tcBorders>
            <w:shd w:val="clear" w:color="000000" w:fill="FFFFFF"/>
            <w:noWrap/>
            <w:vAlign w:val="center"/>
            <w:hideMark/>
          </w:tcPr>
          <w:p w14:paraId="6126131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4,30</w:t>
            </w:r>
          </w:p>
        </w:tc>
        <w:tc>
          <w:tcPr>
            <w:tcW w:w="1139" w:type="dxa"/>
            <w:tcBorders>
              <w:top w:val="nil"/>
              <w:left w:val="nil"/>
              <w:bottom w:val="nil"/>
              <w:right w:val="single" w:sz="4" w:space="0" w:color="auto"/>
            </w:tcBorders>
            <w:shd w:val="clear" w:color="000000" w:fill="FFFFFF"/>
            <w:noWrap/>
            <w:vAlign w:val="center"/>
            <w:hideMark/>
          </w:tcPr>
          <w:p w14:paraId="0CB7BFE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87" w:type="dxa"/>
            <w:tcBorders>
              <w:top w:val="nil"/>
              <w:left w:val="nil"/>
              <w:bottom w:val="nil"/>
              <w:right w:val="single" w:sz="4" w:space="0" w:color="auto"/>
            </w:tcBorders>
            <w:shd w:val="clear" w:color="000000" w:fill="FFFFFF"/>
            <w:noWrap/>
            <w:vAlign w:val="center"/>
            <w:hideMark/>
          </w:tcPr>
          <w:p w14:paraId="004A23F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92" w:type="dxa"/>
            <w:tcBorders>
              <w:top w:val="nil"/>
              <w:left w:val="nil"/>
              <w:bottom w:val="nil"/>
              <w:right w:val="nil"/>
            </w:tcBorders>
            <w:shd w:val="clear" w:color="000000" w:fill="FFFFFF"/>
            <w:vAlign w:val="center"/>
            <w:hideMark/>
          </w:tcPr>
          <w:p w14:paraId="375277C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4,30</w:t>
            </w:r>
          </w:p>
        </w:tc>
      </w:tr>
      <w:tr w:rsidR="00D7100F" w:rsidRPr="00961680" w14:paraId="79F7DAFC" w14:textId="77777777" w:rsidTr="00D7100F">
        <w:trPr>
          <w:trHeight w:val="330"/>
        </w:trPr>
        <w:tc>
          <w:tcPr>
            <w:tcW w:w="709" w:type="dxa"/>
            <w:vMerge w:val="restart"/>
            <w:tcBorders>
              <w:top w:val="single" w:sz="4" w:space="0" w:color="auto"/>
              <w:left w:val="single" w:sz="4" w:space="0" w:color="auto"/>
              <w:bottom w:val="nil"/>
              <w:right w:val="single" w:sz="4" w:space="0" w:color="auto"/>
            </w:tcBorders>
            <w:shd w:val="clear" w:color="000000" w:fill="FFFFFF"/>
            <w:vAlign w:val="center"/>
            <w:hideMark/>
          </w:tcPr>
          <w:p w14:paraId="06AA35E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Мероприятие 2</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4AE1CBD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Ремонт и содержание автомобиль</w:t>
            </w:r>
            <w:r w:rsidRPr="00961680">
              <w:rPr>
                <w:rFonts w:ascii="Times New Roman" w:eastAsia="Times New Roman" w:hAnsi="Times New Roman" w:cs="Times New Roman"/>
                <w:color w:val="000000"/>
                <w:sz w:val="20"/>
                <w:szCs w:val="20"/>
                <w:lang w:eastAsia="ru-RU"/>
              </w:rPr>
              <w:lastRenderedPageBreak/>
              <w:t>ных дорог общего пользования</w:t>
            </w:r>
          </w:p>
        </w:tc>
        <w:tc>
          <w:tcPr>
            <w:tcW w:w="1182" w:type="dxa"/>
            <w:vMerge w:val="restart"/>
            <w:tcBorders>
              <w:top w:val="single" w:sz="4" w:space="0" w:color="auto"/>
              <w:left w:val="single" w:sz="4" w:space="0" w:color="auto"/>
              <w:bottom w:val="nil"/>
              <w:right w:val="nil"/>
            </w:tcBorders>
            <w:shd w:val="clear" w:color="000000" w:fill="FFFFFF"/>
            <w:vAlign w:val="center"/>
            <w:hideMark/>
          </w:tcPr>
          <w:p w14:paraId="5355951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lastRenderedPageBreak/>
              <w:t>Администрация Сизинског</w:t>
            </w:r>
            <w:r w:rsidRPr="00961680">
              <w:rPr>
                <w:rFonts w:ascii="Times New Roman" w:eastAsia="Times New Roman" w:hAnsi="Times New Roman" w:cs="Times New Roman"/>
                <w:color w:val="000000"/>
                <w:sz w:val="20"/>
                <w:szCs w:val="20"/>
                <w:lang w:eastAsia="ru-RU"/>
              </w:rPr>
              <w:lastRenderedPageBreak/>
              <w:t>о сельсовета</w:t>
            </w:r>
          </w:p>
        </w:tc>
        <w:tc>
          <w:tcPr>
            <w:tcW w:w="960" w:type="dxa"/>
            <w:tcBorders>
              <w:top w:val="nil"/>
              <w:left w:val="single" w:sz="8" w:space="0" w:color="auto"/>
              <w:bottom w:val="single" w:sz="8" w:space="0" w:color="auto"/>
              <w:right w:val="single" w:sz="4" w:space="0" w:color="auto"/>
            </w:tcBorders>
            <w:shd w:val="clear" w:color="000000" w:fill="FFFFFF"/>
            <w:noWrap/>
            <w:vAlign w:val="center"/>
            <w:hideMark/>
          </w:tcPr>
          <w:p w14:paraId="1544ECEC"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lastRenderedPageBreak/>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1041C63F"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465F0E51"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47B51271"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08914ACD"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2 258,80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48EF547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1 818,70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208849B3"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1 818,70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2780242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3 251,10</w:t>
            </w:r>
          </w:p>
        </w:tc>
      </w:tr>
      <w:tr w:rsidR="00D7100F" w:rsidRPr="00961680" w14:paraId="69B68BAF" w14:textId="77777777" w:rsidTr="00D7100F">
        <w:trPr>
          <w:trHeight w:val="495"/>
        </w:trPr>
        <w:tc>
          <w:tcPr>
            <w:tcW w:w="709" w:type="dxa"/>
            <w:vMerge/>
            <w:tcBorders>
              <w:top w:val="single" w:sz="4" w:space="0" w:color="auto"/>
              <w:left w:val="single" w:sz="4" w:space="0" w:color="auto"/>
              <w:bottom w:val="nil"/>
              <w:right w:val="single" w:sz="4" w:space="0" w:color="auto"/>
            </w:tcBorders>
            <w:vAlign w:val="center"/>
            <w:hideMark/>
          </w:tcPr>
          <w:p w14:paraId="3498E830"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69104FFA"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31D9222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200276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0AF58B1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08E4D86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0110080030</w:t>
            </w:r>
          </w:p>
        </w:tc>
        <w:tc>
          <w:tcPr>
            <w:tcW w:w="627" w:type="dxa"/>
            <w:tcBorders>
              <w:top w:val="nil"/>
              <w:left w:val="nil"/>
              <w:bottom w:val="single" w:sz="4" w:space="0" w:color="auto"/>
              <w:right w:val="single" w:sz="4" w:space="0" w:color="auto"/>
            </w:tcBorders>
            <w:shd w:val="clear" w:color="000000" w:fill="FFFFFF"/>
            <w:noWrap/>
            <w:vAlign w:val="center"/>
            <w:hideMark/>
          </w:tcPr>
          <w:p w14:paraId="4E4FB1D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6266D36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1 037,90</w:t>
            </w:r>
          </w:p>
        </w:tc>
        <w:tc>
          <w:tcPr>
            <w:tcW w:w="1139" w:type="dxa"/>
            <w:tcBorders>
              <w:top w:val="nil"/>
              <w:left w:val="nil"/>
              <w:bottom w:val="single" w:sz="4" w:space="0" w:color="auto"/>
              <w:right w:val="single" w:sz="4" w:space="0" w:color="auto"/>
            </w:tcBorders>
            <w:shd w:val="clear" w:color="000000" w:fill="FFFFFF"/>
            <w:noWrap/>
            <w:vAlign w:val="center"/>
            <w:hideMark/>
          </w:tcPr>
          <w:p w14:paraId="1DC8329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917,00</w:t>
            </w:r>
          </w:p>
        </w:tc>
        <w:tc>
          <w:tcPr>
            <w:tcW w:w="987" w:type="dxa"/>
            <w:tcBorders>
              <w:top w:val="nil"/>
              <w:left w:val="nil"/>
              <w:bottom w:val="single" w:sz="4" w:space="0" w:color="auto"/>
              <w:right w:val="single" w:sz="4" w:space="0" w:color="auto"/>
            </w:tcBorders>
            <w:shd w:val="clear" w:color="000000" w:fill="FFFFFF"/>
            <w:noWrap/>
            <w:vAlign w:val="center"/>
            <w:hideMark/>
          </w:tcPr>
          <w:p w14:paraId="244A8CF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917,00</w:t>
            </w:r>
          </w:p>
        </w:tc>
        <w:tc>
          <w:tcPr>
            <w:tcW w:w="992" w:type="dxa"/>
            <w:tcBorders>
              <w:top w:val="nil"/>
              <w:left w:val="nil"/>
              <w:bottom w:val="single" w:sz="4" w:space="0" w:color="auto"/>
              <w:right w:val="single" w:sz="4" w:space="0" w:color="auto"/>
            </w:tcBorders>
            <w:shd w:val="clear" w:color="000000" w:fill="FFFFFF"/>
            <w:vAlign w:val="center"/>
            <w:hideMark/>
          </w:tcPr>
          <w:p w14:paraId="5B0F016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2 871,90</w:t>
            </w:r>
          </w:p>
        </w:tc>
      </w:tr>
      <w:tr w:rsidR="00D7100F" w:rsidRPr="00961680" w14:paraId="0ABF595B" w14:textId="77777777" w:rsidTr="00D7100F">
        <w:trPr>
          <w:trHeight w:val="300"/>
        </w:trPr>
        <w:tc>
          <w:tcPr>
            <w:tcW w:w="709" w:type="dxa"/>
            <w:vMerge/>
            <w:tcBorders>
              <w:top w:val="single" w:sz="4" w:space="0" w:color="auto"/>
              <w:left w:val="single" w:sz="4" w:space="0" w:color="auto"/>
              <w:bottom w:val="nil"/>
              <w:right w:val="single" w:sz="4" w:space="0" w:color="auto"/>
            </w:tcBorders>
            <w:vAlign w:val="center"/>
            <w:hideMark/>
          </w:tcPr>
          <w:p w14:paraId="1B19B7A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44A75DE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63CA57C2"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4959C7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5A9F9BA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38223DA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0110081030</w:t>
            </w:r>
          </w:p>
        </w:tc>
        <w:tc>
          <w:tcPr>
            <w:tcW w:w="627" w:type="dxa"/>
            <w:tcBorders>
              <w:top w:val="nil"/>
              <w:left w:val="nil"/>
              <w:bottom w:val="single" w:sz="4" w:space="0" w:color="auto"/>
              <w:right w:val="single" w:sz="4" w:space="0" w:color="auto"/>
            </w:tcBorders>
            <w:shd w:val="clear" w:color="000000" w:fill="FFFFFF"/>
            <w:noWrap/>
            <w:vAlign w:val="center"/>
            <w:hideMark/>
          </w:tcPr>
          <w:p w14:paraId="14A3815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5FA69CE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339,20</w:t>
            </w:r>
          </w:p>
        </w:tc>
        <w:tc>
          <w:tcPr>
            <w:tcW w:w="1139" w:type="dxa"/>
            <w:tcBorders>
              <w:top w:val="nil"/>
              <w:left w:val="nil"/>
              <w:bottom w:val="single" w:sz="4" w:space="0" w:color="auto"/>
              <w:right w:val="single" w:sz="4" w:space="0" w:color="auto"/>
            </w:tcBorders>
            <w:shd w:val="clear" w:color="000000" w:fill="FFFFFF"/>
            <w:noWrap/>
            <w:vAlign w:val="center"/>
            <w:hideMark/>
          </w:tcPr>
          <w:p w14:paraId="15DD6A9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20,00</w:t>
            </w:r>
          </w:p>
        </w:tc>
        <w:tc>
          <w:tcPr>
            <w:tcW w:w="987" w:type="dxa"/>
            <w:tcBorders>
              <w:top w:val="nil"/>
              <w:left w:val="nil"/>
              <w:bottom w:val="single" w:sz="4" w:space="0" w:color="auto"/>
              <w:right w:val="single" w:sz="4" w:space="0" w:color="auto"/>
            </w:tcBorders>
            <w:shd w:val="clear" w:color="000000" w:fill="FFFFFF"/>
            <w:noWrap/>
            <w:vAlign w:val="center"/>
            <w:hideMark/>
          </w:tcPr>
          <w:p w14:paraId="6A4FBAB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20,00</w:t>
            </w:r>
          </w:p>
        </w:tc>
        <w:tc>
          <w:tcPr>
            <w:tcW w:w="992" w:type="dxa"/>
            <w:tcBorders>
              <w:top w:val="nil"/>
              <w:left w:val="nil"/>
              <w:bottom w:val="single" w:sz="4" w:space="0" w:color="auto"/>
              <w:right w:val="single" w:sz="4" w:space="0" w:color="auto"/>
            </w:tcBorders>
            <w:shd w:val="clear" w:color="000000" w:fill="FFFFFF"/>
            <w:vAlign w:val="center"/>
            <w:hideMark/>
          </w:tcPr>
          <w:p w14:paraId="0FBAC25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379,20</w:t>
            </w:r>
          </w:p>
        </w:tc>
      </w:tr>
      <w:tr w:rsidR="00D7100F" w:rsidRPr="00961680" w14:paraId="1645F99C" w14:textId="77777777" w:rsidTr="00D7100F">
        <w:trPr>
          <w:trHeight w:val="540"/>
        </w:trPr>
        <w:tc>
          <w:tcPr>
            <w:tcW w:w="709" w:type="dxa"/>
            <w:tcBorders>
              <w:top w:val="nil"/>
              <w:left w:val="single" w:sz="4" w:space="0" w:color="auto"/>
              <w:bottom w:val="nil"/>
              <w:right w:val="single" w:sz="4" w:space="0" w:color="auto"/>
            </w:tcBorders>
            <w:shd w:val="clear" w:color="000000" w:fill="FFFFFF"/>
            <w:vAlign w:val="center"/>
            <w:hideMark/>
          </w:tcPr>
          <w:p w14:paraId="69D3BD4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lastRenderedPageBreak/>
              <w:t> </w:t>
            </w:r>
          </w:p>
        </w:tc>
        <w:tc>
          <w:tcPr>
            <w:tcW w:w="1276" w:type="dxa"/>
            <w:tcBorders>
              <w:top w:val="nil"/>
              <w:left w:val="nil"/>
              <w:bottom w:val="nil"/>
              <w:right w:val="single" w:sz="4" w:space="0" w:color="auto"/>
            </w:tcBorders>
            <w:shd w:val="clear" w:color="000000" w:fill="FFFFFF"/>
            <w:vAlign w:val="center"/>
            <w:hideMark/>
          </w:tcPr>
          <w:p w14:paraId="7B11B9C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7211688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20E3DD7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single" w:sz="4" w:space="0" w:color="auto"/>
              <w:left w:val="nil"/>
              <w:bottom w:val="nil"/>
              <w:right w:val="single" w:sz="4" w:space="0" w:color="auto"/>
            </w:tcBorders>
            <w:shd w:val="clear" w:color="000000" w:fill="FFFFFF"/>
            <w:noWrap/>
            <w:vAlign w:val="center"/>
            <w:hideMark/>
          </w:tcPr>
          <w:p w14:paraId="60B49AD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0BA4035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01100Д1790</w:t>
            </w:r>
          </w:p>
        </w:tc>
        <w:tc>
          <w:tcPr>
            <w:tcW w:w="627" w:type="dxa"/>
            <w:tcBorders>
              <w:top w:val="single" w:sz="4" w:space="0" w:color="auto"/>
              <w:left w:val="nil"/>
              <w:bottom w:val="nil"/>
              <w:right w:val="single" w:sz="4" w:space="0" w:color="auto"/>
            </w:tcBorders>
            <w:shd w:val="clear" w:color="000000" w:fill="FFFFFF"/>
            <w:noWrap/>
            <w:vAlign w:val="center"/>
            <w:hideMark/>
          </w:tcPr>
          <w:p w14:paraId="2E20078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single" w:sz="4" w:space="0" w:color="auto"/>
              <w:left w:val="nil"/>
              <w:bottom w:val="nil"/>
              <w:right w:val="single" w:sz="4" w:space="0" w:color="auto"/>
            </w:tcBorders>
            <w:shd w:val="clear" w:color="000000" w:fill="FFFFFF"/>
            <w:noWrap/>
            <w:vAlign w:val="center"/>
            <w:hideMark/>
          </w:tcPr>
          <w:p w14:paraId="1DCD9C5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881,70</w:t>
            </w:r>
          </w:p>
        </w:tc>
        <w:tc>
          <w:tcPr>
            <w:tcW w:w="1139" w:type="dxa"/>
            <w:tcBorders>
              <w:top w:val="single" w:sz="4" w:space="0" w:color="auto"/>
              <w:left w:val="nil"/>
              <w:bottom w:val="nil"/>
              <w:right w:val="single" w:sz="4" w:space="0" w:color="auto"/>
            </w:tcBorders>
            <w:shd w:val="clear" w:color="000000" w:fill="FFFFFF"/>
            <w:noWrap/>
            <w:vAlign w:val="center"/>
            <w:hideMark/>
          </w:tcPr>
          <w:p w14:paraId="73F458D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881,70</w:t>
            </w:r>
          </w:p>
        </w:tc>
        <w:tc>
          <w:tcPr>
            <w:tcW w:w="987" w:type="dxa"/>
            <w:tcBorders>
              <w:top w:val="single" w:sz="4" w:space="0" w:color="auto"/>
              <w:left w:val="nil"/>
              <w:bottom w:val="nil"/>
              <w:right w:val="single" w:sz="4" w:space="0" w:color="auto"/>
            </w:tcBorders>
            <w:shd w:val="clear" w:color="000000" w:fill="FFFFFF"/>
            <w:noWrap/>
            <w:vAlign w:val="center"/>
            <w:hideMark/>
          </w:tcPr>
          <w:p w14:paraId="00017E7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881,70</w:t>
            </w:r>
          </w:p>
        </w:tc>
        <w:tc>
          <w:tcPr>
            <w:tcW w:w="992" w:type="dxa"/>
            <w:tcBorders>
              <w:top w:val="single" w:sz="4" w:space="0" w:color="auto"/>
              <w:left w:val="nil"/>
              <w:bottom w:val="nil"/>
              <w:right w:val="single" w:sz="4" w:space="0" w:color="auto"/>
            </w:tcBorders>
            <w:shd w:val="clear" w:color="000000" w:fill="FFFFFF"/>
            <w:vAlign w:val="center"/>
            <w:hideMark/>
          </w:tcPr>
          <w:p w14:paraId="545D31A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2 645,10</w:t>
            </w:r>
          </w:p>
        </w:tc>
      </w:tr>
      <w:tr w:rsidR="00D7100F" w:rsidRPr="00961680" w14:paraId="1DCA9B9B" w14:textId="77777777" w:rsidTr="00D7100F">
        <w:trPr>
          <w:trHeight w:val="390"/>
        </w:trPr>
        <w:tc>
          <w:tcPr>
            <w:tcW w:w="709" w:type="dxa"/>
            <w:vMerge w:val="restart"/>
            <w:tcBorders>
              <w:top w:val="single" w:sz="4" w:space="0" w:color="auto"/>
              <w:left w:val="single" w:sz="4" w:space="0" w:color="auto"/>
              <w:bottom w:val="nil"/>
              <w:right w:val="single" w:sz="4" w:space="0" w:color="auto"/>
            </w:tcBorders>
            <w:shd w:val="clear" w:color="000000" w:fill="FFFFFF"/>
            <w:vAlign w:val="center"/>
            <w:hideMark/>
          </w:tcPr>
          <w:p w14:paraId="15858A4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xml:space="preserve">Мероприятие 3 </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3F16668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proofErr w:type="spellStart"/>
            <w:r w:rsidRPr="00961680">
              <w:rPr>
                <w:rFonts w:ascii="Times New Roman" w:eastAsia="Times New Roman" w:hAnsi="Times New Roman" w:cs="Times New Roman"/>
                <w:color w:val="000000"/>
                <w:sz w:val="20"/>
                <w:szCs w:val="20"/>
                <w:lang w:eastAsia="ru-RU"/>
              </w:rPr>
              <w:t>Обеспечениеопожарной</w:t>
            </w:r>
            <w:proofErr w:type="spellEnd"/>
            <w:r w:rsidRPr="00961680">
              <w:rPr>
                <w:rFonts w:ascii="Times New Roman" w:eastAsia="Times New Roman" w:hAnsi="Times New Roman" w:cs="Times New Roman"/>
                <w:color w:val="000000"/>
                <w:sz w:val="20"/>
                <w:szCs w:val="20"/>
                <w:lang w:eastAsia="ru-RU"/>
              </w:rPr>
              <w:t xml:space="preserve"> безопасности</w:t>
            </w:r>
            <w:r>
              <w:rPr>
                <w:rFonts w:ascii="Times New Roman" w:eastAsia="Times New Roman" w:hAnsi="Times New Roman" w:cs="Times New Roman"/>
                <w:color w:val="000000"/>
                <w:sz w:val="20"/>
                <w:szCs w:val="20"/>
                <w:lang w:eastAsia="ru-RU"/>
              </w:rPr>
              <w:t xml:space="preserve"> </w:t>
            </w:r>
            <w:r w:rsidRPr="00961680">
              <w:rPr>
                <w:rFonts w:ascii="Times New Roman" w:eastAsia="Times New Roman" w:hAnsi="Times New Roman" w:cs="Times New Roman"/>
                <w:color w:val="000000"/>
                <w:sz w:val="20"/>
                <w:szCs w:val="20"/>
                <w:lang w:eastAsia="ru-RU"/>
              </w:rPr>
              <w:t>Сизинского сельсовета</w:t>
            </w:r>
          </w:p>
        </w:tc>
        <w:tc>
          <w:tcPr>
            <w:tcW w:w="1182" w:type="dxa"/>
            <w:vMerge w:val="restart"/>
            <w:tcBorders>
              <w:top w:val="single" w:sz="4" w:space="0" w:color="auto"/>
              <w:left w:val="single" w:sz="4" w:space="0" w:color="auto"/>
              <w:bottom w:val="nil"/>
              <w:right w:val="single" w:sz="4" w:space="0" w:color="auto"/>
            </w:tcBorders>
            <w:shd w:val="clear" w:color="000000" w:fill="FFFFFF"/>
            <w:vAlign w:val="center"/>
            <w:hideMark/>
          </w:tcPr>
          <w:p w14:paraId="59687E1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8B94C63"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17B42F42"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685C0C7"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04418F47"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6222495E"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413,60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58658C4A"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413,60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4AC3D75C"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413,60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5629D483"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1 240,80</w:t>
            </w:r>
          </w:p>
        </w:tc>
      </w:tr>
      <w:tr w:rsidR="00D7100F" w:rsidRPr="00961680" w14:paraId="5E7E76DA" w14:textId="77777777" w:rsidTr="00D7100F">
        <w:trPr>
          <w:trHeight w:val="765"/>
        </w:trPr>
        <w:tc>
          <w:tcPr>
            <w:tcW w:w="709" w:type="dxa"/>
            <w:vMerge/>
            <w:tcBorders>
              <w:top w:val="single" w:sz="4" w:space="0" w:color="auto"/>
              <w:left w:val="single" w:sz="4" w:space="0" w:color="auto"/>
              <w:bottom w:val="nil"/>
              <w:right w:val="single" w:sz="4" w:space="0" w:color="auto"/>
            </w:tcBorders>
            <w:vAlign w:val="center"/>
            <w:hideMark/>
          </w:tcPr>
          <w:p w14:paraId="00C04003"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6A645721"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single" w:sz="4" w:space="0" w:color="auto"/>
            </w:tcBorders>
            <w:vAlign w:val="center"/>
            <w:hideMark/>
          </w:tcPr>
          <w:p w14:paraId="266F74FE"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1CE7F7B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nil"/>
              <w:right w:val="single" w:sz="4" w:space="0" w:color="auto"/>
            </w:tcBorders>
            <w:shd w:val="clear" w:color="000000" w:fill="FFFFFF"/>
            <w:noWrap/>
            <w:vAlign w:val="center"/>
            <w:hideMark/>
          </w:tcPr>
          <w:p w14:paraId="0A16C6E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26D85D5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0110080040</w:t>
            </w:r>
          </w:p>
        </w:tc>
        <w:tc>
          <w:tcPr>
            <w:tcW w:w="627" w:type="dxa"/>
            <w:tcBorders>
              <w:top w:val="nil"/>
              <w:left w:val="nil"/>
              <w:bottom w:val="nil"/>
              <w:right w:val="single" w:sz="4" w:space="0" w:color="auto"/>
            </w:tcBorders>
            <w:shd w:val="clear" w:color="000000" w:fill="FFFFFF"/>
            <w:noWrap/>
            <w:vAlign w:val="center"/>
            <w:hideMark/>
          </w:tcPr>
          <w:p w14:paraId="55817D8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244</w:t>
            </w:r>
          </w:p>
        </w:tc>
        <w:tc>
          <w:tcPr>
            <w:tcW w:w="1228" w:type="dxa"/>
            <w:tcBorders>
              <w:top w:val="nil"/>
              <w:left w:val="nil"/>
              <w:bottom w:val="nil"/>
              <w:right w:val="single" w:sz="4" w:space="0" w:color="auto"/>
            </w:tcBorders>
            <w:shd w:val="clear" w:color="000000" w:fill="FFFFFF"/>
            <w:noWrap/>
            <w:vAlign w:val="center"/>
            <w:hideMark/>
          </w:tcPr>
          <w:p w14:paraId="63B9F40B"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4,50</w:t>
            </w:r>
          </w:p>
        </w:tc>
        <w:tc>
          <w:tcPr>
            <w:tcW w:w="1139" w:type="dxa"/>
            <w:tcBorders>
              <w:top w:val="nil"/>
              <w:left w:val="nil"/>
              <w:bottom w:val="nil"/>
              <w:right w:val="single" w:sz="4" w:space="0" w:color="auto"/>
            </w:tcBorders>
            <w:shd w:val="clear" w:color="000000" w:fill="FFFFFF"/>
            <w:noWrap/>
            <w:vAlign w:val="center"/>
            <w:hideMark/>
          </w:tcPr>
          <w:p w14:paraId="6FD42CD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4,50</w:t>
            </w:r>
          </w:p>
        </w:tc>
        <w:tc>
          <w:tcPr>
            <w:tcW w:w="987" w:type="dxa"/>
            <w:tcBorders>
              <w:top w:val="nil"/>
              <w:left w:val="nil"/>
              <w:bottom w:val="nil"/>
              <w:right w:val="single" w:sz="4" w:space="0" w:color="auto"/>
            </w:tcBorders>
            <w:shd w:val="clear" w:color="000000" w:fill="FFFFFF"/>
            <w:noWrap/>
            <w:vAlign w:val="center"/>
            <w:hideMark/>
          </w:tcPr>
          <w:p w14:paraId="39C88AE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4,50</w:t>
            </w:r>
          </w:p>
        </w:tc>
        <w:tc>
          <w:tcPr>
            <w:tcW w:w="992" w:type="dxa"/>
            <w:tcBorders>
              <w:top w:val="nil"/>
              <w:left w:val="nil"/>
              <w:bottom w:val="nil"/>
              <w:right w:val="nil"/>
            </w:tcBorders>
            <w:shd w:val="clear" w:color="000000" w:fill="FFFFFF"/>
            <w:vAlign w:val="center"/>
            <w:hideMark/>
          </w:tcPr>
          <w:p w14:paraId="5D8550E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13,50</w:t>
            </w:r>
          </w:p>
        </w:tc>
      </w:tr>
      <w:tr w:rsidR="00D7100F" w:rsidRPr="00961680" w14:paraId="1CA03486" w14:textId="77777777" w:rsidTr="00D7100F">
        <w:trPr>
          <w:trHeight w:val="465"/>
        </w:trPr>
        <w:tc>
          <w:tcPr>
            <w:tcW w:w="709" w:type="dxa"/>
            <w:tcBorders>
              <w:top w:val="nil"/>
              <w:left w:val="single" w:sz="4" w:space="0" w:color="auto"/>
              <w:bottom w:val="nil"/>
              <w:right w:val="single" w:sz="4" w:space="0" w:color="auto"/>
            </w:tcBorders>
            <w:shd w:val="clear" w:color="000000" w:fill="FFFFFF"/>
            <w:vAlign w:val="center"/>
            <w:hideMark/>
          </w:tcPr>
          <w:p w14:paraId="34A2727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single" w:sz="4" w:space="0" w:color="auto"/>
            </w:tcBorders>
            <w:shd w:val="clear" w:color="000000" w:fill="FFFFFF"/>
            <w:vAlign w:val="center"/>
            <w:hideMark/>
          </w:tcPr>
          <w:p w14:paraId="570E474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59D2296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E8BBC8B"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01CD161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33D4172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01100S4120</w:t>
            </w:r>
          </w:p>
        </w:tc>
        <w:tc>
          <w:tcPr>
            <w:tcW w:w="627" w:type="dxa"/>
            <w:tcBorders>
              <w:top w:val="nil"/>
              <w:left w:val="nil"/>
              <w:bottom w:val="single" w:sz="4" w:space="0" w:color="auto"/>
              <w:right w:val="single" w:sz="4" w:space="0" w:color="auto"/>
            </w:tcBorders>
            <w:shd w:val="clear" w:color="000000" w:fill="FFFFFF"/>
            <w:noWrap/>
            <w:vAlign w:val="center"/>
            <w:hideMark/>
          </w:tcPr>
          <w:p w14:paraId="6A8883D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1235BB3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409,10</w:t>
            </w:r>
          </w:p>
        </w:tc>
        <w:tc>
          <w:tcPr>
            <w:tcW w:w="1139" w:type="dxa"/>
            <w:tcBorders>
              <w:top w:val="nil"/>
              <w:left w:val="nil"/>
              <w:bottom w:val="single" w:sz="4" w:space="0" w:color="auto"/>
              <w:right w:val="single" w:sz="4" w:space="0" w:color="auto"/>
            </w:tcBorders>
            <w:shd w:val="clear" w:color="000000" w:fill="FFFFFF"/>
            <w:noWrap/>
            <w:vAlign w:val="center"/>
            <w:hideMark/>
          </w:tcPr>
          <w:p w14:paraId="325B57F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409,10</w:t>
            </w:r>
          </w:p>
        </w:tc>
        <w:tc>
          <w:tcPr>
            <w:tcW w:w="987" w:type="dxa"/>
            <w:tcBorders>
              <w:top w:val="nil"/>
              <w:left w:val="nil"/>
              <w:bottom w:val="single" w:sz="4" w:space="0" w:color="auto"/>
              <w:right w:val="single" w:sz="4" w:space="0" w:color="auto"/>
            </w:tcBorders>
            <w:shd w:val="clear" w:color="000000" w:fill="FFFFFF"/>
            <w:noWrap/>
            <w:vAlign w:val="center"/>
            <w:hideMark/>
          </w:tcPr>
          <w:p w14:paraId="754965C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409,10</w:t>
            </w:r>
          </w:p>
        </w:tc>
        <w:tc>
          <w:tcPr>
            <w:tcW w:w="992" w:type="dxa"/>
            <w:tcBorders>
              <w:top w:val="nil"/>
              <w:left w:val="nil"/>
              <w:bottom w:val="single" w:sz="4" w:space="0" w:color="auto"/>
              <w:right w:val="single" w:sz="4" w:space="0" w:color="auto"/>
            </w:tcBorders>
            <w:shd w:val="clear" w:color="000000" w:fill="FFFFFF"/>
            <w:vAlign w:val="center"/>
            <w:hideMark/>
          </w:tcPr>
          <w:p w14:paraId="1BD384F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1 227,30</w:t>
            </w:r>
          </w:p>
        </w:tc>
      </w:tr>
      <w:tr w:rsidR="00D7100F" w:rsidRPr="00961680" w14:paraId="0A965B71" w14:textId="77777777" w:rsidTr="00D7100F">
        <w:trPr>
          <w:trHeight w:val="540"/>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0BAEC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Мероприятие 4</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03CE7A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18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B90BA7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A4DCF7B"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361D6545"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20C2DBC3"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6E759D8E"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312A48FF"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3,50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3E3F3494"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3,50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19D0F8B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3,50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00E2745A"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10,50</w:t>
            </w:r>
          </w:p>
        </w:tc>
      </w:tr>
      <w:tr w:rsidR="00D7100F" w:rsidRPr="00961680" w14:paraId="1ADF1B10" w14:textId="77777777" w:rsidTr="00D7100F">
        <w:trPr>
          <w:trHeight w:val="51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53EC11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3834A52"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000000"/>
              <w:right w:val="single" w:sz="4" w:space="0" w:color="000000"/>
            </w:tcBorders>
            <w:vAlign w:val="center"/>
            <w:hideMark/>
          </w:tcPr>
          <w:p w14:paraId="2EC6E03E"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1E9563B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nil"/>
              <w:right w:val="single" w:sz="4" w:space="0" w:color="auto"/>
            </w:tcBorders>
            <w:shd w:val="clear" w:color="000000" w:fill="FFFFFF"/>
            <w:noWrap/>
            <w:vAlign w:val="center"/>
            <w:hideMark/>
          </w:tcPr>
          <w:p w14:paraId="641E6DD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7E68CA9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0110080070</w:t>
            </w:r>
          </w:p>
        </w:tc>
        <w:tc>
          <w:tcPr>
            <w:tcW w:w="627" w:type="dxa"/>
            <w:tcBorders>
              <w:top w:val="nil"/>
              <w:left w:val="nil"/>
              <w:bottom w:val="nil"/>
              <w:right w:val="single" w:sz="4" w:space="0" w:color="auto"/>
            </w:tcBorders>
            <w:shd w:val="clear" w:color="000000" w:fill="FFFFFF"/>
            <w:noWrap/>
            <w:vAlign w:val="center"/>
            <w:hideMark/>
          </w:tcPr>
          <w:p w14:paraId="152FE10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nil"/>
              <w:right w:val="single" w:sz="4" w:space="0" w:color="auto"/>
            </w:tcBorders>
            <w:shd w:val="clear" w:color="000000" w:fill="FFFFFF"/>
            <w:noWrap/>
            <w:vAlign w:val="center"/>
            <w:hideMark/>
          </w:tcPr>
          <w:p w14:paraId="68D7FCB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3,50</w:t>
            </w:r>
          </w:p>
        </w:tc>
        <w:tc>
          <w:tcPr>
            <w:tcW w:w="1139" w:type="dxa"/>
            <w:tcBorders>
              <w:top w:val="nil"/>
              <w:left w:val="nil"/>
              <w:bottom w:val="nil"/>
              <w:right w:val="single" w:sz="4" w:space="0" w:color="auto"/>
            </w:tcBorders>
            <w:shd w:val="clear" w:color="000000" w:fill="FFFFFF"/>
            <w:noWrap/>
            <w:vAlign w:val="center"/>
            <w:hideMark/>
          </w:tcPr>
          <w:p w14:paraId="4107D7E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3,50</w:t>
            </w:r>
          </w:p>
        </w:tc>
        <w:tc>
          <w:tcPr>
            <w:tcW w:w="987" w:type="dxa"/>
            <w:tcBorders>
              <w:top w:val="nil"/>
              <w:left w:val="nil"/>
              <w:bottom w:val="nil"/>
              <w:right w:val="single" w:sz="4" w:space="0" w:color="auto"/>
            </w:tcBorders>
            <w:shd w:val="clear" w:color="000000" w:fill="FFFFFF"/>
            <w:noWrap/>
            <w:vAlign w:val="center"/>
            <w:hideMark/>
          </w:tcPr>
          <w:p w14:paraId="64F241FB"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3,50</w:t>
            </w:r>
          </w:p>
        </w:tc>
        <w:tc>
          <w:tcPr>
            <w:tcW w:w="992" w:type="dxa"/>
            <w:tcBorders>
              <w:top w:val="nil"/>
              <w:left w:val="nil"/>
              <w:bottom w:val="nil"/>
              <w:right w:val="single" w:sz="4" w:space="0" w:color="auto"/>
            </w:tcBorders>
            <w:shd w:val="clear" w:color="000000" w:fill="FFFFFF"/>
            <w:vAlign w:val="center"/>
            <w:hideMark/>
          </w:tcPr>
          <w:p w14:paraId="3CDA3990"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10,50</w:t>
            </w:r>
          </w:p>
        </w:tc>
      </w:tr>
      <w:tr w:rsidR="00D7100F" w:rsidRPr="00961680" w14:paraId="7C22731F" w14:textId="77777777" w:rsidTr="00D7100F">
        <w:trPr>
          <w:trHeight w:val="330"/>
        </w:trPr>
        <w:tc>
          <w:tcPr>
            <w:tcW w:w="709" w:type="dxa"/>
            <w:vMerge w:val="restart"/>
            <w:tcBorders>
              <w:top w:val="nil"/>
              <w:left w:val="single" w:sz="4" w:space="0" w:color="auto"/>
              <w:bottom w:val="nil"/>
              <w:right w:val="single" w:sz="4" w:space="0" w:color="auto"/>
            </w:tcBorders>
            <w:shd w:val="clear" w:color="000000" w:fill="FFFFFF"/>
            <w:vAlign w:val="center"/>
            <w:hideMark/>
          </w:tcPr>
          <w:p w14:paraId="7C1DEEC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Мероприятие 5</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235F454E"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182" w:type="dxa"/>
            <w:vMerge w:val="restart"/>
            <w:tcBorders>
              <w:top w:val="nil"/>
              <w:left w:val="single" w:sz="4" w:space="0" w:color="auto"/>
              <w:bottom w:val="nil"/>
              <w:right w:val="single" w:sz="4" w:space="0" w:color="auto"/>
            </w:tcBorders>
            <w:shd w:val="clear" w:color="000000" w:fill="FFFFFF"/>
            <w:vAlign w:val="center"/>
            <w:hideMark/>
          </w:tcPr>
          <w:p w14:paraId="18F28D8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C2CB68F"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4A64541B"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5FB6694"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189AFC4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0CCD18B2"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1 756,20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3339238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1 598,30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3214DB1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1 598,30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6525F485"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4 835,52</w:t>
            </w:r>
          </w:p>
        </w:tc>
      </w:tr>
      <w:tr w:rsidR="00D7100F" w:rsidRPr="00961680" w14:paraId="4E210FB8" w14:textId="77777777" w:rsidTr="00D7100F">
        <w:trPr>
          <w:trHeight w:val="465"/>
        </w:trPr>
        <w:tc>
          <w:tcPr>
            <w:tcW w:w="709" w:type="dxa"/>
            <w:vMerge/>
            <w:tcBorders>
              <w:top w:val="nil"/>
              <w:left w:val="single" w:sz="4" w:space="0" w:color="auto"/>
              <w:bottom w:val="nil"/>
              <w:right w:val="single" w:sz="4" w:space="0" w:color="auto"/>
            </w:tcBorders>
            <w:vAlign w:val="center"/>
            <w:hideMark/>
          </w:tcPr>
          <w:p w14:paraId="50A7602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40217830"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5F0C9B1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01A75A9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0C4A148B"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1102BDE4"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0110080060</w:t>
            </w:r>
          </w:p>
        </w:tc>
        <w:tc>
          <w:tcPr>
            <w:tcW w:w="627" w:type="dxa"/>
            <w:tcBorders>
              <w:top w:val="nil"/>
              <w:left w:val="nil"/>
              <w:bottom w:val="single" w:sz="4" w:space="0" w:color="auto"/>
              <w:right w:val="single" w:sz="4" w:space="0" w:color="auto"/>
            </w:tcBorders>
            <w:shd w:val="clear" w:color="000000" w:fill="FFFFFF"/>
            <w:noWrap/>
            <w:vAlign w:val="center"/>
            <w:hideMark/>
          </w:tcPr>
          <w:p w14:paraId="313B84F2"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110</w:t>
            </w:r>
          </w:p>
        </w:tc>
        <w:tc>
          <w:tcPr>
            <w:tcW w:w="1228" w:type="dxa"/>
            <w:tcBorders>
              <w:top w:val="nil"/>
              <w:left w:val="nil"/>
              <w:bottom w:val="single" w:sz="4" w:space="0" w:color="auto"/>
              <w:right w:val="single" w:sz="4" w:space="0" w:color="auto"/>
            </w:tcBorders>
            <w:shd w:val="clear" w:color="000000" w:fill="FFFFFF"/>
            <w:noWrap/>
            <w:vAlign w:val="center"/>
            <w:hideMark/>
          </w:tcPr>
          <w:p w14:paraId="53680115"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1 430,60</w:t>
            </w:r>
          </w:p>
        </w:tc>
        <w:tc>
          <w:tcPr>
            <w:tcW w:w="1139" w:type="dxa"/>
            <w:tcBorders>
              <w:top w:val="nil"/>
              <w:left w:val="nil"/>
              <w:bottom w:val="single" w:sz="4" w:space="0" w:color="auto"/>
              <w:right w:val="single" w:sz="4" w:space="0" w:color="auto"/>
            </w:tcBorders>
            <w:shd w:val="clear" w:color="000000" w:fill="FFFFFF"/>
            <w:noWrap/>
            <w:vAlign w:val="center"/>
            <w:hideMark/>
          </w:tcPr>
          <w:p w14:paraId="57FE578F"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1 430,50</w:t>
            </w:r>
          </w:p>
        </w:tc>
        <w:tc>
          <w:tcPr>
            <w:tcW w:w="987" w:type="dxa"/>
            <w:tcBorders>
              <w:top w:val="nil"/>
              <w:left w:val="nil"/>
              <w:bottom w:val="single" w:sz="4" w:space="0" w:color="auto"/>
              <w:right w:val="single" w:sz="4" w:space="0" w:color="auto"/>
            </w:tcBorders>
            <w:shd w:val="clear" w:color="000000" w:fill="FFFFFF"/>
            <w:noWrap/>
            <w:vAlign w:val="center"/>
            <w:hideMark/>
          </w:tcPr>
          <w:p w14:paraId="5371F1B3"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1 430,50</w:t>
            </w:r>
          </w:p>
        </w:tc>
        <w:tc>
          <w:tcPr>
            <w:tcW w:w="992" w:type="dxa"/>
            <w:tcBorders>
              <w:top w:val="nil"/>
              <w:left w:val="nil"/>
              <w:bottom w:val="single" w:sz="4" w:space="0" w:color="auto"/>
              <w:right w:val="single" w:sz="4" w:space="0" w:color="auto"/>
            </w:tcBorders>
            <w:shd w:val="clear" w:color="000000" w:fill="FFFFFF"/>
            <w:vAlign w:val="center"/>
            <w:hideMark/>
          </w:tcPr>
          <w:p w14:paraId="5552375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4 291,60</w:t>
            </w:r>
          </w:p>
        </w:tc>
      </w:tr>
      <w:tr w:rsidR="00D7100F" w:rsidRPr="00961680" w14:paraId="68E84814" w14:textId="77777777" w:rsidTr="00D7100F">
        <w:trPr>
          <w:trHeight w:val="420"/>
        </w:trPr>
        <w:tc>
          <w:tcPr>
            <w:tcW w:w="709" w:type="dxa"/>
            <w:vMerge/>
            <w:tcBorders>
              <w:top w:val="nil"/>
              <w:left w:val="single" w:sz="4" w:space="0" w:color="auto"/>
              <w:bottom w:val="nil"/>
              <w:right w:val="single" w:sz="4" w:space="0" w:color="auto"/>
            </w:tcBorders>
            <w:vAlign w:val="center"/>
            <w:hideMark/>
          </w:tcPr>
          <w:p w14:paraId="6564D1E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7D5260A"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7721446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249ACB5"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6F7389AC"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3E75773B"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0110080060</w:t>
            </w:r>
          </w:p>
        </w:tc>
        <w:tc>
          <w:tcPr>
            <w:tcW w:w="627" w:type="dxa"/>
            <w:tcBorders>
              <w:top w:val="nil"/>
              <w:left w:val="nil"/>
              <w:bottom w:val="single" w:sz="4" w:space="0" w:color="auto"/>
              <w:right w:val="single" w:sz="4" w:space="0" w:color="auto"/>
            </w:tcBorders>
            <w:shd w:val="clear" w:color="000000" w:fill="FFFFFF"/>
            <w:noWrap/>
            <w:vAlign w:val="center"/>
            <w:hideMark/>
          </w:tcPr>
          <w:p w14:paraId="3B6BF41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377EFDA7"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84,00</w:t>
            </w:r>
          </w:p>
        </w:tc>
        <w:tc>
          <w:tcPr>
            <w:tcW w:w="1139" w:type="dxa"/>
            <w:tcBorders>
              <w:top w:val="nil"/>
              <w:left w:val="nil"/>
              <w:bottom w:val="single" w:sz="4" w:space="0" w:color="auto"/>
              <w:right w:val="single" w:sz="4" w:space="0" w:color="auto"/>
            </w:tcBorders>
            <w:shd w:val="clear" w:color="000000" w:fill="FFFFFF"/>
            <w:noWrap/>
            <w:vAlign w:val="center"/>
            <w:hideMark/>
          </w:tcPr>
          <w:p w14:paraId="1DD5C277"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84,00</w:t>
            </w:r>
          </w:p>
        </w:tc>
        <w:tc>
          <w:tcPr>
            <w:tcW w:w="987" w:type="dxa"/>
            <w:tcBorders>
              <w:top w:val="nil"/>
              <w:left w:val="nil"/>
              <w:bottom w:val="single" w:sz="4" w:space="0" w:color="auto"/>
              <w:right w:val="single" w:sz="4" w:space="0" w:color="auto"/>
            </w:tcBorders>
            <w:shd w:val="clear" w:color="000000" w:fill="FFFFFF"/>
            <w:noWrap/>
            <w:vAlign w:val="center"/>
            <w:hideMark/>
          </w:tcPr>
          <w:p w14:paraId="2C921E0E"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84,00</w:t>
            </w:r>
          </w:p>
        </w:tc>
        <w:tc>
          <w:tcPr>
            <w:tcW w:w="992" w:type="dxa"/>
            <w:tcBorders>
              <w:top w:val="nil"/>
              <w:left w:val="nil"/>
              <w:bottom w:val="single" w:sz="4" w:space="0" w:color="auto"/>
              <w:right w:val="single" w:sz="4" w:space="0" w:color="auto"/>
            </w:tcBorders>
            <w:shd w:val="clear" w:color="000000" w:fill="FFFFFF"/>
            <w:vAlign w:val="center"/>
            <w:hideMark/>
          </w:tcPr>
          <w:p w14:paraId="7C97DC3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252,00</w:t>
            </w:r>
          </w:p>
        </w:tc>
      </w:tr>
      <w:tr w:rsidR="00D7100F" w:rsidRPr="00961680" w14:paraId="11B00638" w14:textId="77777777" w:rsidTr="00D7100F">
        <w:trPr>
          <w:trHeight w:val="585"/>
        </w:trPr>
        <w:tc>
          <w:tcPr>
            <w:tcW w:w="709" w:type="dxa"/>
            <w:vMerge/>
            <w:tcBorders>
              <w:top w:val="nil"/>
              <w:left w:val="single" w:sz="4" w:space="0" w:color="auto"/>
              <w:bottom w:val="nil"/>
              <w:right w:val="single" w:sz="4" w:space="0" w:color="auto"/>
            </w:tcBorders>
            <w:vAlign w:val="center"/>
            <w:hideMark/>
          </w:tcPr>
          <w:p w14:paraId="32220B4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F1828E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3CE59B3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F7FF4B4"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B7CEC"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51545A47"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0110080060</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2C18290A"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850</w:t>
            </w:r>
          </w:p>
        </w:tc>
        <w:tc>
          <w:tcPr>
            <w:tcW w:w="1228" w:type="dxa"/>
            <w:tcBorders>
              <w:top w:val="nil"/>
              <w:left w:val="single" w:sz="4" w:space="0" w:color="auto"/>
              <w:bottom w:val="nil"/>
              <w:right w:val="single" w:sz="4" w:space="0" w:color="auto"/>
            </w:tcBorders>
            <w:shd w:val="clear" w:color="000000" w:fill="FFFFFF"/>
            <w:noWrap/>
            <w:vAlign w:val="center"/>
            <w:hideMark/>
          </w:tcPr>
          <w:p w14:paraId="35EB36E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1,00</w:t>
            </w:r>
          </w:p>
        </w:tc>
        <w:tc>
          <w:tcPr>
            <w:tcW w:w="1139" w:type="dxa"/>
            <w:tcBorders>
              <w:top w:val="nil"/>
              <w:left w:val="nil"/>
              <w:bottom w:val="nil"/>
              <w:right w:val="single" w:sz="4" w:space="0" w:color="auto"/>
            </w:tcBorders>
            <w:shd w:val="clear" w:color="000000" w:fill="FFFFFF"/>
            <w:noWrap/>
            <w:vAlign w:val="center"/>
            <w:hideMark/>
          </w:tcPr>
          <w:p w14:paraId="1BA626B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1,00</w:t>
            </w:r>
          </w:p>
        </w:tc>
        <w:tc>
          <w:tcPr>
            <w:tcW w:w="987" w:type="dxa"/>
            <w:tcBorders>
              <w:top w:val="nil"/>
              <w:left w:val="nil"/>
              <w:bottom w:val="nil"/>
              <w:right w:val="single" w:sz="4" w:space="0" w:color="auto"/>
            </w:tcBorders>
            <w:shd w:val="clear" w:color="000000" w:fill="FFFFFF"/>
            <w:noWrap/>
            <w:vAlign w:val="center"/>
            <w:hideMark/>
          </w:tcPr>
          <w:p w14:paraId="502727EC"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1,00</w:t>
            </w:r>
          </w:p>
        </w:tc>
        <w:tc>
          <w:tcPr>
            <w:tcW w:w="992" w:type="dxa"/>
            <w:tcBorders>
              <w:top w:val="nil"/>
              <w:left w:val="nil"/>
              <w:bottom w:val="nil"/>
              <w:right w:val="single" w:sz="4" w:space="0" w:color="auto"/>
            </w:tcBorders>
            <w:shd w:val="clear" w:color="000000" w:fill="FFFFFF"/>
            <w:vAlign w:val="center"/>
            <w:hideMark/>
          </w:tcPr>
          <w:p w14:paraId="0933577D"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3,00</w:t>
            </w:r>
          </w:p>
        </w:tc>
      </w:tr>
      <w:tr w:rsidR="00D7100F" w:rsidRPr="00961680" w14:paraId="591E744D" w14:textId="77777777" w:rsidTr="00D7100F">
        <w:trPr>
          <w:trHeight w:val="465"/>
        </w:trPr>
        <w:tc>
          <w:tcPr>
            <w:tcW w:w="709" w:type="dxa"/>
            <w:vMerge/>
            <w:tcBorders>
              <w:top w:val="nil"/>
              <w:left w:val="single" w:sz="4" w:space="0" w:color="auto"/>
              <w:bottom w:val="nil"/>
              <w:right w:val="single" w:sz="4" w:space="0" w:color="auto"/>
            </w:tcBorders>
            <w:vAlign w:val="center"/>
            <w:hideMark/>
          </w:tcPr>
          <w:p w14:paraId="28EB417A"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43BA276"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5ED46B19"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161D7CF2"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nil"/>
              <w:left w:val="single" w:sz="4" w:space="0" w:color="auto"/>
              <w:bottom w:val="single" w:sz="4" w:space="0" w:color="auto"/>
              <w:right w:val="single" w:sz="4" w:space="0" w:color="auto"/>
            </w:tcBorders>
            <w:shd w:val="clear" w:color="000000" w:fill="FFFFFF"/>
            <w:vAlign w:val="center"/>
            <w:hideMark/>
          </w:tcPr>
          <w:p w14:paraId="044F01BF"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6602A7D8"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0110080070</w:t>
            </w:r>
          </w:p>
        </w:tc>
        <w:tc>
          <w:tcPr>
            <w:tcW w:w="627" w:type="dxa"/>
            <w:tcBorders>
              <w:top w:val="nil"/>
              <w:left w:val="nil"/>
              <w:bottom w:val="single" w:sz="4" w:space="0" w:color="auto"/>
              <w:right w:val="single" w:sz="4" w:space="0" w:color="auto"/>
            </w:tcBorders>
            <w:shd w:val="clear" w:color="000000" w:fill="FFFFFF"/>
            <w:vAlign w:val="center"/>
            <w:hideMark/>
          </w:tcPr>
          <w:p w14:paraId="0EEDF0CC"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240</w:t>
            </w:r>
          </w:p>
        </w:tc>
        <w:tc>
          <w:tcPr>
            <w:tcW w:w="1228" w:type="dxa"/>
            <w:tcBorders>
              <w:top w:val="single" w:sz="4" w:space="0" w:color="auto"/>
              <w:left w:val="single" w:sz="4" w:space="0" w:color="auto"/>
              <w:bottom w:val="nil"/>
              <w:right w:val="single" w:sz="4" w:space="0" w:color="auto"/>
            </w:tcBorders>
            <w:shd w:val="clear" w:color="000000" w:fill="FFFFFF"/>
            <w:noWrap/>
            <w:vAlign w:val="center"/>
            <w:hideMark/>
          </w:tcPr>
          <w:p w14:paraId="593B8817"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85,70</w:t>
            </w:r>
          </w:p>
        </w:tc>
        <w:tc>
          <w:tcPr>
            <w:tcW w:w="1139" w:type="dxa"/>
            <w:tcBorders>
              <w:top w:val="single" w:sz="4" w:space="0" w:color="auto"/>
              <w:left w:val="nil"/>
              <w:bottom w:val="nil"/>
              <w:right w:val="single" w:sz="4" w:space="0" w:color="auto"/>
            </w:tcBorders>
            <w:shd w:val="clear" w:color="000000" w:fill="FFFFFF"/>
            <w:noWrap/>
            <w:vAlign w:val="center"/>
            <w:hideMark/>
          </w:tcPr>
          <w:p w14:paraId="5BE0CD3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77,90</w:t>
            </w:r>
          </w:p>
        </w:tc>
        <w:tc>
          <w:tcPr>
            <w:tcW w:w="987" w:type="dxa"/>
            <w:tcBorders>
              <w:top w:val="single" w:sz="4" w:space="0" w:color="auto"/>
              <w:left w:val="nil"/>
              <w:bottom w:val="nil"/>
              <w:right w:val="single" w:sz="4" w:space="0" w:color="auto"/>
            </w:tcBorders>
            <w:shd w:val="clear" w:color="000000" w:fill="FFFFFF"/>
            <w:noWrap/>
            <w:vAlign w:val="center"/>
            <w:hideMark/>
          </w:tcPr>
          <w:p w14:paraId="5A2DC8A4"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77,90</w:t>
            </w:r>
          </w:p>
        </w:tc>
        <w:tc>
          <w:tcPr>
            <w:tcW w:w="992" w:type="dxa"/>
            <w:tcBorders>
              <w:top w:val="single" w:sz="4" w:space="0" w:color="auto"/>
              <w:left w:val="nil"/>
              <w:bottom w:val="nil"/>
              <w:right w:val="single" w:sz="4" w:space="0" w:color="auto"/>
            </w:tcBorders>
            <w:shd w:val="clear" w:color="000000" w:fill="FFFFFF"/>
            <w:vAlign w:val="center"/>
            <w:hideMark/>
          </w:tcPr>
          <w:p w14:paraId="2977199D"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241,50</w:t>
            </w:r>
          </w:p>
        </w:tc>
      </w:tr>
      <w:tr w:rsidR="00D7100F" w:rsidRPr="00961680" w14:paraId="5BE3DCCE" w14:textId="77777777" w:rsidTr="00D7100F">
        <w:trPr>
          <w:trHeight w:val="945"/>
        </w:trPr>
        <w:tc>
          <w:tcPr>
            <w:tcW w:w="709" w:type="dxa"/>
            <w:vMerge/>
            <w:tcBorders>
              <w:top w:val="nil"/>
              <w:left w:val="single" w:sz="4" w:space="0" w:color="auto"/>
              <w:bottom w:val="nil"/>
              <w:right w:val="single" w:sz="4" w:space="0" w:color="auto"/>
            </w:tcBorders>
            <w:vAlign w:val="center"/>
            <w:hideMark/>
          </w:tcPr>
          <w:p w14:paraId="006086C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121ECA0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4239F4B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46E0E3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nil"/>
              <w:left w:val="single" w:sz="4" w:space="0" w:color="auto"/>
              <w:bottom w:val="single" w:sz="4" w:space="0" w:color="auto"/>
              <w:right w:val="single" w:sz="4" w:space="0" w:color="auto"/>
            </w:tcBorders>
            <w:shd w:val="clear" w:color="000000" w:fill="FFFFFF"/>
            <w:vAlign w:val="center"/>
            <w:hideMark/>
          </w:tcPr>
          <w:p w14:paraId="4D234790"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5D7D5061"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0110080070</w:t>
            </w:r>
          </w:p>
        </w:tc>
        <w:tc>
          <w:tcPr>
            <w:tcW w:w="627" w:type="dxa"/>
            <w:tcBorders>
              <w:top w:val="nil"/>
              <w:left w:val="nil"/>
              <w:bottom w:val="single" w:sz="4" w:space="0" w:color="auto"/>
              <w:right w:val="single" w:sz="4" w:space="0" w:color="auto"/>
            </w:tcBorders>
            <w:shd w:val="clear" w:color="000000" w:fill="FFFFFF"/>
            <w:vAlign w:val="center"/>
            <w:hideMark/>
          </w:tcPr>
          <w:p w14:paraId="2B8176C0"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850</w:t>
            </w:r>
          </w:p>
        </w:tc>
        <w:tc>
          <w:tcPr>
            <w:tcW w:w="1228" w:type="dxa"/>
            <w:tcBorders>
              <w:top w:val="single" w:sz="4" w:space="0" w:color="auto"/>
              <w:left w:val="single" w:sz="4" w:space="0" w:color="auto"/>
              <w:bottom w:val="nil"/>
              <w:right w:val="single" w:sz="4" w:space="0" w:color="auto"/>
            </w:tcBorders>
            <w:shd w:val="clear" w:color="000000" w:fill="FFFFFF"/>
            <w:noWrap/>
            <w:vAlign w:val="center"/>
            <w:hideMark/>
          </w:tcPr>
          <w:p w14:paraId="20B5719A"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4,90</w:t>
            </w:r>
          </w:p>
        </w:tc>
        <w:tc>
          <w:tcPr>
            <w:tcW w:w="1139" w:type="dxa"/>
            <w:tcBorders>
              <w:top w:val="single" w:sz="4" w:space="0" w:color="auto"/>
              <w:left w:val="nil"/>
              <w:bottom w:val="nil"/>
              <w:right w:val="single" w:sz="4" w:space="0" w:color="auto"/>
            </w:tcBorders>
            <w:shd w:val="clear" w:color="000000" w:fill="FFFFFF"/>
            <w:noWrap/>
            <w:vAlign w:val="center"/>
            <w:hideMark/>
          </w:tcPr>
          <w:p w14:paraId="6BD3F03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4,90</w:t>
            </w:r>
          </w:p>
        </w:tc>
        <w:tc>
          <w:tcPr>
            <w:tcW w:w="987" w:type="dxa"/>
            <w:tcBorders>
              <w:top w:val="single" w:sz="4" w:space="0" w:color="auto"/>
              <w:left w:val="nil"/>
              <w:bottom w:val="nil"/>
              <w:right w:val="single" w:sz="4" w:space="0" w:color="auto"/>
            </w:tcBorders>
            <w:shd w:val="clear" w:color="000000" w:fill="FFFFFF"/>
            <w:noWrap/>
            <w:vAlign w:val="center"/>
            <w:hideMark/>
          </w:tcPr>
          <w:p w14:paraId="3CB374ED"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4,90</w:t>
            </w:r>
          </w:p>
        </w:tc>
        <w:tc>
          <w:tcPr>
            <w:tcW w:w="992" w:type="dxa"/>
            <w:tcBorders>
              <w:top w:val="single" w:sz="4" w:space="0" w:color="auto"/>
              <w:left w:val="nil"/>
              <w:bottom w:val="nil"/>
              <w:right w:val="single" w:sz="4" w:space="0" w:color="auto"/>
            </w:tcBorders>
            <w:shd w:val="clear" w:color="000000" w:fill="FFFFFF"/>
            <w:vAlign w:val="center"/>
            <w:hideMark/>
          </w:tcPr>
          <w:p w14:paraId="4B99872E"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14,70</w:t>
            </w:r>
          </w:p>
        </w:tc>
      </w:tr>
      <w:tr w:rsidR="00D7100F" w:rsidRPr="00961680" w14:paraId="6721C94B" w14:textId="77777777" w:rsidTr="00D7100F">
        <w:trPr>
          <w:trHeight w:val="420"/>
        </w:trPr>
        <w:tc>
          <w:tcPr>
            <w:tcW w:w="709" w:type="dxa"/>
            <w:vMerge/>
            <w:tcBorders>
              <w:top w:val="nil"/>
              <w:left w:val="single" w:sz="4" w:space="0" w:color="auto"/>
              <w:bottom w:val="nil"/>
              <w:right w:val="single" w:sz="4" w:space="0" w:color="auto"/>
            </w:tcBorders>
            <w:vAlign w:val="center"/>
            <w:hideMark/>
          </w:tcPr>
          <w:p w14:paraId="4F9AB6A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D5E337A"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21E9D77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2FBCBB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814</w:t>
            </w:r>
          </w:p>
        </w:tc>
        <w:tc>
          <w:tcPr>
            <w:tcW w:w="1066" w:type="dxa"/>
            <w:tcBorders>
              <w:top w:val="nil"/>
              <w:left w:val="single" w:sz="4" w:space="0" w:color="auto"/>
              <w:bottom w:val="single" w:sz="4" w:space="0" w:color="auto"/>
              <w:right w:val="single" w:sz="4" w:space="0" w:color="auto"/>
            </w:tcBorders>
            <w:shd w:val="clear" w:color="000000" w:fill="FFFFFF"/>
            <w:vAlign w:val="center"/>
            <w:hideMark/>
          </w:tcPr>
          <w:p w14:paraId="30C3235E"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930989A"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0110093000</w:t>
            </w:r>
          </w:p>
        </w:tc>
        <w:tc>
          <w:tcPr>
            <w:tcW w:w="627" w:type="dxa"/>
            <w:tcBorders>
              <w:top w:val="nil"/>
              <w:left w:val="nil"/>
              <w:bottom w:val="single" w:sz="4" w:space="0" w:color="auto"/>
              <w:right w:val="single" w:sz="4" w:space="0" w:color="auto"/>
            </w:tcBorders>
            <w:shd w:val="clear" w:color="000000" w:fill="FFFFFF"/>
            <w:vAlign w:val="center"/>
            <w:hideMark/>
          </w:tcPr>
          <w:p w14:paraId="685B2269"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110</w:t>
            </w:r>
          </w:p>
        </w:tc>
        <w:tc>
          <w:tcPr>
            <w:tcW w:w="1228" w:type="dxa"/>
            <w:tcBorders>
              <w:top w:val="single" w:sz="4" w:space="0" w:color="auto"/>
              <w:left w:val="single" w:sz="4" w:space="0" w:color="auto"/>
              <w:bottom w:val="nil"/>
              <w:right w:val="single" w:sz="4" w:space="0" w:color="auto"/>
            </w:tcBorders>
            <w:shd w:val="clear" w:color="000000" w:fill="FFFFFF"/>
            <w:noWrap/>
            <w:vAlign w:val="center"/>
            <w:hideMark/>
          </w:tcPr>
          <w:p w14:paraId="0B440784"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150,00</w:t>
            </w:r>
          </w:p>
        </w:tc>
        <w:tc>
          <w:tcPr>
            <w:tcW w:w="1139" w:type="dxa"/>
            <w:tcBorders>
              <w:top w:val="single" w:sz="4" w:space="0" w:color="auto"/>
              <w:left w:val="nil"/>
              <w:bottom w:val="nil"/>
              <w:right w:val="single" w:sz="4" w:space="0" w:color="auto"/>
            </w:tcBorders>
            <w:shd w:val="clear" w:color="000000" w:fill="FFFFFF"/>
            <w:noWrap/>
            <w:vAlign w:val="center"/>
            <w:hideMark/>
          </w:tcPr>
          <w:p w14:paraId="4BE0FF9C"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0,00</w:t>
            </w:r>
          </w:p>
        </w:tc>
        <w:tc>
          <w:tcPr>
            <w:tcW w:w="987" w:type="dxa"/>
            <w:tcBorders>
              <w:top w:val="single" w:sz="4" w:space="0" w:color="auto"/>
              <w:left w:val="nil"/>
              <w:bottom w:val="nil"/>
              <w:right w:val="single" w:sz="4" w:space="0" w:color="auto"/>
            </w:tcBorders>
            <w:shd w:val="clear" w:color="000000" w:fill="FFFFFF"/>
            <w:noWrap/>
            <w:vAlign w:val="center"/>
            <w:hideMark/>
          </w:tcPr>
          <w:p w14:paraId="11BAE76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0,00</w:t>
            </w:r>
          </w:p>
        </w:tc>
        <w:tc>
          <w:tcPr>
            <w:tcW w:w="992" w:type="dxa"/>
            <w:tcBorders>
              <w:top w:val="single" w:sz="4" w:space="0" w:color="auto"/>
              <w:left w:val="nil"/>
              <w:bottom w:val="nil"/>
              <w:right w:val="single" w:sz="4" w:space="0" w:color="auto"/>
            </w:tcBorders>
            <w:shd w:val="clear" w:color="000000" w:fill="FFFFFF"/>
            <w:vAlign w:val="center"/>
            <w:hideMark/>
          </w:tcPr>
          <w:p w14:paraId="4A4C2B31"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150,00</w:t>
            </w:r>
          </w:p>
        </w:tc>
      </w:tr>
      <w:tr w:rsidR="00D7100F" w:rsidRPr="00961680" w14:paraId="5AFD6D20" w14:textId="77777777" w:rsidTr="00D7100F">
        <w:trPr>
          <w:trHeight w:val="345"/>
        </w:trPr>
        <w:tc>
          <w:tcPr>
            <w:tcW w:w="709" w:type="dxa"/>
            <w:vMerge/>
            <w:tcBorders>
              <w:top w:val="nil"/>
              <w:left w:val="single" w:sz="4" w:space="0" w:color="auto"/>
              <w:bottom w:val="nil"/>
              <w:right w:val="single" w:sz="4" w:space="0" w:color="auto"/>
            </w:tcBorders>
            <w:vAlign w:val="center"/>
            <w:hideMark/>
          </w:tcPr>
          <w:p w14:paraId="163441E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DD1E85A"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28CBBAEF"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ACF2E94"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000000" w:fill="FFFFFF"/>
            <w:noWrap/>
            <w:vAlign w:val="center"/>
            <w:hideMark/>
          </w:tcPr>
          <w:p w14:paraId="693AAFBE"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B74ECE9"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000000" w:fill="FFFFFF"/>
            <w:noWrap/>
            <w:vAlign w:val="center"/>
            <w:hideMark/>
          </w:tcPr>
          <w:p w14:paraId="1FB154CD"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710F121D"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3 286,60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6A36D3F9"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2 917,90</w:t>
            </w:r>
          </w:p>
        </w:tc>
        <w:tc>
          <w:tcPr>
            <w:tcW w:w="987" w:type="dxa"/>
            <w:tcBorders>
              <w:top w:val="single" w:sz="8" w:space="0" w:color="auto"/>
              <w:left w:val="nil"/>
              <w:bottom w:val="single" w:sz="8" w:space="0" w:color="auto"/>
              <w:right w:val="single" w:sz="4" w:space="0" w:color="auto"/>
            </w:tcBorders>
            <w:shd w:val="clear" w:color="000000" w:fill="FFFFFF"/>
            <w:noWrap/>
            <w:vAlign w:val="center"/>
            <w:hideMark/>
          </w:tcPr>
          <w:p w14:paraId="546EF7F5"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2 917,90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02B5F8D"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6 194,10</w:t>
            </w:r>
          </w:p>
        </w:tc>
      </w:tr>
      <w:tr w:rsidR="00D7100F" w:rsidRPr="00961680" w14:paraId="0A920BC2" w14:textId="77777777" w:rsidTr="00D7100F">
        <w:trPr>
          <w:trHeight w:val="465"/>
        </w:trPr>
        <w:tc>
          <w:tcPr>
            <w:tcW w:w="709" w:type="dxa"/>
            <w:vMerge/>
            <w:tcBorders>
              <w:top w:val="nil"/>
              <w:left w:val="single" w:sz="4" w:space="0" w:color="auto"/>
              <w:bottom w:val="nil"/>
              <w:right w:val="single" w:sz="4" w:space="0" w:color="auto"/>
            </w:tcBorders>
            <w:vAlign w:val="center"/>
            <w:hideMark/>
          </w:tcPr>
          <w:p w14:paraId="47505AB6"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0B4DC2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656E6416"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702888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173C18B5"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778C88AE"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0110080060</w:t>
            </w:r>
          </w:p>
        </w:tc>
        <w:tc>
          <w:tcPr>
            <w:tcW w:w="627" w:type="dxa"/>
            <w:tcBorders>
              <w:top w:val="nil"/>
              <w:left w:val="nil"/>
              <w:bottom w:val="single" w:sz="4" w:space="0" w:color="auto"/>
              <w:right w:val="single" w:sz="4" w:space="0" w:color="auto"/>
            </w:tcBorders>
            <w:shd w:val="clear" w:color="000000" w:fill="FFFFFF"/>
            <w:noWrap/>
            <w:vAlign w:val="center"/>
            <w:hideMark/>
          </w:tcPr>
          <w:p w14:paraId="65646C80"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110</w:t>
            </w:r>
          </w:p>
        </w:tc>
        <w:tc>
          <w:tcPr>
            <w:tcW w:w="1228" w:type="dxa"/>
            <w:tcBorders>
              <w:top w:val="nil"/>
              <w:left w:val="nil"/>
              <w:bottom w:val="single" w:sz="4" w:space="0" w:color="auto"/>
              <w:right w:val="single" w:sz="4" w:space="0" w:color="auto"/>
            </w:tcBorders>
            <w:shd w:val="clear" w:color="000000" w:fill="FFFFFF"/>
            <w:noWrap/>
            <w:vAlign w:val="center"/>
            <w:hideMark/>
          </w:tcPr>
          <w:p w14:paraId="58A35CE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1555,40</w:t>
            </w:r>
          </w:p>
        </w:tc>
        <w:tc>
          <w:tcPr>
            <w:tcW w:w="1139" w:type="dxa"/>
            <w:tcBorders>
              <w:top w:val="nil"/>
              <w:left w:val="nil"/>
              <w:bottom w:val="single" w:sz="4" w:space="0" w:color="auto"/>
              <w:right w:val="single" w:sz="4" w:space="0" w:color="auto"/>
            </w:tcBorders>
            <w:shd w:val="clear" w:color="000000" w:fill="FFFFFF"/>
            <w:noWrap/>
            <w:vAlign w:val="center"/>
            <w:hideMark/>
          </w:tcPr>
          <w:p w14:paraId="0E3064D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1555,40</w:t>
            </w:r>
          </w:p>
        </w:tc>
        <w:tc>
          <w:tcPr>
            <w:tcW w:w="987" w:type="dxa"/>
            <w:tcBorders>
              <w:top w:val="nil"/>
              <w:left w:val="nil"/>
              <w:bottom w:val="single" w:sz="4" w:space="0" w:color="auto"/>
              <w:right w:val="single" w:sz="4" w:space="0" w:color="auto"/>
            </w:tcBorders>
            <w:shd w:val="clear" w:color="000000" w:fill="FFFFFF"/>
            <w:noWrap/>
            <w:vAlign w:val="center"/>
            <w:hideMark/>
          </w:tcPr>
          <w:p w14:paraId="719A1C51"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1555,40</w:t>
            </w:r>
          </w:p>
        </w:tc>
        <w:tc>
          <w:tcPr>
            <w:tcW w:w="992" w:type="dxa"/>
            <w:tcBorders>
              <w:top w:val="nil"/>
              <w:left w:val="nil"/>
              <w:bottom w:val="single" w:sz="4" w:space="0" w:color="auto"/>
              <w:right w:val="single" w:sz="4" w:space="0" w:color="auto"/>
            </w:tcBorders>
            <w:shd w:val="clear" w:color="000000" w:fill="FFFFFF"/>
            <w:noWrap/>
            <w:vAlign w:val="center"/>
            <w:hideMark/>
          </w:tcPr>
          <w:p w14:paraId="403D4BC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4666,20</w:t>
            </w:r>
          </w:p>
        </w:tc>
      </w:tr>
      <w:tr w:rsidR="00D7100F" w:rsidRPr="00961680" w14:paraId="02A9D0DE" w14:textId="77777777" w:rsidTr="00D7100F">
        <w:trPr>
          <w:trHeight w:val="390"/>
        </w:trPr>
        <w:tc>
          <w:tcPr>
            <w:tcW w:w="709" w:type="dxa"/>
            <w:vMerge/>
            <w:tcBorders>
              <w:top w:val="nil"/>
              <w:left w:val="single" w:sz="4" w:space="0" w:color="auto"/>
              <w:bottom w:val="nil"/>
              <w:right w:val="single" w:sz="4" w:space="0" w:color="auto"/>
            </w:tcBorders>
            <w:vAlign w:val="center"/>
            <w:hideMark/>
          </w:tcPr>
          <w:p w14:paraId="1FD9D6DD"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0314976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48013052"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0A794D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noWrap/>
            <w:vAlign w:val="center"/>
            <w:hideMark/>
          </w:tcPr>
          <w:p w14:paraId="68056E17"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335D69E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0110080060</w:t>
            </w:r>
          </w:p>
        </w:tc>
        <w:tc>
          <w:tcPr>
            <w:tcW w:w="627" w:type="dxa"/>
            <w:tcBorders>
              <w:top w:val="nil"/>
              <w:left w:val="nil"/>
              <w:bottom w:val="single" w:sz="4" w:space="0" w:color="auto"/>
              <w:right w:val="single" w:sz="4" w:space="0" w:color="auto"/>
            </w:tcBorders>
            <w:shd w:val="clear" w:color="000000" w:fill="FFFFFF"/>
            <w:noWrap/>
            <w:vAlign w:val="center"/>
            <w:hideMark/>
          </w:tcPr>
          <w:p w14:paraId="21B4C54C"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2F01AA2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509,30</w:t>
            </w:r>
          </w:p>
        </w:tc>
        <w:tc>
          <w:tcPr>
            <w:tcW w:w="1139" w:type="dxa"/>
            <w:tcBorders>
              <w:top w:val="nil"/>
              <w:left w:val="nil"/>
              <w:bottom w:val="single" w:sz="4" w:space="0" w:color="auto"/>
              <w:right w:val="single" w:sz="4" w:space="0" w:color="auto"/>
            </w:tcBorders>
            <w:shd w:val="clear" w:color="000000" w:fill="FFFFFF"/>
            <w:noWrap/>
            <w:vAlign w:val="center"/>
            <w:hideMark/>
          </w:tcPr>
          <w:p w14:paraId="6DEAA20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509,30</w:t>
            </w:r>
          </w:p>
        </w:tc>
        <w:tc>
          <w:tcPr>
            <w:tcW w:w="987" w:type="dxa"/>
            <w:tcBorders>
              <w:top w:val="nil"/>
              <w:left w:val="nil"/>
              <w:bottom w:val="single" w:sz="4" w:space="0" w:color="auto"/>
              <w:right w:val="single" w:sz="4" w:space="0" w:color="auto"/>
            </w:tcBorders>
            <w:shd w:val="clear" w:color="000000" w:fill="FFFFFF"/>
            <w:noWrap/>
            <w:vAlign w:val="center"/>
            <w:hideMark/>
          </w:tcPr>
          <w:p w14:paraId="5D57591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509,30</w:t>
            </w:r>
          </w:p>
        </w:tc>
        <w:tc>
          <w:tcPr>
            <w:tcW w:w="992" w:type="dxa"/>
            <w:tcBorders>
              <w:top w:val="nil"/>
              <w:left w:val="nil"/>
              <w:bottom w:val="single" w:sz="4" w:space="0" w:color="auto"/>
              <w:right w:val="single" w:sz="4" w:space="0" w:color="auto"/>
            </w:tcBorders>
            <w:shd w:val="clear" w:color="000000" w:fill="FFFFFF"/>
            <w:noWrap/>
            <w:vAlign w:val="center"/>
            <w:hideMark/>
          </w:tcPr>
          <w:p w14:paraId="7B0179C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1527,90</w:t>
            </w:r>
          </w:p>
        </w:tc>
      </w:tr>
      <w:tr w:rsidR="00D7100F" w:rsidRPr="00961680" w14:paraId="6DFB42A6" w14:textId="77777777" w:rsidTr="00D7100F">
        <w:trPr>
          <w:trHeight w:val="570"/>
        </w:trPr>
        <w:tc>
          <w:tcPr>
            <w:tcW w:w="709" w:type="dxa"/>
            <w:vMerge/>
            <w:tcBorders>
              <w:top w:val="nil"/>
              <w:left w:val="single" w:sz="4" w:space="0" w:color="auto"/>
              <w:bottom w:val="nil"/>
              <w:right w:val="single" w:sz="4" w:space="0" w:color="auto"/>
            </w:tcBorders>
            <w:vAlign w:val="center"/>
            <w:hideMark/>
          </w:tcPr>
          <w:p w14:paraId="47BE74A5"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08DA6EC"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0549996F"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38FE7C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vAlign w:val="center"/>
            <w:hideMark/>
          </w:tcPr>
          <w:p w14:paraId="72BC9151"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471FB55B"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0110080070</w:t>
            </w:r>
          </w:p>
        </w:tc>
        <w:tc>
          <w:tcPr>
            <w:tcW w:w="627" w:type="dxa"/>
            <w:tcBorders>
              <w:top w:val="nil"/>
              <w:left w:val="nil"/>
              <w:bottom w:val="single" w:sz="4" w:space="0" w:color="auto"/>
              <w:right w:val="single" w:sz="4" w:space="0" w:color="auto"/>
            </w:tcBorders>
            <w:shd w:val="clear" w:color="000000" w:fill="FFFFFF"/>
            <w:vAlign w:val="center"/>
            <w:hideMark/>
          </w:tcPr>
          <w:p w14:paraId="267D3150"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240</w:t>
            </w:r>
          </w:p>
        </w:tc>
        <w:tc>
          <w:tcPr>
            <w:tcW w:w="1228" w:type="dxa"/>
            <w:tcBorders>
              <w:top w:val="nil"/>
              <w:left w:val="nil"/>
              <w:bottom w:val="single" w:sz="4" w:space="0" w:color="auto"/>
              <w:right w:val="single" w:sz="4" w:space="0" w:color="auto"/>
            </w:tcBorders>
            <w:shd w:val="clear" w:color="000000" w:fill="FFFFFF"/>
            <w:vAlign w:val="center"/>
            <w:hideMark/>
          </w:tcPr>
          <w:p w14:paraId="2BD987F4"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1 012,40</w:t>
            </w:r>
          </w:p>
        </w:tc>
        <w:tc>
          <w:tcPr>
            <w:tcW w:w="1139" w:type="dxa"/>
            <w:tcBorders>
              <w:top w:val="nil"/>
              <w:left w:val="nil"/>
              <w:bottom w:val="single" w:sz="4" w:space="0" w:color="auto"/>
              <w:right w:val="single" w:sz="4" w:space="0" w:color="auto"/>
            </w:tcBorders>
            <w:shd w:val="clear" w:color="000000" w:fill="FFFFFF"/>
            <w:noWrap/>
            <w:vAlign w:val="center"/>
            <w:hideMark/>
          </w:tcPr>
          <w:p w14:paraId="534176D4"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853,20</w:t>
            </w:r>
          </w:p>
        </w:tc>
        <w:tc>
          <w:tcPr>
            <w:tcW w:w="987" w:type="dxa"/>
            <w:tcBorders>
              <w:top w:val="nil"/>
              <w:left w:val="nil"/>
              <w:bottom w:val="single" w:sz="4" w:space="0" w:color="auto"/>
              <w:right w:val="single" w:sz="4" w:space="0" w:color="auto"/>
            </w:tcBorders>
            <w:shd w:val="clear" w:color="000000" w:fill="FFFFFF"/>
            <w:noWrap/>
            <w:vAlign w:val="center"/>
            <w:hideMark/>
          </w:tcPr>
          <w:p w14:paraId="11787F0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853,20</w:t>
            </w:r>
          </w:p>
        </w:tc>
        <w:tc>
          <w:tcPr>
            <w:tcW w:w="992" w:type="dxa"/>
            <w:tcBorders>
              <w:top w:val="nil"/>
              <w:left w:val="nil"/>
              <w:bottom w:val="single" w:sz="4" w:space="0" w:color="auto"/>
              <w:right w:val="single" w:sz="4" w:space="0" w:color="auto"/>
            </w:tcBorders>
            <w:shd w:val="clear" w:color="000000" w:fill="FFFFFF"/>
            <w:noWrap/>
            <w:vAlign w:val="center"/>
            <w:hideMark/>
          </w:tcPr>
          <w:p w14:paraId="56AE0B7B"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2718,80</w:t>
            </w:r>
          </w:p>
        </w:tc>
      </w:tr>
      <w:tr w:rsidR="00D7100F" w:rsidRPr="00961680" w14:paraId="644FA917" w14:textId="77777777" w:rsidTr="00D7100F">
        <w:trPr>
          <w:trHeight w:val="420"/>
        </w:trPr>
        <w:tc>
          <w:tcPr>
            <w:tcW w:w="709" w:type="dxa"/>
            <w:tcBorders>
              <w:top w:val="nil"/>
              <w:left w:val="single" w:sz="4" w:space="0" w:color="auto"/>
              <w:bottom w:val="nil"/>
              <w:right w:val="single" w:sz="4" w:space="0" w:color="auto"/>
            </w:tcBorders>
            <w:shd w:val="clear" w:color="000000" w:fill="FFFFFF"/>
            <w:vAlign w:val="center"/>
            <w:hideMark/>
          </w:tcPr>
          <w:p w14:paraId="5B38D9C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F06C04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310AD3E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770580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000000" w:fill="FFFFFF"/>
            <w:vAlign w:val="center"/>
            <w:hideMark/>
          </w:tcPr>
          <w:p w14:paraId="7BECE757"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4A73F1A9"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0110093000</w:t>
            </w:r>
          </w:p>
        </w:tc>
        <w:tc>
          <w:tcPr>
            <w:tcW w:w="627" w:type="dxa"/>
            <w:tcBorders>
              <w:top w:val="nil"/>
              <w:left w:val="nil"/>
              <w:bottom w:val="single" w:sz="4" w:space="0" w:color="auto"/>
              <w:right w:val="single" w:sz="4" w:space="0" w:color="auto"/>
            </w:tcBorders>
            <w:shd w:val="clear" w:color="000000" w:fill="FFFFFF"/>
            <w:vAlign w:val="center"/>
            <w:hideMark/>
          </w:tcPr>
          <w:p w14:paraId="5D0AC060"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110</w:t>
            </w:r>
          </w:p>
        </w:tc>
        <w:tc>
          <w:tcPr>
            <w:tcW w:w="1228" w:type="dxa"/>
            <w:tcBorders>
              <w:top w:val="nil"/>
              <w:left w:val="nil"/>
              <w:bottom w:val="single" w:sz="4" w:space="0" w:color="auto"/>
              <w:right w:val="single" w:sz="4" w:space="0" w:color="auto"/>
            </w:tcBorders>
            <w:shd w:val="clear" w:color="000000" w:fill="FFFFFF"/>
            <w:vAlign w:val="center"/>
            <w:hideMark/>
          </w:tcPr>
          <w:p w14:paraId="008316DE" w14:textId="77777777" w:rsidR="00D7100F" w:rsidRPr="00961680" w:rsidRDefault="00D7100F" w:rsidP="00D7100F">
            <w:pPr>
              <w:spacing w:after="0" w:line="240" w:lineRule="auto"/>
              <w:jc w:val="center"/>
              <w:rPr>
                <w:rFonts w:ascii="Times New Roman" w:eastAsia="Times New Roman" w:hAnsi="Times New Roman" w:cs="Times New Roman"/>
                <w:lang w:eastAsia="ru-RU"/>
              </w:rPr>
            </w:pPr>
            <w:r w:rsidRPr="00961680">
              <w:rPr>
                <w:rFonts w:ascii="Times New Roman" w:eastAsia="Times New Roman" w:hAnsi="Times New Roman" w:cs="Times New Roman"/>
                <w:lang w:eastAsia="ru-RU"/>
              </w:rPr>
              <w:t>209,50</w:t>
            </w:r>
          </w:p>
        </w:tc>
        <w:tc>
          <w:tcPr>
            <w:tcW w:w="1139" w:type="dxa"/>
            <w:tcBorders>
              <w:top w:val="nil"/>
              <w:left w:val="nil"/>
              <w:bottom w:val="single" w:sz="4" w:space="0" w:color="auto"/>
              <w:right w:val="single" w:sz="4" w:space="0" w:color="auto"/>
            </w:tcBorders>
            <w:shd w:val="clear" w:color="000000" w:fill="FFFFFF"/>
            <w:noWrap/>
            <w:vAlign w:val="center"/>
            <w:hideMark/>
          </w:tcPr>
          <w:p w14:paraId="4010FD05"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0,00</w:t>
            </w:r>
          </w:p>
        </w:tc>
        <w:tc>
          <w:tcPr>
            <w:tcW w:w="987" w:type="dxa"/>
            <w:tcBorders>
              <w:top w:val="nil"/>
              <w:left w:val="nil"/>
              <w:bottom w:val="single" w:sz="4" w:space="0" w:color="auto"/>
              <w:right w:val="single" w:sz="4" w:space="0" w:color="auto"/>
            </w:tcBorders>
            <w:shd w:val="clear" w:color="000000" w:fill="FFFFFF"/>
            <w:noWrap/>
            <w:vAlign w:val="center"/>
            <w:hideMark/>
          </w:tcPr>
          <w:p w14:paraId="66C76F66"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0C098568" w14:textId="77777777" w:rsidR="00D7100F" w:rsidRPr="00961680" w:rsidRDefault="00D7100F" w:rsidP="00D7100F">
            <w:pPr>
              <w:spacing w:after="0" w:line="240" w:lineRule="auto"/>
              <w:jc w:val="center"/>
              <w:rPr>
                <w:rFonts w:ascii="Times New Roman" w:eastAsia="Times New Roman" w:hAnsi="Times New Roman" w:cs="Times New Roman"/>
                <w:color w:val="000000"/>
                <w:lang w:eastAsia="ru-RU"/>
              </w:rPr>
            </w:pPr>
            <w:r w:rsidRPr="00961680">
              <w:rPr>
                <w:rFonts w:ascii="Times New Roman" w:eastAsia="Times New Roman" w:hAnsi="Times New Roman" w:cs="Times New Roman"/>
                <w:color w:val="000000"/>
                <w:lang w:eastAsia="ru-RU"/>
              </w:rPr>
              <w:t>209,50</w:t>
            </w:r>
          </w:p>
        </w:tc>
      </w:tr>
      <w:tr w:rsidR="00D7100F" w:rsidRPr="00961680" w14:paraId="4BD190BA" w14:textId="77777777" w:rsidTr="00D7100F">
        <w:trPr>
          <w:trHeight w:val="43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6CE0A"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Мероприятие 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8EB4B0D"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AD70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nil"/>
              <w:left w:val="nil"/>
              <w:bottom w:val="single" w:sz="8" w:space="0" w:color="auto"/>
              <w:right w:val="single" w:sz="4" w:space="0" w:color="auto"/>
            </w:tcBorders>
            <w:shd w:val="clear" w:color="auto" w:fill="auto"/>
            <w:noWrap/>
            <w:vAlign w:val="center"/>
            <w:hideMark/>
          </w:tcPr>
          <w:p w14:paraId="46085FA4"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814</w:t>
            </w:r>
          </w:p>
        </w:tc>
        <w:tc>
          <w:tcPr>
            <w:tcW w:w="1066" w:type="dxa"/>
            <w:tcBorders>
              <w:top w:val="single" w:sz="8" w:space="0" w:color="auto"/>
              <w:left w:val="nil"/>
              <w:bottom w:val="single" w:sz="8" w:space="0" w:color="auto"/>
              <w:right w:val="single" w:sz="4" w:space="0" w:color="auto"/>
            </w:tcBorders>
            <w:shd w:val="clear" w:color="auto" w:fill="auto"/>
            <w:noWrap/>
            <w:vAlign w:val="center"/>
            <w:hideMark/>
          </w:tcPr>
          <w:p w14:paraId="4A49FB95"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0412</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14:paraId="13455747"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14:paraId="6631F198"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 </w:t>
            </w:r>
          </w:p>
        </w:tc>
        <w:tc>
          <w:tcPr>
            <w:tcW w:w="1228" w:type="dxa"/>
            <w:tcBorders>
              <w:top w:val="single" w:sz="8" w:space="0" w:color="auto"/>
              <w:left w:val="nil"/>
              <w:bottom w:val="single" w:sz="8" w:space="0" w:color="auto"/>
              <w:right w:val="single" w:sz="4" w:space="0" w:color="auto"/>
            </w:tcBorders>
            <w:shd w:val="clear" w:color="000000" w:fill="FFFFFF"/>
            <w:noWrap/>
            <w:vAlign w:val="center"/>
            <w:hideMark/>
          </w:tcPr>
          <w:p w14:paraId="250E33E7"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364,20</w:t>
            </w:r>
          </w:p>
        </w:tc>
        <w:tc>
          <w:tcPr>
            <w:tcW w:w="1139" w:type="dxa"/>
            <w:tcBorders>
              <w:top w:val="single" w:sz="8" w:space="0" w:color="auto"/>
              <w:left w:val="nil"/>
              <w:bottom w:val="single" w:sz="8" w:space="0" w:color="auto"/>
              <w:right w:val="single" w:sz="4" w:space="0" w:color="auto"/>
            </w:tcBorders>
            <w:shd w:val="clear" w:color="auto" w:fill="auto"/>
            <w:noWrap/>
            <w:vAlign w:val="center"/>
            <w:hideMark/>
          </w:tcPr>
          <w:p w14:paraId="2CE9FD09"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0,00</w:t>
            </w:r>
          </w:p>
        </w:tc>
        <w:tc>
          <w:tcPr>
            <w:tcW w:w="987" w:type="dxa"/>
            <w:tcBorders>
              <w:top w:val="single" w:sz="8" w:space="0" w:color="auto"/>
              <w:left w:val="nil"/>
              <w:bottom w:val="single" w:sz="8" w:space="0" w:color="auto"/>
              <w:right w:val="single" w:sz="4" w:space="0" w:color="auto"/>
            </w:tcBorders>
            <w:shd w:val="clear" w:color="auto" w:fill="auto"/>
            <w:noWrap/>
            <w:vAlign w:val="center"/>
            <w:hideMark/>
          </w:tcPr>
          <w:p w14:paraId="279D0D20"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F0D49B5" w14:textId="77777777" w:rsidR="00D7100F" w:rsidRPr="00961680" w:rsidRDefault="00D7100F" w:rsidP="00D7100F">
            <w:pPr>
              <w:spacing w:after="0" w:line="240" w:lineRule="auto"/>
              <w:jc w:val="center"/>
              <w:rPr>
                <w:rFonts w:ascii="Times New Roman" w:eastAsia="Times New Roman" w:hAnsi="Times New Roman" w:cs="Times New Roman"/>
                <w:b/>
                <w:bCs/>
                <w:color w:val="000000"/>
                <w:sz w:val="20"/>
                <w:szCs w:val="20"/>
                <w:lang w:eastAsia="ru-RU"/>
              </w:rPr>
            </w:pPr>
            <w:r w:rsidRPr="00961680">
              <w:rPr>
                <w:rFonts w:ascii="Times New Roman" w:eastAsia="Times New Roman" w:hAnsi="Times New Roman" w:cs="Times New Roman"/>
                <w:b/>
                <w:bCs/>
                <w:color w:val="000000"/>
                <w:sz w:val="20"/>
                <w:szCs w:val="20"/>
                <w:lang w:eastAsia="ru-RU"/>
              </w:rPr>
              <w:t>364,20</w:t>
            </w:r>
          </w:p>
        </w:tc>
      </w:tr>
      <w:tr w:rsidR="00D7100F" w:rsidRPr="00961680" w14:paraId="1F3150E0" w14:textId="77777777" w:rsidTr="00D7100F">
        <w:trPr>
          <w:trHeight w:val="73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9FF98"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1BF43C2"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119745A4"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14:paraId="7357681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auto" w:fill="auto"/>
            <w:noWrap/>
            <w:vAlign w:val="center"/>
            <w:hideMark/>
          </w:tcPr>
          <w:p w14:paraId="7B410714"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08B98A79"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01100S6910</w:t>
            </w:r>
          </w:p>
        </w:tc>
        <w:tc>
          <w:tcPr>
            <w:tcW w:w="627" w:type="dxa"/>
            <w:tcBorders>
              <w:top w:val="nil"/>
              <w:left w:val="nil"/>
              <w:bottom w:val="single" w:sz="4" w:space="0" w:color="auto"/>
              <w:right w:val="single" w:sz="4" w:space="0" w:color="auto"/>
            </w:tcBorders>
            <w:shd w:val="clear" w:color="auto" w:fill="auto"/>
            <w:noWrap/>
            <w:vAlign w:val="center"/>
            <w:hideMark/>
          </w:tcPr>
          <w:p w14:paraId="5101EF5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5247BCF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298,90</w:t>
            </w:r>
          </w:p>
        </w:tc>
        <w:tc>
          <w:tcPr>
            <w:tcW w:w="1139" w:type="dxa"/>
            <w:tcBorders>
              <w:top w:val="nil"/>
              <w:left w:val="nil"/>
              <w:bottom w:val="single" w:sz="4" w:space="0" w:color="auto"/>
              <w:right w:val="single" w:sz="4" w:space="0" w:color="auto"/>
            </w:tcBorders>
            <w:shd w:val="clear" w:color="auto" w:fill="auto"/>
            <w:noWrap/>
            <w:vAlign w:val="center"/>
            <w:hideMark/>
          </w:tcPr>
          <w:p w14:paraId="252919D6"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4D0F2DF"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4F021D77"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298,90</w:t>
            </w:r>
          </w:p>
        </w:tc>
      </w:tr>
      <w:tr w:rsidR="00D7100F" w:rsidRPr="00961680" w14:paraId="357E6E10" w14:textId="77777777" w:rsidTr="00D7100F">
        <w:trPr>
          <w:trHeight w:val="73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F85167"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6E57C6D0"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8731711" w14:textId="77777777" w:rsidR="00D7100F" w:rsidRPr="00961680"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14:paraId="3248CA9B"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814</w:t>
            </w:r>
          </w:p>
        </w:tc>
        <w:tc>
          <w:tcPr>
            <w:tcW w:w="1066" w:type="dxa"/>
            <w:tcBorders>
              <w:top w:val="nil"/>
              <w:left w:val="nil"/>
              <w:bottom w:val="single" w:sz="4" w:space="0" w:color="auto"/>
              <w:right w:val="single" w:sz="4" w:space="0" w:color="auto"/>
            </w:tcBorders>
            <w:shd w:val="clear" w:color="auto" w:fill="auto"/>
            <w:noWrap/>
            <w:vAlign w:val="center"/>
            <w:hideMark/>
          </w:tcPr>
          <w:p w14:paraId="2D91779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40A4FF0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0110080070</w:t>
            </w:r>
          </w:p>
        </w:tc>
        <w:tc>
          <w:tcPr>
            <w:tcW w:w="627" w:type="dxa"/>
            <w:tcBorders>
              <w:top w:val="nil"/>
              <w:left w:val="nil"/>
              <w:bottom w:val="single" w:sz="4" w:space="0" w:color="auto"/>
              <w:right w:val="single" w:sz="4" w:space="0" w:color="auto"/>
            </w:tcBorders>
            <w:shd w:val="clear" w:color="auto" w:fill="auto"/>
            <w:noWrap/>
            <w:vAlign w:val="center"/>
            <w:hideMark/>
          </w:tcPr>
          <w:p w14:paraId="14D83AA3"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240</w:t>
            </w:r>
          </w:p>
        </w:tc>
        <w:tc>
          <w:tcPr>
            <w:tcW w:w="1228" w:type="dxa"/>
            <w:tcBorders>
              <w:top w:val="nil"/>
              <w:left w:val="nil"/>
              <w:bottom w:val="single" w:sz="4" w:space="0" w:color="auto"/>
              <w:right w:val="single" w:sz="4" w:space="0" w:color="auto"/>
            </w:tcBorders>
            <w:shd w:val="clear" w:color="000000" w:fill="FFFFFF"/>
            <w:noWrap/>
            <w:vAlign w:val="center"/>
            <w:hideMark/>
          </w:tcPr>
          <w:p w14:paraId="464E2E32"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65,30</w:t>
            </w:r>
          </w:p>
        </w:tc>
        <w:tc>
          <w:tcPr>
            <w:tcW w:w="1139" w:type="dxa"/>
            <w:tcBorders>
              <w:top w:val="nil"/>
              <w:left w:val="nil"/>
              <w:bottom w:val="single" w:sz="4" w:space="0" w:color="auto"/>
              <w:right w:val="single" w:sz="4" w:space="0" w:color="auto"/>
            </w:tcBorders>
            <w:shd w:val="clear" w:color="auto" w:fill="auto"/>
            <w:noWrap/>
            <w:vAlign w:val="center"/>
            <w:hideMark/>
          </w:tcPr>
          <w:p w14:paraId="404F09BC"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3353568"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1B4EB4E5" w14:textId="77777777" w:rsidR="00D7100F" w:rsidRPr="00961680"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961680">
              <w:rPr>
                <w:rFonts w:ascii="Times New Roman" w:eastAsia="Times New Roman" w:hAnsi="Times New Roman" w:cs="Times New Roman"/>
                <w:color w:val="000000"/>
                <w:sz w:val="20"/>
                <w:szCs w:val="20"/>
                <w:lang w:eastAsia="ru-RU"/>
              </w:rPr>
              <w:t>65,30</w:t>
            </w:r>
          </w:p>
        </w:tc>
      </w:tr>
    </w:tbl>
    <w:p w14:paraId="4E51307B"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p w14:paraId="1BBDC244"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tbl>
      <w:tblPr>
        <w:tblW w:w="10910" w:type="dxa"/>
        <w:tblInd w:w="108" w:type="dxa"/>
        <w:tblLayout w:type="fixed"/>
        <w:tblLook w:val="04A0" w:firstRow="1" w:lastRow="0" w:firstColumn="1" w:lastColumn="0" w:noHBand="0" w:noVBand="1"/>
      </w:tblPr>
      <w:tblGrid>
        <w:gridCol w:w="1134"/>
        <w:gridCol w:w="3119"/>
        <w:gridCol w:w="1514"/>
        <w:gridCol w:w="1355"/>
        <w:gridCol w:w="1117"/>
        <w:gridCol w:w="1295"/>
        <w:gridCol w:w="1376"/>
      </w:tblGrid>
      <w:tr w:rsidR="00D7100F" w:rsidRPr="00C60048" w14:paraId="1489EAA4" w14:textId="77777777" w:rsidTr="00D7100F">
        <w:trPr>
          <w:trHeight w:val="1560"/>
        </w:trPr>
        <w:tc>
          <w:tcPr>
            <w:tcW w:w="1134" w:type="dxa"/>
            <w:tcBorders>
              <w:top w:val="nil"/>
              <w:left w:val="nil"/>
              <w:bottom w:val="nil"/>
              <w:right w:val="nil"/>
            </w:tcBorders>
            <w:shd w:val="clear" w:color="auto" w:fill="auto"/>
            <w:noWrap/>
            <w:vAlign w:val="bottom"/>
            <w:hideMark/>
          </w:tcPr>
          <w:p w14:paraId="59D26D8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bookmarkStart w:id="2" w:name="RANGE!A1:G36"/>
            <w:bookmarkEnd w:id="2"/>
          </w:p>
        </w:tc>
        <w:tc>
          <w:tcPr>
            <w:tcW w:w="3119" w:type="dxa"/>
            <w:tcBorders>
              <w:top w:val="nil"/>
              <w:left w:val="nil"/>
              <w:bottom w:val="nil"/>
              <w:right w:val="nil"/>
            </w:tcBorders>
            <w:shd w:val="clear" w:color="auto" w:fill="auto"/>
            <w:noWrap/>
            <w:vAlign w:val="bottom"/>
            <w:hideMark/>
          </w:tcPr>
          <w:p w14:paraId="78C121D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nil"/>
              <w:bottom w:val="nil"/>
              <w:right w:val="nil"/>
            </w:tcBorders>
            <w:shd w:val="clear" w:color="auto" w:fill="auto"/>
            <w:noWrap/>
            <w:vAlign w:val="bottom"/>
            <w:hideMark/>
          </w:tcPr>
          <w:p w14:paraId="243D409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5143" w:type="dxa"/>
            <w:gridSpan w:val="4"/>
            <w:tcBorders>
              <w:top w:val="nil"/>
              <w:left w:val="nil"/>
              <w:bottom w:val="nil"/>
              <w:right w:val="nil"/>
            </w:tcBorders>
            <w:shd w:val="clear" w:color="auto" w:fill="auto"/>
            <w:vAlign w:val="bottom"/>
            <w:hideMark/>
          </w:tcPr>
          <w:p w14:paraId="5CE33C3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2025-2027 гг.</w:t>
            </w:r>
          </w:p>
        </w:tc>
      </w:tr>
      <w:tr w:rsidR="00D7100F" w:rsidRPr="00C60048" w14:paraId="7C03EB18" w14:textId="77777777" w:rsidTr="00D7100F">
        <w:trPr>
          <w:trHeight w:val="210"/>
        </w:trPr>
        <w:tc>
          <w:tcPr>
            <w:tcW w:w="1134" w:type="dxa"/>
            <w:tcBorders>
              <w:top w:val="nil"/>
              <w:left w:val="nil"/>
              <w:bottom w:val="nil"/>
              <w:right w:val="nil"/>
            </w:tcBorders>
            <w:shd w:val="clear" w:color="auto" w:fill="auto"/>
            <w:noWrap/>
            <w:vAlign w:val="bottom"/>
            <w:hideMark/>
          </w:tcPr>
          <w:p w14:paraId="09FB553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tcBorders>
              <w:top w:val="nil"/>
              <w:left w:val="nil"/>
              <w:bottom w:val="nil"/>
              <w:right w:val="nil"/>
            </w:tcBorders>
            <w:shd w:val="clear" w:color="auto" w:fill="auto"/>
            <w:noWrap/>
            <w:vAlign w:val="bottom"/>
            <w:hideMark/>
          </w:tcPr>
          <w:p w14:paraId="0A001AD0"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nil"/>
              <w:bottom w:val="nil"/>
              <w:right w:val="nil"/>
            </w:tcBorders>
            <w:shd w:val="clear" w:color="auto" w:fill="auto"/>
            <w:noWrap/>
            <w:vAlign w:val="bottom"/>
            <w:hideMark/>
          </w:tcPr>
          <w:p w14:paraId="41114127"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nil"/>
              <w:right w:val="nil"/>
            </w:tcBorders>
            <w:shd w:val="clear" w:color="auto" w:fill="auto"/>
            <w:vAlign w:val="bottom"/>
            <w:hideMark/>
          </w:tcPr>
          <w:p w14:paraId="4DFD59B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117" w:type="dxa"/>
            <w:tcBorders>
              <w:top w:val="nil"/>
              <w:left w:val="nil"/>
              <w:bottom w:val="nil"/>
              <w:right w:val="nil"/>
            </w:tcBorders>
            <w:shd w:val="clear" w:color="auto" w:fill="auto"/>
            <w:vAlign w:val="bottom"/>
            <w:hideMark/>
          </w:tcPr>
          <w:p w14:paraId="0B67DEE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295" w:type="dxa"/>
            <w:tcBorders>
              <w:top w:val="nil"/>
              <w:left w:val="nil"/>
              <w:bottom w:val="nil"/>
              <w:right w:val="nil"/>
            </w:tcBorders>
            <w:shd w:val="clear" w:color="auto" w:fill="auto"/>
            <w:vAlign w:val="bottom"/>
            <w:hideMark/>
          </w:tcPr>
          <w:p w14:paraId="2ADF35D0"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376" w:type="dxa"/>
            <w:tcBorders>
              <w:top w:val="nil"/>
              <w:left w:val="nil"/>
              <w:bottom w:val="nil"/>
              <w:right w:val="nil"/>
            </w:tcBorders>
            <w:shd w:val="clear" w:color="auto" w:fill="auto"/>
            <w:vAlign w:val="bottom"/>
            <w:hideMark/>
          </w:tcPr>
          <w:p w14:paraId="502023A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r>
      <w:tr w:rsidR="00D7100F" w:rsidRPr="00C60048" w14:paraId="7E62B59A" w14:textId="77777777" w:rsidTr="00D7100F">
        <w:trPr>
          <w:trHeight w:val="1395"/>
        </w:trPr>
        <w:tc>
          <w:tcPr>
            <w:tcW w:w="10910" w:type="dxa"/>
            <w:gridSpan w:val="7"/>
            <w:tcBorders>
              <w:top w:val="nil"/>
              <w:left w:val="nil"/>
              <w:bottom w:val="nil"/>
              <w:right w:val="nil"/>
            </w:tcBorders>
            <w:shd w:val="clear" w:color="auto" w:fill="auto"/>
            <w:vAlign w:val="bottom"/>
            <w:hideMark/>
          </w:tcPr>
          <w:p w14:paraId="3D5EF17A"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D7100F" w:rsidRPr="00C60048" w14:paraId="469D6690" w14:textId="77777777" w:rsidTr="00D7100F">
        <w:trPr>
          <w:trHeight w:val="150"/>
        </w:trPr>
        <w:tc>
          <w:tcPr>
            <w:tcW w:w="1134" w:type="dxa"/>
            <w:tcBorders>
              <w:top w:val="nil"/>
              <w:left w:val="nil"/>
              <w:bottom w:val="nil"/>
              <w:right w:val="nil"/>
            </w:tcBorders>
            <w:shd w:val="clear" w:color="auto" w:fill="auto"/>
            <w:noWrap/>
            <w:vAlign w:val="bottom"/>
            <w:hideMark/>
          </w:tcPr>
          <w:p w14:paraId="2BDDBE7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tcBorders>
              <w:top w:val="nil"/>
              <w:left w:val="nil"/>
              <w:bottom w:val="nil"/>
              <w:right w:val="nil"/>
            </w:tcBorders>
            <w:shd w:val="clear" w:color="auto" w:fill="auto"/>
            <w:noWrap/>
            <w:vAlign w:val="bottom"/>
            <w:hideMark/>
          </w:tcPr>
          <w:p w14:paraId="74DFEBA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nil"/>
              <w:bottom w:val="nil"/>
              <w:right w:val="nil"/>
            </w:tcBorders>
            <w:shd w:val="clear" w:color="auto" w:fill="auto"/>
            <w:noWrap/>
            <w:vAlign w:val="bottom"/>
            <w:hideMark/>
          </w:tcPr>
          <w:p w14:paraId="4D60A0D7"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single" w:sz="4" w:space="0" w:color="auto"/>
              <w:right w:val="nil"/>
            </w:tcBorders>
            <w:shd w:val="clear" w:color="auto" w:fill="auto"/>
            <w:vAlign w:val="bottom"/>
            <w:hideMark/>
          </w:tcPr>
          <w:p w14:paraId="0F07280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nil"/>
            </w:tcBorders>
            <w:shd w:val="clear" w:color="auto" w:fill="auto"/>
            <w:vAlign w:val="bottom"/>
            <w:hideMark/>
          </w:tcPr>
          <w:p w14:paraId="209873A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nil"/>
            </w:tcBorders>
            <w:shd w:val="clear" w:color="auto" w:fill="auto"/>
            <w:vAlign w:val="bottom"/>
            <w:hideMark/>
          </w:tcPr>
          <w:p w14:paraId="1399D45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376" w:type="dxa"/>
            <w:tcBorders>
              <w:top w:val="nil"/>
              <w:left w:val="nil"/>
              <w:bottom w:val="single" w:sz="4" w:space="0" w:color="auto"/>
              <w:right w:val="nil"/>
            </w:tcBorders>
            <w:shd w:val="clear" w:color="auto" w:fill="auto"/>
            <w:vAlign w:val="bottom"/>
            <w:hideMark/>
          </w:tcPr>
          <w:p w14:paraId="0F72EA9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r>
      <w:tr w:rsidR="00D7100F" w:rsidRPr="00C60048" w14:paraId="49D9F916" w14:textId="77777777" w:rsidTr="00D7100F">
        <w:trPr>
          <w:trHeight w:val="555"/>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746A65"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Статус</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022747D"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Наименование муниципальной программы, мероприятия</w:t>
            </w:r>
          </w:p>
        </w:tc>
        <w:tc>
          <w:tcPr>
            <w:tcW w:w="1514"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14:paraId="54DBCA68"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источник </w:t>
            </w:r>
            <w:proofErr w:type="spellStart"/>
            <w:r w:rsidRPr="00C60048">
              <w:rPr>
                <w:rFonts w:ascii="Times New Roman" w:eastAsia="Times New Roman" w:hAnsi="Times New Roman" w:cs="Times New Roman"/>
                <w:color w:val="000000"/>
                <w:lang w:eastAsia="ru-RU"/>
              </w:rPr>
              <w:t>финанасирования</w:t>
            </w:r>
            <w:proofErr w:type="spellEnd"/>
          </w:p>
        </w:tc>
        <w:tc>
          <w:tcPr>
            <w:tcW w:w="5143" w:type="dxa"/>
            <w:gridSpan w:val="4"/>
            <w:tcBorders>
              <w:top w:val="single" w:sz="4" w:space="0" w:color="auto"/>
              <w:left w:val="nil"/>
              <w:bottom w:val="single" w:sz="4" w:space="0" w:color="auto"/>
              <w:right w:val="single" w:sz="4" w:space="0" w:color="000000"/>
            </w:tcBorders>
            <w:shd w:val="clear" w:color="auto" w:fill="auto"/>
            <w:vAlign w:val="bottom"/>
            <w:hideMark/>
          </w:tcPr>
          <w:p w14:paraId="0EF0E04F"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Объемы бюджетных ассигнований (тыс. руб.), годы</w:t>
            </w:r>
          </w:p>
        </w:tc>
      </w:tr>
      <w:tr w:rsidR="00D7100F" w:rsidRPr="00C60048" w14:paraId="0A88A47F" w14:textId="77777777" w:rsidTr="00D7100F">
        <w:trPr>
          <w:trHeight w:val="660"/>
        </w:trPr>
        <w:tc>
          <w:tcPr>
            <w:tcW w:w="1134" w:type="dxa"/>
            <w:vMerge/>
            <w:tcBorders>
              <w:top w:val="single" w:sz="4" w:space="0" w:color="auto"/>
              <w:left w:val="single" w:sz="4" w:space="0" w:color="auto"/>
              <w:bottom w:val="single" w:sz="4" w:space="0" w:color="000000"/>
              <w:right w:val="single" w:sz="4" w:space="0" w:color="auto"/>
            </w:tcBorders>
            <w:vAlign w:val="center"/>
            <w:hideMark/>
          </w:tcPr>
          <w:p w14:paraId="4A35984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051FF37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vMerge/>
            <w:tcBorders>
              <w:top w:val="single" w:sz="4" w:space="0" w:color="auto"/>
              <w:left w:val="single" w:sz="4" w:space="0" w:color="auto"/>
              <w:bottom w:val="single" w:sz="8" w:space="0" w:color="000000"/>
              <w:right w:val="single" w:sz="4" w:space="0" w:color="auto"/>
            </w:tcBorders>
            <w:vAlign w:val="center"/>
            <w:hideMark/>
          </w:tcPr>
          <w:p w14:paraId="35CB4ED5"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nil"/>
              <w:right w:val="single" w:sz="4" w:space="0" w:color="auto"/>
            </w:tcBorders>
            <w:shd w:val="clear" w:color="auto" w:fill="auto"/>
            <w:noWrap/>
            <w:vAlign w:val="bottom"/>
            <w:hideMark/>
          </w:tcPr>
          <w:p w14:paraId="539C02D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2025</w:t>
            </w:r>
          </w:p>
        </w:tc>
        <w:tc>
          <w:tcPr>
            <w:tcW w:w="1117" w:type="dxa"/>
            <w:tcBorders>
              <w:top w:val="nil"/>
              <w:left w:val="nil"/>
              <w:bottom w:val="nil"/>
              <w:right w:val="single" w:sz="4" w:space="0" w:color="auto"/>
            </w:tcBorders>
            <w:shd w:val="clear" w:color="auto" w:fill="auto"/>
            <w:noWrap/>
            <w:vAlign w:val="bottom"/>
            <w:hideMark/>
          </w:tcPr>
          <w:p w14:paraId="2326CF0C"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2026</w:t>
            </w:r>
          </w:p>
        </w:tc>
        <w:tc>
          <w:tcPr>
            <w:tcW w:w="1295" w:type="dxa"/>
            <w:tcBorders>
              <w:top w:val="nil"/>
              <w:left w:val="nil"/>
              <w:bottom w:val="nil"/>
              <w:right w:val="single" w:sz="4" w:space="0" w:color="auto"/>
            </w:tcBorders>
            <w:shd w:val="clear" w:color="auto" w:fill="auto"/>
            <w:noWrap/>
            <w:vAlign w:val="bottom"/>
            <w:hideMark/>
          </w:tcPr>
          <w:p w14:paraId="22E1D56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2027</w:t>
            </w:r>
          </w:p>
        </w:tc>
        <w:tc>
          <w:tcPr>
            <w:tcW w:w="1376" w:type="dxa"/>
            <w:tcBorders>
              <w:top w:val="nil"/>
              <w:left w:val="nil"/>
              <w:bottom w:val="nil"/>
              <w:right w:val="single" w:sz="4" w:space="0" w:color="auto"/>
            </w:tcBorders>
            <w:shd w:val="clear" w:color="auto" w:fill="auto"/>
            <w:vAlign w:val="bottom"/>
            <w:hideMark/>
          </w:tcPr>
          <w:p w14:paraId="4CC3B1CB"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2025-2027</w:t>
            </w:r>
          </w:p>
        </w:tc>
      </w:tr>
      <w:tr w:rsidR="00D7100F" w:rsidRPr="00C60048" w14:paraId="287E0E71" w14:textId="77777777" w:rsidTr="00D7100F">
        <w:trPr>
          <w:trHeight w:val="315"/>
        </w:trPr>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371B5742"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Муниципальная программа</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2EEF3E84"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1514" w:type="dxa"/>
            <w:tcBorders>
              <w:top w:val="nil"/>
              <w:left w:val="single" w:sz="8" w:space="0" w:color="auto"/>
              <w:bottom w:val="single" w:sz="8" w:space="0" w:color="auto"/>
              <w:right w:val="single" w:sz="4" w:space="0" w:color="auto"/>
            </w:tcBorders>
            <w:shd w:val="clear" w:color="auto" w:fill="auto"/>
            <w:vAlign w:val="bottom"/>
            <w:hideMark/>
          </w:tcPr>
          <w:p w14:paraId="2B3E28F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auto" w:fill="auto"/>
            <w:vAlign w:val="bottom"/>
            <w:hideMark/>
          </w:tcPr>
          <w:p w14:paraId="0AB7665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9 623,20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38DE488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7 833,70</w:t>
            </w:r>
          </w:p>
        </w:tc>
        <w:tc>
          <w:tcPr>
            <w:tcW w:w="1295" w:type="dxa"/>
            <w:tcBorders>
              <w:top w:val="single" w:sz="8" w:space="0" w:color="auto"/>
              <w:left w:val="nil"/>
              <w:bottom w:val="single" w:sz="8" w:space="0" w:color="auto"/>
              <w:right w:val="single" w:sz="4" w:space="0" w:color="auto"/>
            </w:tcBorders>
            <w:shd w:val="clear" w:color="auto" w:fill="auto"/>
            <w:vAlign w:val="bottom"/>
            <w:hideMark/>
          </w:tcPr>
          <w:p w14:paraId="42909DC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7 833,7</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4102EE5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25 290,6</w:t>
            </w:r>
          </w:p>
        </w:tc>
      </w:tr>
      <w:tr w:rsidR="00D7100F" w:rsidRPr="00C60048" w14:paraId="62CDA5ED"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06FCDD8B"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2DCBE4D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02166FD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auto" w:fill="auto"/>
            <w:vAlign w:val="bottom"/>
            <w:hideMark/>
          </w:tcPr>
          <w:p w14:paraId="31CE126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49A4DE3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54ED20C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280F020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3B9BBF19"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066357B5"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2C286FBB"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26531C85"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auto" w:fill="auto"/>
            <w:vAlign w:val="bottom"/>
            <w:hideMark/>
          </w:tcPr>
          <w:p w14:paraId="5D79EE0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359,50</w:t>
            </w:r>
          </w:p>
        </w:tc>
        <w:tc>
          <w:tcPr>
            <w:tcW w:w="1117" w:type="dxa"/>
            <w:tcBorders>
              <w:top w:val="nil"/>
              <w:left w:val="nil"/>
              <w:bottom w:val="single" w:sz="4" w:space="0" w:color="auto"/>
              <w:right w:val="single" w:sz="4" w:space="0" w:color="auto"/>
            </w:tcBorders>
            <w:shd w:val="clear" w:color="auto" w:fill="auto"/>
            <w:vAlign w:val="bottom"/>
            <w:hideMark/>
          </w:tcPr>
          <w:p w14:paraId="29ACBEC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6320DD3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7ED48FC0"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359,50</w:t>
            </w:r>
          </w:p>
        </w:tc>
      </w:tr>
      <w:tr w:rsidR="00D7100F" w:rsidRPr="00C60048" w14:paraId="40AD3E39"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60FEEFC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2F41B35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068A92E3"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auto" w:fill="auto"/>
            <w:vAlign w:val="bottom"/>
            <w:hideMark/>
          </w:tcPr>
          <w:p w14:paraId="0D31C65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2 092,00</w:t>
            </w:r>
          </w:p>
        </w:tc>
        <w:tc>
          <w:tcPr>
            <w:tcW w:w="1117" w:type="dxa"/>
            <w:tcBorders>
              <w:top w:val="nil"/>
              <w:left w:val="nil"/>
              <w:bottom w:val="single" w:sz="4" w:space="0" w:color="auto"/>
              <w:right w:val="single" w:sz="4" w:space="0" w:color="auto"/>
            </w:tcBorders>
            <w:shd w:val="clear" w:color="auto" w:fill="auto"/>
            <w:vAlign w:val="bottom"/>
            <w:hideMark/>
          </w:tcPr>
          <w:p w14:paraId="4993A49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1 269,80</w:t>
            </w:r>
          </w:p>
        </w:tc>
        <w:tc>
          <w:tcPr>
            <w:tcW w:w="1295" w:type="dxa"/>
            <w:tcBorders>
              <w:top w:val="nil"/>
              <w:left w:val="nil"/>
              <w:bottom w:val="single" w:sz="4" w:space="0" w:color="auto"/>
              <w:right w:val="single" w:sz="4" w:space="0" w:color="auto"/>
            </w:tcBorders>
            <w:shd w:val="clear" w:color="auto" w:fill="auto"/>
            <w:vAlign w:val="bottom"/>
            <w:hideMark/>
          </w:tcPr>
          <w:p w14:paraId="401E27A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1 269,80</w:t>
            </w:r>
          </w:p>
        </w:tc>
        <w:tc>
          <w:tcPr>
            <w:tcW w:w="1376" w:type="dxa"/>
            <w:tcBorders>
              <w:top w:val="nil"/>
              <w:left w:val="nil"/>
              <w:bottom w:val="single" w:sz="4" w:space="0" w:color="auto"/>
              <w:right w:val="single" w:sz="4" w:space="0" w:color="auto"/>
            </w:tcBorders>
            <w:shd w:val="clear" w:color="auto" w:fill="auto"/>
            <w:vAlign w:val="bottom"/>
            <w:hideMark/>
          </w:tcPr>
          <w:p w14:paraId="5FE3C94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4 631,60</w:t>
            </w:r>
          </w:p>
        </w:tc>
      </w:tr>
      <w:tr w:rsidR="00D7100F" w:rsidRPr="00C60048" w14:paraId="14AB78C8" w14:textId="77777777" w:rsidTr="00D7100F">
        <w:trPr>
          <w:trHeight w:val="630"/>
        </w:trPr>
        <w:tc>
          <w:tcPr>
            <w:tcW w:w="1134" w:type="dxa"/>
            <w:vMerge/>
            <w:tcBorders>
              <w:top w:val="nil"/>
              <w:left w:val="single" w:sz="4" w:space="0" w:color="auto"/>
              <w:bottom w:val="single" w:sz="4" w:space="0" w:color="000000"/>
              <w:right w:val="single" w:sz="4" w:space="0" w:color="auto"/>
            </w:tcBorders>
            <w:vAlign w:val="center"/>
            <w:hideMark/>
          </w:tcPr>
          <w:p w14:paraId="5138E89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0F4011E6"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27FB4FA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auto" w:fill="auto"/>
            <w:vAlign w:val="bottom"/>
            <w:hideMark/>
          </w:tcPr>
          <w:p w14:paraId="6F2B0B0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7 171,70</w:t>
            </w:r>
          </w:p>
        </w:tc>
        <w:tc>
          <w:tcPr>
            <w:tcW w:w="1117" w:type="dxa"/>
            <w:tcBorders>
              <w:top w:val="nil"/>
              <w:left w:val="nil"/>
              <w:bottom w:val="nil"/>
              <w:right w:val="single" w:sz="4" w:space="0" w:color="auto"/>
            </w:tcBorders>
            <w:shd w:val="clear" w:color="auto" w:fill="auto"/>
            <w:vAlign w:val="bottom"/>
            <w:hideMark/>
          </w:tcPr>
          <w:p w14:paraId="61543F6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6 563,90</w:t>
            </w:r>
          </w:p>
        </w:tc>
        <w:tc>
          <w:tcPr>
            <w:tcW w:w="1295" w:type="dxa"/>
            <w:tcBorders>
              <w:top w:val="nil"/>
              <w:left w:val="nil"/>
              <w:bottom w:val="nil"/>
              <w:right w:val="single" w:sz="4" w:space="0" w:color="auto"/>
            </w:tcBorders>
            <w:shd w:val="clear" w:color="auto" w:fill="auto"/>
            <w:vAlign w:val="bottom"/>
            <w:hideMark/>
          </w:tcPr>
          <w:p w14:paraId="78111D1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6 563,90</w:t>
            </w:r>
          </w:p>
        </w:tc>
        <w:tc>
          <w:tcPr>
            <w:tcW w:w="1376" w:type="dxa"/>
            <w:tcBorders>
              <w:top w:val="nil"/>
              <w:left w:val="nil"/>
              <w:bottom w:val="nil"/>
              <w:right w:val="single" w:sz="4" w:space="0" w:color="auto"/>
            </w:tcBorders>
            <w:shd w:val="clear" w:color="auto" w:fill="auto"/>
            <w:vAlign w:val="bottom"/>
            <w:hideMark/>
          </w:tcPr>
          <w:p w14:paraId="43970BC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20 299,50</w:t>
            </w:r>
          </w:p>
        </w:tc>
      </w:tr>
      <w:tr w:rsidR="00D7100F" w:rsidRPr="00C60048" w14:paraId="6F5FBC89" w14:textId="77777777" w:rsidTr="00D7100F">
        <w:trPr>
          <w:trHeight w:val="315"/>
        </w:trPr>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11455FEF"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Мероприятие 1             0503,0502</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2D7E0E0C"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Организация благоустройства территории Сизинского сельсовета,  обеспечение энергосбережения и повышение энергоэффективности</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7ED9B0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51605B7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1 540,30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78A2BA5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1 081,70</w:t>
            </w:r>
          </w:p>
        </w:tc>
        <w:tc>
          <w:tcPr>
            <w:tcW w:w="1295" w:type="dxa"/>
            <w:tcBorders>
              <w:top w:val="single" w:sz="8" w:space="0" w:color="auto"/>
              <w:left w:val="nil"/>
              <w:bottom w:val="single" w:sz="8" w:space="0" w:color="auto"/>
              <w:right w:val="single" w:sz="4" w:space="0" w:color="auto"/>
            </w:tcBorders>
            <w:shd w:val="clear" w:color="auto" w:fill="auto"/>
            <w:vAlign w:val="bottom"/>
            <w:hideMark/>
          </w:tcPr>
          <w:p w14:paraId="15D3F6C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1 081,70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7FAEC8F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3 703,70</w:t>
            </w:r>
          </w:p>
        </w:tc>
      </w:tr>
      <w:tr w:rsidR="00D7100F" w:rsidRPr="00C60048" w14:paraId="2DAF31B2"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46D0BEB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1306DE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49F6374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vAlign w:val="bottom"/>
            <w:hideMark/>
          </w:tcPr>
          <w:p w14:paraId="05B457C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7297EF6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49C7AC7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0C3022A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34529738"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3512544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1B370C3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29DD7D1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vAlign w:val="bottom"/>
            <w:hideMark/>
          </w:tcPr>
          <w:p w14:paraId="3113C72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5ECBCBB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4B529C7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3B4A816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0B1851C5"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5F801A8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086AF6B"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5A0477C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vAlign w:val="bottom"/>
            <w:hideMark/>
          </w:tcPr>
          <w:p w14:paraId="7875152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523,60</w:t>
            </w:r>
          </w:p>
        </w:tc>
        <w:tc>
          <w:tcPr>
            <w:tcW w:w="1117" w:type="dxa"/>
            <w:tcBorders>
              <w:top w:val="nil"/>
              <w:left w:val="nil"/>
              <w:bottom w:val="single" w:sz="4" w:space="0" w:color="auto"/>
              <w:right w:val="single" w:sz="4" w:space="0" w:color="auto"/>
            </w:tcBorders>
            <w:shd w:val="clear" w:color="auto" w:fill="auto"/>
            <w:vAlign w:val="bottom"/>
            <w:hideMark/>
          </w:tcPr>
          <w:p w14:paraId="3EB9EBB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7D947DE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44AF107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523,60</w:t>
            </w:r>
          </w:p>
        </w:tc>
      </w:tr>
      <w:tr w:rsidR="00D7100F" w:rsidRPr="00C60048" w14:paraId="32B70E3D" w14:textId="77777777" w:rsidTr="00D7100F">
        <w:trPr>
          <w:trHeight w:val="1560"/>
        </w:trPr>
        <w:tc>
          <w:tcPr>
            <w:tcW w:w="1134" w:type="dxa"/>
            <w:vMerge/>
            <w:tcBorders>
              <w:top w:val="nil"/>
              <w:left w:val="single" w:sz="4" w:space="0" w:color="auto"/>
              <w:bottom w:val="single" w:sz="4" w:space="0" w:color="000000"/>
              <w:right w:val="single" w:sz="4" w:space="0" w:color="auto"/>
            </w:tcBorders>
            <w:vAlign w:val="center"/>
            <w:hideMark/>
          </w:tcPr>
          <w:p w14:paraId="3F05BB8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9F8C08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36FFC12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vAlign w:val="bottom"/>
            <w:hideMark/>
          </w:tcPr>
          <w:p w14:paraId="0CA0FC0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1 016,70</w:t>
            </w:r>
          </w:p>
        </w:tc>
        <w:tc>
          <w:tcPr>
            <w:tcW w:w="1117" w:type="dxa"/>
            <w:tcBorders>
              <w:top w:val="nil"/>
              <w:left w:val="nil"/>
              <w:bottom w:val="nil"/>
              <w:right w:val="single" w:sz="4" w:space="0" w:color="auto"/>
            </w:tcBorders>
            <w:shd w:val="clear" w:color="auto" w:fill="auto"/>
            <w:vAlign w:val="bottom"/>
            <w:hideMark/>
          </w:tcPr>
          <w:p w14:paraId="16F0BD9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1 081,70</w:t>
            </w:r>
          </w:p>
        </w:tc>
        <w:tc>
          <w:tcPr>
            <w:tcW w:w="1295" w:type="dxa"/>
            <w:tcBorders>
              <w:top w:val="nil"/>
              <w:left w:val="nil"/>
              <w:bottom w:val="nil"/>
              <w:right w:val="single" w:sz="4" w:space="0" w:color="auto"/>
            </w:tcBorders>
            <w:shd w:val="clear" w:color="auto" w:fill="auto"/>
            <w:vAlign w:val="bottom"/>
            <w:hideMark/>
          </w:tcPr>
          <w:p w14:paraId="2CA5C35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1 081,70</w:t>
            </w:r>
          </w:p>
        </w:tc>
        <w:tc>
          <w:tcPr>
            <w:tcW w:w="1376" w:type="dxa"/>
            <w:tcBorders>
              <w:top w:val="nil"/>
              <w:left w:val="nil"/>
              <w:bottom w:val="nil"/>
              <w:right w:val="single" w:sz="4" w:space="0" w:color="auto"/>
            </w:tcBorders>
            <w:shd w:val="clear" w:color="auto" w:fill="auto"/>
            <w:vAlign w:val="bottom"/>
            <w:hideMark/>
          </w:tcPr>
          <w:p w14:paraId="6E439BA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3 180,10</w:t>
            </w:r>
          </w:p>
        </w:tc>
      </w:tr>
      <w:tr w:rsidR="00D7100F" w:rsidRPr="00C60048" w14:paraId="2F7873DF" w14:textId="77777777" w:rsidTr="00D7100F">
        <w:trPr>
          <w:trHeight w:val="315"/>
        </w:trPr>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33AA1965"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Мероприятие 2             0409</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1F9D0C5D"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Ремонт и содержание автомобильных дорог</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6F00900"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21962E3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2 258,80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1977354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1 818,70</w:t>
            </w:r>
          </w:p>
        </w:tc>
        <w:tc>
          <w:tcPr>
            <w:tcW w:w="1295" w:type="dxa"/>
            <w:tcBorders>
              <w:top w:val="single" w:sz="8" w:space="0" w:color="auto"/>
              <w:left w:val="nil"/>
              <w:bottom w:val="single" w:sz="8" w:space="0" w:color="auto"/>
              <w:right w:val="single" w:sz="4" w:space="0" w:color="auto"/>
            </w:tcBorders>
            <w:shd w:val="clear" w:color="auto" w:fill="auto"/>
            <w:vAlign w:val="bottom"/>
            <w:hideMark/>
          </w:tcPr>
          <w:p w14:paraId="0D434A4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1 818,70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6985075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5 896,20</w:t>
            </w:r>
          </w:p>
        </w:tc>
      </w:tr>
      <w:tr w:rsidR="00D7100F" w:rsidRPr="00C60048" w14:paraId="3957B8A3"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3B01F9D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5DB9AE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64D28747"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vAlign w:val="bottom"/>
            <w:hideMark/>
          </w:tcPr>
          <w:p w14:paraId="7B9C963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413AC91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07424C5C"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15780B5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5AEBBDD6"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7553093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0D96B365"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696CE6C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vAlign w:val="bottom"/>
            <w:hideMark/>
          </w:tcPr>
          <w:p w14:paraId="11DD7BB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78E0E4A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vAlign w:val="bottom"/>
            <w:hideMark/>
          </w:tcPr>
          <w:p w14:paraId="66B03F6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127CDB0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7B244D8E"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20DEA53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18750D1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5D840A96"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vAlign w:val="bottom"/>
            <w:hideMark/>
          </w:tcPr>
          <w:p w14:paraId="2D97178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881,70</w:t>
            </w:r>
          </w:p>
        </w:tc>
        <w:tc>
          <w:tcPr>
            <w:tcW w:w="1117" w:type="dxa"/>
            <w:tcBorders>
              <w:top w:val="nil"/>
              <w:left w:val="nil"/>
              <w:bottom w:val="single" w:sz="4" w:space="0" w:color="auto"/>
              <w:right w:val="single" w:sz="4" w:space="0" w:color="auto"/>
            </w:tcBorders>
            <w:shd w:val="clear" w:color="auto" w:fill="auto"/>
            <w:vAlign w:val="bottom"/>
            <w:hideMark/>
          </w:tcPr>
          <w:p w14:paraId="186E534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881,70</w:t>
            </w:r>
          </w:p>
        </w:tc>
        <w:tc>
          <w:tcPr>
            <w:tcW w:w="1295" w:type="dxa"/>
            <w:tcBorders>
              <w:top w:val="nil"/>
              <w:left w:val="nil"/>
              <w:bottom w:val="single" w:sz="4" w:space="0" w:color="auto"/>
              <w:right w:val="single" w:sz="4" w:space="0" w:color="auto"/>
            </w:tcBorders>
            <w:shd w:val="clear" w:color="auto" w:fill="auto"/>
            <w:vAlign w:val="bottom"/>
            <w:hideMark/>
          </w:tcPr>
          <w:p w14:paraId="5B7CF42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881,70</w:t>
            </w:r>
          </w:p>
        </w:tc>
        <w:tc>
          <w:tcPr>
            <w:tcW w:w="1376" w:type="dxa"/>
            <w:tcBorders>
              <w:top w:val="nil"/>
              <w:left w:val="nil"/>
              <w:bottom w:val="single" w:sz="4" w:space="0" w:color="auto"/>
              <w:right w:val="single" w:sz="4" w:space="0" w:color="auto"/>
            </w:tcBorders>
            <w:shd w:val="clear" w:color="auto" w:fill="auto"/>
            <w:vAlign w:val="bottom"/>
            <w:hideMark/>
          </w:tcPr>
          <w:p w14:paraId="63B03D1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2 645,10</w:t>
            </w:r>
          </w:p>
        </w:tc>
      </w:tr>
      <w:tr w:rsidR="00D7100F" w:rsidRPr="00C60048" w14:paraId="6EE761C0" w14:textId="77777777" w:rsidTr="00D7100F">
        <w:trPr>
          <w:trHeight w:val="315"/>
        </w:trPr>
        <w:tc>
          <w:tcPr>
            <w:tcW w:w="1134" w:type="dxa"/>
            <w:vMerge/>
            <w:tcBorders>
              <w:top w:val="nil"/>
              <w:left w:val="single" w:sz="4" w:space="0" w:color="auto"/>
              <w:bottom w:val="single" w:sz="4" w:space="0" w:color="000000"/>
              <w:right w:val="single" w:sz="4" w:space="0" w:color="auto"/>
            </w:tcBorders>
            <w:vAlign w:val="center"/>
            <w:hideMark/>
          </w:tcPr>
          <w:p w14:paraId="3AC03540"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7AC7AB0B"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58F9BA2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vAlign w:val="bottom"/>
            <w:hideMark/>
          </w:tcPr>
          <w:p w14:paraId="7F687A3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1 377,10</w:t>
            </w:r>
          </w:p>
        </w:tc>
        <w:tc>
          <w:tcPr>
            <w:tcW w:w="1117" w:type="dxa"/>
            <w:tcBorders>
              <w:top w:val="nil"/>
              <w:left w:val="nil"/>
              <w:bottom w:val="nil"/>
              <w:right w:val="single" w:sz="4" w:space="0" w:color="auto"/>
            </w:tcBorders>
            <w:shd w:val="clear" w:color="auto" w:fill="auto"/>
            <w:vAlign w:val="bottom"/>
            <w:hideMark/>
          </w:tcPr>
          <w:p w14:paraId="66253AF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937,00</w:t>
            </w:r>
          </w:p>
        </w:tc>
        <w:tc>
          <w:tcPr>
            <w:tcW w:w="1295" w:type="dxa"/>
            <w:tcBorders>
              <w:top w:val="nil"/>
              <w:left w:val="nil"/>
              <w:bottom w:val="nil"/>
              <w:right w:val="single" w:sz="4" w:space="0" w:color="auto"/>
            </w:tcBorders>
            <w:shd w:val="clear" w:color="auto" w:fill="auto"/>
            <w:vAlign w:val="bottom"/>
            <w:hideMark/>
          </w:tcPr>
          <w:p w14:paraId="3D54DFF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937,00</w:t>
            </w:r>
          </w:p>
        </w:tc>
        <w:tc>
          <w:tcPr>
            <w:tcW w:w="1376" w:type="dxa"/>
            <w:tcBorders>
              <w:top w:val="nil"/>
              <w:left w:val="nil"/>
              <w:bottom w:val="nil"/>
              <w:right w:val="single" w:sz="4" w:space="0" w:color="auto"/>
            </w:tcBorders>
            <w:shd w:val="clear" w:color="auto" w:fill="auto"/>
            <w:vAlign w:val="bottom"/>
            <w:hideMark/>
          </w:tcPr>
          <w:p w14:paraId="7C1FE6D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3 251,10</w:t>
            </w:r>
          </w:p>
        </w:tc>
      </w:tr>
      <w:tr w:rsidR="00D7100F" w:rsidRPr="00C60048" w14:paraId="2B4CC048" w14:textId="77777777" w:rsidTr="00D7100F">
        <w:trPr>
          <w:trHeight w:val="315"/>
        </w:trPr>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3D9E0400"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Мероприятие 3 0310</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720C5A93"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FBACC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7820B71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413,60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1A1CFB4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413,60</w:t>
            </w:r>
          </w:p>
        </w:tc>
        <w:tc>
          <w:tcPr>
            <w:tcW w:w="1295" w:type="dxa"/>
            <w:tcBorders>
              <w:top w:val="single" w:sz="8" w:space="0" w:color="auto"/>
              <w:left w:val="nil"/>
              <w:bottom w:val="single" w:sz="8" w:space="0" w:color="auto"/>
              <w:right w:val="single" w:sz="4" w:space="0" w:color="auto"/>
            </w:tcBorders>
            <w:shd w:val="clear" w:color="auto" w:fill="auto"/>
            <w:vAlign w:val="bottom"/>
            <w:hideMark/>
          </w:tcPr>
          <w:p w14:paraId="64E0611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413,60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0EFA16E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1 240,80</w:t>
            </w:r>
          </w:p>
        </w:tc>
      </w:tr>
      <w:tr w:rsidR="00D7100F" w:rsidRPr="00C60048" w14:paraId="74A96917"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3A795E60"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D26690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25974D4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387CE860"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2AEB723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25893219"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1B53B09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0D8CD14F"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22317CF6"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F93A888"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3EB547F7"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4B96B169"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6F20EB7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5CF5809A"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51538E7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4EC58719"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6E467D0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213700EF"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562B9BA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6200274B"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388,10</w:t>
            </w:r>
          </w:p>
        </w:tc>
        <w:tc>
          <w:tcPr>
            <w:tcW w:w="1117" w:type="dxa"/>
            <w:tcBorders>
              <w:top w:val="nil"/>
              <w:left w:val="nil"/>
              <w:bottom w:val="single" w:sz="4" w:space="0" w:color="auto"/>
              <w:right w:val="single" w:sz="4" w:space="0" w:color="auto"/>
            </w:tcBorders>
            <w:shd w:val="clear" w:color="auto" w:fill="auto"/>
            <w:noWrap/>
            <w:vAlign w:val="bottom"/>
            <w:hideMark/>
          </w:tcPr>
          <w:p w14:paraId="3AF0543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388,10</w:t>
            </w:r>
          </w:p>
        </w:tc>
        <w:tc>
          <w:tcPr>
            <w:tcW w:w="1295" w:type="dxa"/>
            <w:tcBorders>
              <w:top w:val="nil"/>
              <w:left w:val="nil"/>
              <w:bottom w:val="single" w:sz="4" w:space="0" w:color="auto"/>
              <w:right w:val="single" w:sz="4" w:space="0" w:color="auto"/>
            </w:tcBorders>
            <w:shd w:val="clear" w:color="auto" w:fill="auto"/>
            <w:noWrap/>
            <w:vAlign w:val="bottom"/>
            <w:hideMark/>
          </w:tcPr>
          <w:p w14:paraId="30DBB85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388,10</w:t>
            </w:r>
          </w:p>
        </w:tc>
        <w:tc>
          <w:tcPr>
            <w:tcW w:w="1376" w:type="dxa"/>
            <w:tcBorders>
              <w:top w:val="nil"/>
              <w:left w:val="nil"/>
              <w:bottom w:val="single" w:sz="4" w:space="0" w:color="auto"/>
              <w:right w:val="single" w:sz="4" w:space="0" w:color="auto"/>
            </w:tcBorders>
            <w:shd w:val="clear" w:color="auto" w:fill="auto"/>
            <w:noWrap/>
            <w:vAlign w:val="bottom"/>
            <w:hideMark/>
          </w:tcPr>
          <w:p w14:paraId="783CC7A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1 164,30</w:t>
            </w:r>
          </w:p>
        </w:tc>
      </w:tr>
      <w:tr w:rsidR="00D7100F" w:rsidRPr="00C60048" w14:paraId="6BDF1AE5" w14:textId="77777777" w:rsidTr="00D7100F">
        <w:trPr>
          <w:trHeight w:val="315"/>
        </w:trPr>
        <w:tc>
          <w:tcPr>
            <w:tcW w:w="1134" w:type="dxa"/>
            <w:vMerge/>
            <w:tcBorders>
              <w:top w:val="nil"/>
              <w:left w:val="single" w:sz="4" w:space="0" w:color="auto"/>
              <w:bottom w:val="single" w:sz="4" w:space="0" w:color="000000"/>
              <w:right w:val="single" w:sz="4" w:space="0" w:color="auto"/>
            </w:tcBorders>
            <w:vAlign w:val="center"/>
            <w:hideMark/>
          </w:tcPr>
          <w:p w14:paraId="0ADCB41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4FF64A7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3693D58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60747B0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25,50</w:t>
            </w:r>
          </w:p>
        </w:tc>
        <w:tc>
          <w:tcPr>
            <w:tcW w:w="1117" w:type="dxa"/>
            <w:tcBorders>
              <w:top w:val="nil"/>
              <w:left w:val="nil"/>
              <w:bottom w:val="nil"/>
              <w:right w:val="single" w:sz="4" w:space="0" w:color="auto"/>
            </w:tcBorders>
            <w:shd w:val="clear" w:color="auto" w:fill="auto"/>
            <w:noWrap/>
            <w:vAlign w:val="bottom"/>
            <w:hideMark/>
          </w:tcPr>
          <w:p w14:paraId="6F9FCE12"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25,50</w:t>
            </w:r>
          </w:p>
        </w:tc>
        <w:tc>
          <w:tcPr>
            <w:tcW w:w="1295" w:type="dxa"/>
            <w:tcBorders>
              <w:top w:val="nil"/>
              <w:left w:val="nil"/>
              <w:bottom w:val="nil"/>
              <w:right w:val="single" w:sz="4" w:space="0" w:color="auto"/>
            </w:tcBorders>
            <w:shd w:val="clear" w:color="auto" w:fill="auto"/>
            <w:noWrap/>
            <w:vAlign w:val="bottom"/>
            <w:hideMark/>
          </w:tcPr>
          <w:p w14:paraId="60B17A4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25,50</w:t>
            </w:r>
          </w:p>
        </w:tc>
        <w:tc>
          <w:tcPr>
            <w:tcW w:w="1376" w:type="dxa"/>
            <w:tcBorders>
              <w:top w:val="nil"/>
              <w:left w:val="nil"/>
              <w:bottom w:val="nil"/>
              <w:right w:val="single" w:sz="4" w:space="0" w:color="auto"/>
            </w:tcBorders>
            <w:shd w:val="clear" w:color="auto" w:fill="auto"/>
            <w:noWrap/>
            <w:vAlign w:val="bottom"/>
            <w:hideMark/>
          </w:tcPr>
          <w:p w14:paraId="13ACEBC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76,50</w:t>
            </w:r>
          </w:p>
        </w:tc>
      </w:tr>
      <w:tr w:rsidR="00D7100F" w:rsidRPr="00C60048" w14:paraId="4226F9B0" w14:textId="77777777" w:rsidTr="00D7100F">
        <w:trPr>
          <w:trHeight w:val="360"/>
        </w:trPr>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14:paraId="6917B3F5"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Мероприятие 4             0314</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4D5FA614"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Обеспечение антитеррористической безопасности</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973329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noWrap/>
            <w:vAlign w:val="bottom"/>
            <w:hideMark/>
          </w:tcPr>
          <w:p w14:paraId="0367D4B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117" w:type="dxa"/>
            <w:tcBorders>
              <w:top w:val="single" w:sz="8" w:space="0" w:color="auto"/>
              <w:left w:val="nil"/>
              <w:bottom w:val="single" w:sz="8" w:space="0" w:color="auto"/>
              <w:right w:val="single" w:sz="4" w:space="0" w:color="auto"/>
            </w:tcBorders>
            <w:shd w:val="clear" w:color="auto" w:fill="auto"/>
            <w:noWrap/>
            <w:vAlign w:val="bottom"/>
            <w:hideMark/>
          </w:tcPr>
          <w:p w14:paraId="4157795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295" w:type="dxa"/>
            <w:tcBorders>
              <w:top w:val="single" w:sz="8" w:space="0" w:color="auto"/>
              <w:left w:val="nil"/>
              <w:bottom w:val="single" w:sz="8" w:space="0" w:color="auto"/>
              <w:right w:val="single" w:sz="4" w:space="0" w:color="auto"/>
            </w:tcBorders>
            <w:shd w:val="clear" w:color="auto" w:fill="auto"/>
            <w:noWrap/>
            <w:vAlign w:val="bottom"/>
            <w:hideMark/>
          </w:tcPr>
          <w:p w14:paraId="53D7062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7B13D032"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10,50</w:t>
            </w:r>
          </w:p>
        </w:tc>
      </w:tr>
      <w:tr w:rsidR="00D7100F" w:rsidRPr="00C60048" w14:paraId="76D45C49"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6C45A196"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4654F0B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43A3E583"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01A8B98C"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0E2D300"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58C5881B"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2D0368B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2E978689"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4BE564B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3A56893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24D9F12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5805ECB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7656159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5F884E00"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0B253CBB"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19D8BA6E" w14:textId="77777777" w:rsidTr="00D7100F">
        <w:trPr>
          <w:trHeight w:val="300"/>
        </w:trPr>
        <w:tc>
          <w:tcPr>
            <w:tcW w:w="1134" w:type="dxa"/>
            <w:vMerge/>
            <w:tcBorders>
              <w:top w:val="nil"/>
              <w:left w:val="single" w:sz="4" w:space="0" w:color="auto"/>
              <w:bottom w:val="single" w:sz="4" w:space="0" w:color="000000"/>
              <w:right w:val="single" w:sz="4" w:space="0" w:color="auto"/>
            </w:tcBorders>
            <w:vAlign w:val="center"/>
            <w:hideMark/>
          </w:tcPr>
          <w:p w14:paraId="0610FCE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4C205A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326091B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3DC216F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59F77EC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06C8A1D2"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59F4A7D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27E786C0" w14:textId="77777777" w:rsidTr="00D7100F">
        <w:trPr>
          <w:trHeight w:val="315"/>
        </w:trPr>
        <w:tc>
          <w:tcPr>
            <w:tcW w:w="1134" w:type="dxa"/>
            <w:vMerge/>
            <w:tcBorders>
              <w:top w:val="nil"/>
              <w:left w:val="single" w:sz="4" w:space="0" w:color="auto"/>
              <w:bottom w:val="single" w:sz="4" w:space="0" w:color="000000"/>
              <w:right w:val="single" w:sz="4" w:space="0" w:color="auto"/>
            </w:tcBorders>
            <w:vAlign w:val="center"/>
            <w:hideMark/>
          </w:tcPr>
          <w:p w14:paraId="2A74CC1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DC5E4F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0BEEDA4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6538FF9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117" w:type="dxa"/>
            <w:tcBorders>
              <w:top w:val="nil"/>
              <w:left w:val="nil"/>
              <w:bottom w:val="nil"/>
              <w:right w:val="single" w:sz="4" w:space="0" w:color="auto"/>
            </w:tcBorders>
            <w:shd w:val="clear" w:color="auto" w:fill="auto"/>
            <w:noWrap/>
            <w:vAlign w:val="bottom"/>
            <w:hideMark/>
          </w:tcPr>
          <w:p w14:paraId="56B1C18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295" w:type="dxa"/>
            <w:tcBorders>
              <w:top w:val="nil"/>
              <w:left w:val="nil"/>
              <w:bottom w:val="nil"/>
              <w:right w:val="single" w:sz="4" w:space="0" w:color="auto"/>
            </w:tcBorders>
            <w:shd w:val="clear" w:color="auto" w:fill="auto"/>
            <w:noWrap/>
            <w:vAlign w:val="bottom"/>
            <w:hideMark/>
          </w:tcPr>
          <w:p w14:paraId="7C5A666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3,50</w:t>
            </w:r>
          </w:p>
        </w:tc>
        <w:tc>
          <w:tcPr>
            <w:tcW w:w="1376" w:type="dxa"/>
            <w:tcBorders>
              <w:top w:val="nil"/>
              <w:left w:val="nil"/>
              <w:bottom w:val="nil"/>
              <w:right w:val="single" w:sz="4" w:space="0" w:color="auto"/>
            </w:tcBorders>
            <w:shd w:val="clear" w:color="auto" w:fill="auto"/>
            <w:noWrap/>
            <w:vAlign w:val="bottom"/>
            <w:hideMark/>
          </w:tcPr>
          <w:p w14:paraId="3317821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10,50</w:t>
            </w:r>
          </w:p>
        </w:tc>
      </w:tr>
      <w:tr w:rsidR="00D7100F" w:rsidRPr="00C60048" w14:paraId="5F89288A" w14:textId="77777777" w:rsidTr="00D7100F">
        <w:trPr>
          <w:trHeight w:val="570"/>
        </w:trPr>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94305" w14:textId="77777777" w:rsidR="00D7100F" w:rsidRPr="00C60048" w:rsidRDefault="00D7100F" w:rsidP="00D7100F">
            <w:pPr>
              <w:spacing w:after="0" w:line="240" w:lineRule="auto"/>
              <w:jc w:val="center"/>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      Мероприятие 5            </w:t>
            </w:r>
          </w:p>
        </w:tc>
        <w:tc>
          <w:tcPr>
            <w:tcW w:w="3119" w:type="dxa"/>
            <w:vMerge w:val="restart"/>
            <w:tcBorders>
              <w:top w:val="nil"/>
              <w:left w:val="single" w:sz="4" w:space="0" w:color="auto"/>
              <w:bottom w:val="single" w:sz="4" w:space="0" w:color="000000"/>
              <w:right w:val="nil"/>
            </w:tcBorders>
            <w:shd w:val="clear" w:color="auto" w:fill="auto"/>
            <w:vAlign w:val="bottom"/>
            <w:hideMark/>
          </w:tcPr>
          <w:p w14:paraId="61FD1DC3" w14:textId="77777777" w:rsidR="00D7100F" w:rsidRPr="00C60048" w:rsidRDefault="00D7100F" w:rsidP="00D7100F">
            <w:pPr>
              <w:spacing w:after="0" w:line="240" w:lineRule="auto"/>
              <w:jc w:val="center"/>
              <w:rPr>
                <w:rFonts w:ascii="Times New Roman" w:eastAsia="Times New Roman" w:hAnsi="Times New Roman" w:cs="Times New Roman"/>
                <w:color w:val="000000"/>
                <w:sz w:val="16"/>
                <w:szCs w:val="16"/>
                <w:lang w:eastAsia="ru-RU"/>
              </w:rPr>
            </w:pPr>
            <w:r w:rsidRPr="00C60048">
              <w:rPr>
                <w:rFonts w:ascii="Times New Roman" w:eastAsia="Times New Roman" w:hAnsi="Times New Roman" w:cs="Times New Roman"/>
                <w:color w:val="000000"/>
                <w:sz w:val="16"/>
                <w:szCs w:val="16"/>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w:t>
            </w:r>
            <w:r w:rsidRPr="00C60048">
              <w:rPr>
                <w:rFonts w:ascii="Times New Roman" w:eastAsia="Times New Roman" w:hAnsi="Times New Roman" w:cs="Times New Roman"/>
                <w:color w:val="000000"/>
                <w:sz w:val="16"/>
                <w:szCs w:val="16"/>
                <w:lang w:eastAsia="ru-RU"/>
              </w:rPr>
              <w:lastRenderedPageBreak/>
              <w:t>для эффективного выполнения полномочий органов местного самоуправления.</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66BA0E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lastRenderedPageBreak/>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noWrap/>
            <w:vAlign w:val="bottom"/>
            <w:hideMark/>
          </w:tcPr>
          <w:p w14:paraId="2A096AD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5 042,80</w:t>
            </w:r>
          </w:p>
        </w:tc>
        <w:tc>
          <w:tcPr>
            <w:tcW w:w="1117" w:type="dxa"/>
            <w:tcBorders>
              <w:top w:val="single" w:sz="8" w:space="0" w:color="auto"/>
              <w:left w:val="nil"/>
              <w:bottom w:val="single" w:sz="8" w:space="0" w:color="auto"/>
              <w:right w:val="single" w:sz="4" w:space="0" w:color="auto"/>
            </w:tcBorders>
            <w:shd w:val="clear" w:color="auto" w:fill="auto"/>
            <w:noWrap/>
            <w:vAlign w:val="bottom"/>
            <w:hideMark/>
          </w:tcPr>
          <w:p w14:paraId="465432D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4 516,20</w:t>
            </w:r>
          </w:p>
        </w:tc>
        <w:tc>
          <w:tcPr>
            <w:tcW w:w="1295" w:type="dxa"/>
            <w:tcBorders>
              <w:top w:val="single" w:sz="8" w:space="0" w:color="auto"/>
              <w:left w:val="nil"/>
              <w:bottom w:val="single" w:sz="8" w:space="0" w:color="auto"/>
              <w:right w:val="single" w:sz="4" w:space="0" w:color="auto"/>
            </w:tcBorders>
            <w:shd w:val="clear" w:color="auto" w:fill="auto"/>
            <w:noWrap/>
            <w:vAlign w:val="bottom"/>
            <w:hideMark/>
          </w:tcPr>
          <w:p w14:paraId="272F2432"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4 516,20</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568C4D9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14 075,20</w:t>
            </w:r>
          </w:p>
        </w:tc>
      </w:tr>
      <w:tr w:rsidR="00D7100F" w:rsidRPr="00C60048" w14:paraId="3E4DA9E9" w14:textId="77777777" w:rsidTr="00D7100F">
        <w:trPr>
          <w:trHeight w:val="375"/>
        </w:trPr>
        <w:tc>
          <w:tcPr>
            <w:tcW w:w="1134" w:type="dxa"/>
            <w:vMerge/>
            <w:tcBorders>
              <w:top w:val="nil"/>
              <w:left w:val="single" w:sz="4" w:space="0" w:color="auto"/>
              <w:bottom w:val="single" w:sz="4" w:space="0" w:color="000000"/>
              <w:right w:val="single" w:sz="4" w:space="0" w:color="auto"/>
            </w:tcBorders>
            <w:vAlign w:val="center"/>
            <w:hideMark/>
          </w:tcPr>
          <w:p w14:paraId="2BE5270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1117ED4D" w14:textId="77777777" w:rsidR="00D7100F" w:rsidRPr="00C60048" w:rsidRDefault="00D7100F" w:rsidP="00D7100F">
            <w:pPr>
              <w:spacing w:after="0" w:line="240" w:lineRule="auto"/>
              <w:rPr>
                <w:rFonts w:ascii="Times New Roman" w:eastAsia="Times New Roman" w:hAnsi="Times New Roman" w:cs="Times New Roman"/>
                <w:color w:val="000000"/>
                <w:sz w:val="16"/>
                <w:szCs w:val="16"/>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5DF752B3"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742C91E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14:paraId="6CE6A5A2"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676D19C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5F82F71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05C7E894" w14:textId="77777777" w:rsidTr="00D7100F">
        <w:trPr>
          <w:trHeight w:val="315"/>
        </w:trPr>
        <w:tc>
          <w:tcPr>
            <w:tcW w:w="1134" w:type="dxa"/>
            <w:vMerge/>
            <w:tcBorders>
              <w:top w:val="nil"/>
              <w:left w:val="single" w:sz="4" w:space="0" w:color="auto"/>
              <w:bottom w:val="single" w:sz="4" w:space="0" w:color="000000"/>
              <w:right w:val="single" w:sz="4" w:space="0" w:color="auto"/>
            </w:tcBorders>
            <w:vAlign w:val="center"/>
            <w:hideMark/>
          </w:tcPr>
          <w:p w14:paraId="447C1BD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68452341" w14:textId="77777777" w:rsidR="00D7100F" w:rsidRPr="00C60048" w:rsidRDefault="00D7100F" w:rsidP="00D7100F">
            <w:pPr>
              <w:spacing w:after="0" w:line="240" w:lineRule="auto"/>
              <w:rPr>
                <w:rFonts w:ascii="Times New Roman" w:eastAsia="Times New Roman" w:hAnsi="Times New Roman" w:cs="Times New Roman"/>
                <w:color w:val="000000"/>
                <w:sz w:val="16"/>
                <w:szCs w:val="16"/>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3F666322"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55F5E61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359,50</w:t>
            </w:r>
          </w:p>
        </w:tc>
        <w:tc>
          <w:tcPr>
            <w:tcW w:w="1117" w:type="dxa"/>
            <w:tcBorders>
              <w:top w:val="nil"/>
              <w:left w:val="nil"/>
              <w:bottom w:val="single" w:sz="4" w:space="0" w:color="auto"/>
              <w:right w:val="single" w:sz="4" w:space="0" w:color="auto"/>
            </w:tcBorders>
            <w:shd w:val="clear" w:color="auto" w:fill="auto"/>
            <w:noWrap/>
            <w:vAlign w:val="bottom"/>
            <w:hideMark/>
          </w:tcPr>
          <w:p w14:paraId="5589F3C6"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2859DBD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1A53393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359,50</w:t>
            </w:r>
          </w:p>
        </w:tc>
      </w:tr>
      <w:tr w:rsidR="00D7100F" w:rsidRPr="00C60048" w14:paraId="562028DF" w14:textId="77777777" w:rsidTr="00D7100F">
        <w:trPr>
          <w:trHeight w:val="285"/>
        </w:trPr>
        <w:tc>
          <w:tcPr>
            <w:tcW w:w="1134" w:type="dxa"/>
            <w:vMerge/>
            <w:tcBorders>
              <w:top w:val="nil"/>
              <w:left w:val="single" w:sz="4" w:space="0" w:color="auto"/>
              <w:bottom w:val="single" w:sz="4" w:space="0" w:color="000000"/>
              <w:right w:val="single" w:sz="4" w:space="0" w:color="auto"/>
            </w:tcBorders>
            <w:vAlign w:val="center"/>
            <w:hideMark/>
          </w:tcPr>
          <w:p w14:paraId="61321C3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5A70D7B2" w14:textId="77777777" w:rsidR="00D7100F" w:rsidRPr="00C60048" w:rsidRDefault="00D7100F" w:rsidP="00D7100F">
            <w:pPr>
              <w:spacing w:after="0" w:line="240" w:lineRule="auto"/>
              <w:rPr>
                <w:rFonts w:ascii="Times New Roman" w:eastAsia="Times New Roman" w:hAnsi="Times New Roman" w:cs="Times New Roman"/>
                <w:color w:val="000000"/>
                <w:sz w:val="16"/>
                <w:szCs w:val="16"/>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360FBB9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149BF68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3E4D8A1C"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3FB831AF"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1856D46D"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328C55A4" w14:textId="77777777" w:rsidTr="00D7100F">
        <w:trPr>
          <w:trHeight w:val="1080"/>
        </w:trPr>
        <w:tc>
          <w:tcPr>
            <w:tcW w:w="1134" w:type="dxa"/>
            <w:vMerge/>
            <w:tcBorders>
              <w:top w:val="nil"/>
              <w:left w:val="single" w:sz="4" w:space="0" w:color="auto"/>
              <w:bottom w:val="single" w:sz="4" w:space="0" w:color="000000"/>
              <w:right w:val="single" w:sz="4" w:space="0" w:color="auto"/>
            </w:tcBorders>
            <w:vAlign w:val="center"/>
            <w:hideMark/>
          </w:tcPr>
          <w:p w14:paraId="2ACCD399"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p>
        </w:tc>
        <w:tc>
          <w:tcPr>
            <w:tcW w:w="3119" w:type="dxa"/>
            <w:vMerge/>
            <w:tcBorders>
              <w:top w:val="nil"/>
              <w:left w:val="single" w:sz="4" w:space="0" w:color="auto"/>
              <w:bottom w:val="single" w:sz="4" w:space="0" w:color="000000"/>
              <w:right w:val="nil"/>
            </w:tcBorders>
            <w:vAlign w:val="center"/>
            <w:hideMark/>
          </w:tcPr>
          <w:p w14:paraId="0EDE4D3B" w14:textId="77777777" w:rsidR="00D7100F" w:rsidRPr="00C60048" w:rsidRDefault="00D7100F" w:rsidP="00D7100F">
            <w:pPr>
              <w:spacing w:after="0" w:line="240" w:lineRule="auto"/>
              <w:rPr>
                <w:rFonts w:ascii="Times New Roman" w:eastAsia="Times New Roman" w:hAnsi="Times New Roman" w:cs="Times New Roman"/>
                <w:color w:val="000000"/>
                <w:sz w:val="16"/>
                <w:szCs w:val="16"/>
                <w:lang w:eastAsia="ru-RU"/>
              </w:rPr>
            </w:pPr>
          </w:p>
        </w:tc>
        <w:tc>
          <w:tcPr>
            <w:tcW w:w="1514" w:type="dxa"/>
            <w:tcBorders>
              <w:top w:val="nil"/>
              <w:left w:val="single" w:sz="4" w:space="0" w:color="auto"/>
              <w:bottom w:val="nil"/>
              <w:right w:val="single" w:sz="4" w:space="0" w:color="auto"/>
            </w:tcBorders>
            <w:shd w:val="clear" w:color="auto" w:fill="auto"/>
            <w:vAlign w:val="bottom"/>
            <w:hideMark/>
          </w:tcPr>
          <w:p w14:paraId="0145903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64B9BE1B"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4 683,30</w:t>
            </w:r>
          </w:p>
        </w:tc>
        <w:tc>
          <w:tcPr>
            <w:tcW w:w="1117" w:type="dxa"/>
            <w:tcBorders>
              <w:top w:val="nil"/>
              <w:left w:val="nil"/>
              <w:bottom w:val="nil"/>
              <w:right w:val="single" w:sz="4" w:space="0" w:color="auto"/>
            </w:tcBorders>
            <w:shd w:val="clear" w:color="auto" w:fill="auto"/>
            <w:noWrap/>
            <w:vAlign w:val="bottom"/>
            <w:hideMark/>
          </w:tcPr>
          <w:p w14:paraId="44BEF9E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4 516,20</w:t>
            </w:r>
          </w:p>
        </w:tc>
        <w:tc>
          <w:tcPr>
            <w:tcW w:w="1295" w:type="dxa"/>
            <w:tcBorders>
              <w:top w:val="nil"/>
              <w:left w:val="nil"/>
              <w:bottom w:val="nil"/>
              <w:right w:val="single" w:sz="4" w:space="0" w:color="auto"/>
            </w:tcBorders>
            <w:shd w:val="clear" w:color="auto" w:fill="auto"/>
            <w:noWrap/>
            <w:vAlign w:val="bottom"/>
            <w:hideMark/>
          </w:tcPr>
          <w:p w14:paraId="6D8543D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4 516,20</w:t>
            </w:r>
          </w:p>
        </w:tc>
        <w:tc>
          <w:tcPr>
            <w:tcW w:w="1376" w:type="dxa"/>
            <w:tcBorders>
              <w:top w:val="nil"/>
              <w:left w:val="nil"/>
              <w:bottom w:val="nil"/>
              <w:right w:val="single" w:sz="4" w:space="0" w:color="auto"/>
            </w:tcBorders>
            <w:shd w:val="clear" w:color="auto" w:fill="auto"/>
            <w:noWrap/>
            <w:vAlign w:val="bottom"/>
            <w:hideMark/>
          </w:tcPr>
          <w:p w14:paraId="2C8983A7"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13 715,70</w:t>
            </w:r>
          </w:p>
        </w:tc>
      </w:tr>
      <w:tr w:rsidR="00D7100F" w:rsidRPr="00C60048" w14:paraId="0363E091" w14:textId="77777777" w:rsidTr="00D7100F">
        <w:trPr>
          <w:trHeight w:val="42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CBE425A" w14:textId="77777777" w:rsidR="00D7100F" w:rsidRPr="00C60048"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C60048">
              <w:rPr>
                <w:rFonts w:ascii="Times New Roman" w:eastAsia="Times New Roman" w:hAnsi="Times New Roman" w:cs="Times New Roman"/>
                <w:color w:val="000000"/>
                <w:sz w:val="20"/>
                <w:szCs w:val="20"/>
                <w:lang w:eastAsia="ru-RU"/>
              </w:rPr>
              <w:t>Мероприятие 6         0412</w:t>
            </w:r>
          </w:p>
        </w:tc>
        <w:tc>
          <w:tcPr>
            <w:tcW w:w="3119" w:type="dxa"/>
            <w:vMerge w:val="restart"/>
            <w:tcBorders>
              <w:top w:val="nil"/>
              <w:left w:val="single" w:sz="4" w:space="0" w:color="auto"/>
              <w:bottom w:val="single" w:sz="4" w:space="0" w:color="000000"/>
              <w:right w:val="nil"/>
            </w:tcBorders>
            <w:shd w:val="clear" w:color="auto" w:fill="auto"/>
            <w:vAlign w:val="center"/>
            <w:hideMark/>
          </w:tcPr>
          <w:p w14:paraId="3A04655D" w14:textId="77777777" w:rsidR="00D7100F" w:rsidRPr="00C60048" w:rsidRDefault="00D7100F" w:rsidP="00D7100F">
            <w:pPr>
              <w:spacing w:after="0" w:line="240" w:lineRule="auto"/>
              <w:jc w:val="center"/>
              <w:rPr>
                <w:rFonts w:ascii="Times New Roman" w:eastAsia="Times New Roman" w:hAnsi="Times New Roman" w:cs="Times New Roman"/>
                <w:color w:val="000000"/>
                <w:sz w:val="20"/>
                <w:szCs w:val="20"/>
                <w:lang w:eastAsia="ru-RU"/>
              </w:rPr>
            </w:pPr>
            <w:r w:rsidRPr="00C60048">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514"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5B1857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Всего, в </w:t>
            </w:r>
            <w:proofErr w:type="spellStart"/>
            <w:r w:rsidRPr="00C60048">
              <w:rPr>
                <w:rFonts w:ascii="Times New Roman" w:eastAsia="Times New Roman" w:hAnsi="Times New Roman" w:cs="Times New Roman"/>
                <w:color w:val="000000"/>
                <w:lang w:eastAsia="ru-RU"/>
              </w:rPr>
              <w:t>т.ч</w:t>
            </w:r>
            <w:proofErr w:type="spellEnd"/>
            <w:r w:rsidRPr="00C60048">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noWrap/>
            <w:vAlign w:val="bottom"/>
            <w:hideMark/>
          </w:tcPr>
          <w:p w14:paraId="165AEB0C"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364,20</w:t>
            </w:r>
          </w:p>
        </w:tc>
        <w:tc>
          <w:tcPr>
            <w:tcW w:w="1117" w:type="dxa"/>
            <w:tcBorders>
              <w:top w:val="single" w:sz="8" w:space="0" w:color="auto"/>
              <w:left w:val="nil"/>
              <w:bottom w:val="single" w:sz="8" w:space="0" w:color="auto"/>
              <w:right w:val="single" w:sz="4" w:space="0" w:color="auto"/>
            </w:tcBorders>
            <w:shd w:val="clear" w:color="auto" w:fill="auto"/>
            <w:noWrap/>
            <w:vAlign w:val="bottom"/>
            <w:hideMark/>
          </w:tcPr>
          <w:p w14:paraId="38F7EEA5"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single" w:sz="8" w:space="0" w:color="auto"/>
              <w:left w:val="nil"/>
              <w:bottom w:val="single" w:sz="8" w:space="0" w:color="auto"/>
              <w:right w:val="single" w:sz="4" w:space="0" w:color="auto"/>
            </w:tcBorders>
            <w:shd w:val="clear" w:color="auto" w:fill="auto"/>
            <w:noWrap/>
            <w:vAlign w:val="bottom"/>
            <w:hideMark/>
          </w:tcPr>
          <w:p w14:paraId="1A8B0E2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63A9C7D3"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65,60</w:t>
            </w:r>
          </w:p>
        </w:tc>
      </w:tr>
      <w:tr w:rsidR="00D7100F" w:rsidRPr="00C60048" w14:paraId="62555039" w14:textId="77777777" w:rsidTr="00D7100F">
        <w:trPr>
          <w:trHeight w:val="390"/>
        </w:trPr>
        <w:tc>
          <w:tcPr>
            <w:tcW w:w="1134" w:type="dxa"/>
            <w:vMerge/>
            <w:tcBorders>
              <w:top w:val="nil"/>
              <w:left w:val="single" w:sz="4" w:space="0" w:color="auto"/>
              <w:bottom w:val="single" w:sz="4" w:space="0" w:color="000000"/>
              <w:right w:val="single" w:sz="4" w:space="0" w:color="auto"/>
            </w:tcBorders>
            <w:vAlign w:val="center"/>
            <w:hideMark/>
          </w:tcPr>
          <w:p w14:paraId="29AAD845"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nil"/>
              <w:left w:val="single" w:sz="4" w:space="0" w:color="auto"/>
              <w:bottom w:val="single" w:sz="4" w:space="0" w:color="000000"/>
              <w:right w:val="nil"/>
            </w:tcBorders>
            <w:vAlign w:val="center"/>
            <w:hideMark/>
          </w:tcPr>
          <w:p w14:paraId="1A378E62"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605E0BB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auto" w:fill="auto"/>
            <w:noWrap/>
            <w:vAlign w:val="bottom"/>
            <w:hideMark/>
          </w:tcPr>
          <w:p w14:paraId="12F505B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E9E05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auto" w:fill="auto"/>
            <w:noWrap/>
            <w:vAlign w:val="bottom"/>
            <w:hideMark/>
          </w:tcPr>
          <w:p w14:paraId="1350BB7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376" w:type="dxa"/>
            <w:tcBorders>
              <w:top w:val="nil"/>
              <w:left w:val="nil"/>
              <w:bottom w:val="single" w:sz="4" w:space="0" w:color="auto"/>
              <w:right w:val="single" w:sz="4" w:space="0" w:color="auto"/>
            </w:tcBorders>
            <w:shd w:val="clear" w:color="auto" w:fill="auto"/>
            <w:noWrap/>
            <w:vAlign w:val="bottom"/>
            <w:hideMark/>
          </w:tcPr>
          <w:p w14:paraId="1B352EE9"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14BDA5DC" w14:textId="77777777" w:rsidTr="00D7100F">
        <w:trPr>
          <w:trHeight w:val="315"/>
        </w:trPr>
        <w:tc>
          <w:tcPr>
            <w:tcW w:w="1134" w:type="dxa"/>
            <w:vMerge/>
            <w:tcBorders>
              <w:top w:val="nil"/>
              <w:left w:val="single" w:sz="4" w:space="0" w:color="auto"/>
              <w:bottom w:val="single" w:sz="4" w:space="0" w:color="000000"/>
              <w:right w:val="single" w:sz="4" w:space="0" w:color="auto"/>
            </w:tcBorders>
            <w:vAlign w:val="center"/>
            <w:hideMark/>
          </w:tcPr>
          <w:p w14:paraId="7DF381A8"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nil"/>
              <w:left w:val="single" w:sz="4" w:space="0" w:color="auto"/>
              <w:bottom w:val="single" w:sz="4" w:space="0" w:color="000000"/>
              <w:right w:val="nil"/>
            </w:tcBorders>
            <w:vAlign w:val="center"/>
            <w:hideMark/>
          </w:tcPr>
          <w:p w14:paraId="01C1F9E7"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099CCDBE"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auto" w:fill="auto"/>
            <w:noWrap/>
            <w:vAlign w:val="bottom"/>
            <w:hideMark/>
          </w:tcPr>
          <w:p w14:paraId="5F8D95B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14:paraId="55B48374"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auto" w:fill="auto"/>
            <w:noWrap/>
            <w:vAlign w:val="bottom"/>
            <w:hideMark/>
          </w:tcPr>
          <w:p w14:paraId="0923D3BC"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376" w:type="dxa"/>
            <w:tcBorders>
              <w:top w:val="nil"/>
              <w:left w:val="nil"/>
              <w:bottom w:val="single" w:sz="4" w:space="0" w:color="auto"/>
              <w:right w:val="single" w:sz="4" w:space="0" w:color="auto"/>
            </w:tcBorders>
            <w:shd w:val="clear" w:color="auto" w:fill="auto"/>
            <w:noWrap/>
            <w:vAlign w:val="bottom"/>
            <w:hideMark/>
          </w:tcPr>
          <w:p w14:paraId="3E7E7790"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r>
      <w:tr w:rsidR="00D7100F" w:rsidRPr="00C60048" w14:paraId="57A28ED9" w14:textId="77777777" w:rsidTr="00D7100F">
        <w:trPr>
          <w:trHeight w:val="345"/>
        </w:trPr>
        <w:tc>
          <w:tcPr>
            <w:tcW w:w="1134" w:type="dxa"/>
            <w:vMerge/>
            <w:tcBorders>
              <w:top w:val="nil"/>
              <w:left w:val="single" w:sz="4" w:space="0" w:color="auto"/>
              <w:bottom w:val="single" w:sz="4" w:space="0" w:color="000000"/>
              <w:right w:val="single" w:sz="4" w:space="0" w:color="auto"/>
            </w:tcBorders>
            <w:vAlign w:val="center"/>
            <w:hideMark/>
          </w:tcPr>
          <w:p w14:paraId="4A909488"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nil"/>
              <w:left w:val="single" w:sz="4" w:space="0" w:color="auto"/>
              <w:bottom w:val="single" w:sz="4" w:space="0" w:color="000000"/>
              <w:right w:val="nil"/>
            </w:tcBorders>
            <w:vAlign w:val="center"/>
            <w:hideMark/>
          </w:tcPr>
          <w:p w14:paraId="279EF44F"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180F3871"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auto" w:fill="auto"/>
            <w:noWrap/>
            <w:vAlign w:val="bottom"/>
            <w:hideMark/>
          </w:tcPr>
          <w:p w14:paraId="1AF5144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298,60</w:t>
            </w:r>
          </w:p>
        </w:tc>
        <w:tc>
          <w:tcPr>
            <w:tcW w:w="1117" w:type="dxa"/>
            <w:tcBorders>
              <w:top w:val="nil"/>
              <w:left w:val="nil"/>
              <w:bottom w:val="single" w:sz="4" w:space="0" w:color="auto"/>
              <w:right w:val="single" w:sz="4" w:space="0" w:color="auto"/>
            </w:tcBorders>
            <w:shd w:val="clear" w:color="auto" w:fill="auto"/>
            <w:noWrap/>
            <w:vAlign w:val="bottom"/>
            <w:hideMark/>
          </w:tcPr>
          <w:p w14:paraId="4718B23A"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295" w:type="dxa"/>
            <w:tcBorders>
              <w:top w:val="nil"/>
              <w:left w:val="nil"/>
              <w:bottom w:val="single" w:sz="4" w:space="0" w:color="auto"/>
              <w:right w:val="single" w:sz="4" w:space="0" w:color="auto"/>
            </w:tcBorders>
            <w:shd w:val="clear" w:color="auto" w:fill="auto"/>
            <w:noWrap/>
            <w:vAlign w:val="bottom"/>
            <w:hideMark/>
          </w:tcPr>
          <w:p w14:paraId="197A3643"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 </w:t>
            </w:r>
          </w:p>
        </w:tc>
        <w:tc>
          <w:tcPr>
            <w:tcW w:w="1376" w:type="dxa"/>
            <w:tcBorders>
              <w:top w:val="nil"/>
              <w:left w:val="nil"/>
              <w:bottom w:val="single" w:sz="4" w:space="0" w:color="auto"/>
              <w:right w:val="single" w:sz="4" w:space="0" w:color="auto"/>
            </w:tcBorders>
            <w:shd w:val="clear" w:color="auto" w:fill="auto"/>
            <w:noWrap/>
            <w:vAlign w:val="bottom"/>
            <w:hideMark/>
          </w:tcPr>
          <w:p w14:paraId="00805DFE"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298,60</w:t>
            </w:r>
          </w:p>
        </w:tc>
      </w:tr>
      <w:tr w:rsidR="00D7100F" w:rsidRPr="00C60048" w14:paraId="20F81A84" w14:textId="77777777" w:rsidTr="00D7100F">
        <w:trPr>
          <w:trHeight w:val="540"/>
        </w:trPr>
        <w:tc>
          <w:tcPr>
            <w:tcW w:w="1134" w:type="dxa"/>
            <w:vMerge/>
            <w:tcBorders>
              <w:top w:val="nil"/>
              <w:left w:val="single" w:sz="4" w:space="0" w:color="auto"/>
              <w:bottom w:val="single" w:sz="4" w:space="0" w:color="000000"/>
              <w:right w:val="single" w:sz="4" w:space="0" w:color="auto"/>
            </w:tcBorders>
            <w:vAlign w:val="center"/>
            <w:hideMark/>
          </w:tcPr>
          <w:p w14:paraId="124EEFCE"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nil"/>
              <w:left w:val="single" w:sz="4" w:space="0" w:color="auto"/>
              <w:bottom w:val="single" w:sz="4" w:space="0" w:color="000000"/>
              <w:right w:val="nil"/>
            </w:tcBorders>
            <w:vAlign w:val="center"/>
            <w:hideMark/>
          </w:tcPr>
          <w:p w14:paraId="79527006" w14:textId="77777777" w:rsidR="00D7100F" w:rsidRPr="00C60048" w:rsidRDefault="00D7100F" w:rsidP="00D7100F">
            <w:pPr>
              <w:spacing w:after="0" w:line="240" w:lineRule="auto"/>
              <w:rPr>
                <w:rFonts w:ascii="Times New Roman" w:eastAsia="Times New Roman" w:hAnsi="Times New Roman" w:cs="Times New Roman"/>
                <w:color w:val="000000"/>
                <w:sz w:val="20"/>
                <w:szCs w:val="20"/>
                <w:lang w:eastAsia="ru-RU"/>
              </w:rPr>
            </w:pPr>
          </w:p>
        </w:tc>
        <w:tc>
          <w:tcPr>
            <w:tcW w:w="1514" w:type="dxa"/>
            <w:tcBorders>
              <w:top w:val="nil"/>
              <w:left w:val="single" w:sz="4" w:space="0" w:color="auto"/>
              <w:bottom w:val="single" w:sz="4" w:space="0" w:color="auto"/>
              <w:right w:val="single" w:sz="4" w:space="0" w:color="auto"/>
            </w:tcBorders>
            <w:shd w:val="clear" w:color="auto" w:fill="auto"/>
            <w:vAlign w:val="bottom"/>
            <w:hideMark/>
          </w:tcPr>
          <w:p w14:paraId="6AA08D3D" w14:textId="77777777" w:rsidR="00D7100F" w:rsidRPr="00C60048" w:rsidRDefault="00D7100F" w:rsidP="00D7100F">
            <w:pPr>
              <w:spacing w:after="0" w:line="240" w:lineRule="auto"/>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местный</w:t>
            </w:r>
          </w:p>
        </w:tc>
        <w:tc>
          <w:tcPr>
            <w:tcW w:w="1355" w:type="dxa"/>
            <w:tcBorders>
              <w:top w:val="nil"/>
              <w:left w:val="nil"/>
              <w:bottom w:val="single" w:sz="4" w:space="0" w:color="auto"/>
              <w:right w:val="single" w:sz="4" w:space="0" w:color="auto"/>
            </w:tcBorders>
            <w:shd w:val="clear" w:color="auto" w:fill="auto"/>
            <w:noWrap/>
            <w:vAlign w:val="bottom"/>
            <w:hideMark/>
          </w:tcPr>
          <w:p w14:paraId="2C574F21"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65,60</w:t>
            </w:r>
          </w:p>
        </w:tc>
        <w:tc>
          <w:tcPr>
            <w:tcW w:w="1117" w:type="dxa"/>
            <w:tcBorders>
              <w:top w:val="nil"/>
              <w:left w:val="nil"/>
              <w:bottom w:val="single" w:sz="4" w:space="0" w:color="auto"/>
              <w:right w:val="single" w:sz="4" w:space="0" w:color="auto"/>
            </w:tcBorders>
            <w:shd w:val="clear" w:color="auto" w:fill="auto"/>
            <w:noWrap/>
            <w:vAlign w:val="bottom"/>
            <w:hideMark/>
          </w:tcPr>
          <w:p w14:paraId="2C836308"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295" w:type="dxa"/>
            <w:tcBorders>
              <w:top w:val="nil"/>
              <w:left w:val="nil"/>
              <w:bottom w:val="single" w:sz="4" w:space="0" w:color="auto"/>
              <w:right w:val="single" w:sz="4" w:space="0" w:color="auto"/>
            </w:tcBorders>
            <w:shd w:val="clear" w:color="auto" w:fill="auto"/>
            <w:noWrap/>
            <w:vAlign w:val="bottom"/>
            <w:hideMark/>
          </w:tcPr>
          <w:p w14:paraId="477AECAB"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51D62FE4" w14:textId="77777777" w:rsidR="00D7100F" w:rsidRPr="00C60048" w:rsidRDefault="00D7100F" w:rsidP="00D7100F">
            <w:pPr>
              <w:spacing w:after="0" w:line="240" w:lineRule="auto"/>
              <w:jc w:val="right"/>
              <w:rPr>
                <w:rFonts w:ascii="Times New Roman" w:eastAsia="Times New Roman" w:hAnsi="Times New Roman" w:cs="Times New Roman"/>
                <w:color w:val="000000"/>
                <w:lang w:eastAsia="ru-RU"/>
              </w:rPr>
            </w:pPr>
            <w:r w:rsidRPr="00C60048">
              <w:rPr>
                <w:rFonts w:ascii="Times New Roman" w:eastAsia="Times New Roman" w:hAnsi="Times New Roman" w:cs="Times New Roman"/>
                <w:color w:val="000000"/>
                <w:lang w:eastAsia="ru-RU"/>
              </w:rPr>
              <w:t>65,60</w:t>
            </w:r>
          </w:p>
        </w:tc>
      </w:tr>
    </w:tbl>
    <w:p w14:paraId="691E07E0" w14:textId="77777777" w:rsidR="00D7100F" w:rsidRDefault="00D7100F" w:rsidP="00D7100F">
      <w:pPr>
        <w:pStyle w:val="a5"/>
        <w:spacing w:after="0" w:line="240" w:lineRule="auto"/>
        <w:ind w:left="0" w:firstLine="567"/>
        <w:jc w:val="both"/>
        <w:rPr>
          <w:rFonts w:ascii="Times New Roman" w:hAnsi="Times New Roman" w:cs="Times New Roman"/>
          <w:sz w:val="24"/>
          <w:szCs w:val="24"/>
        </w:rPr>
      </w:pPr>
    </w:p>
    <w:p w14:paraId="3521C591" w14:textId="77777777" w:rsidR="00736E7E" w:rsidRDefault="00736E7E" w:rsidP="00D7100F">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51CD0F87" w14:textId="77777777" w:rsidR="00736E7E" w:rsidRDefault="00736E7E" w:rsidP="00D7100F">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42D99824" w14:textId="77777777" w:rsidR="00736E7E" w:rsidRDefault="00736E7E" w:rsidP="00D7100F">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2B48C95B" w14:textId="77777777" w:rsidR="00BC6470" w:rsidRPr="00BC6470" w:rsidRDefault="00BC6470" w:rsidP="00BC6470">
      <w:pPr>
        <w:spacing w:after="160" w:line="256" w:lineRule="auto"/>
        <w:jc w:val="center"/>
        <w:rPr>
          <w:rFonts w:ascii="Times New Roman" w:eastAsia="Calibri" w:hAnsi="Times New Roman" w:cs="Times New Roman"/>
          <w:b/>
          <w:sz w:val="28"/>
          <w:szCs w:val="28"/>
        </w:rPr>
      </w:pPr>
      <w:r w:rsidRPr="00BC6470">
        <w:rPr>
          <w:rFonts w:ascii="Times New Roman" w:eastAsia="Calibri" w:hAnsi="Times New Roman" w:cs="Times New Roman"/>
          <w:b/>
          <w:sz w:val="28"/>
          <w:szCs w:val="28"/>
        </w:rPr>
        <w:t>Первое весеннее потепление — это период повышенной опасности на водоемах, когда лед становится рыхлым и слабым. Чтобы избежать неприятностей, важно соблюдать следующие правила безопасности:</w:t>
      </w:r>
    </w:p>
    <w:p w14:paraId="22618532" w14:textId="77777777" w:rsidR="00BC6470" w:rsidRPr="00BC6470" w:rsidRDefault="00BC6470" w:rsidP="00BC6470">
      <w:pPr>
        <w:spacing w:after="160" w:line="256" w:lineRule="auto"/>
        <w:jc w:val="center"/>
        <w:rPr>
          <w:rFonts w:ascii="Times New Roman" w:eastAsia="Calibri" w:hAnsi="Times New Roman" w:cs="Times New Roman"/>
          <w:b/>
          <w:sz w:val="28"/>
          <w:szCs w:val="28"/>
        </w:rPr>
      </w:pPr>
    </w:p>
    <w:p w14:paraId="123FA08A"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Основные правила поведения на льду в период первой оттепели:</w:t>
      </w:r>
    </w:p>
    <w:p w14:paraId="2DFE8BA6" w14:textId="77777777" w:rsidR="00BC6470" w:rsidRPr="00BC6470" w:rsidRDefault="00BC6470" w:rsidP="00BC6470">
      <w:pPr>
        <w:spacing w:after="0" w:line="240" w:lineRule="auto"/>
        <w:rPr>
          <w:rFonts w:ascii="Times New Roman" w:eastAsia="Calibri" w:hAnsi="Times New Roman" w:cs="Times New Roman"/>
        </w:rPr>
      </w:pPr>
    </w:p>
    <w:p w14:paraId="19403E04"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 Не выходите на лед, если температура воздуха держится выше нуля несколько дней подряд. Лед в такие дни быстро теряет прочность, особенно вблизи берегов и в местах с быстрым течением.</w:t>
      </w:r>
    </w:p>
    <w:p w14:paraId="5097E9B5"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 xml:space="preserve">   </w:t>
      </w:r>
    </w:p>
    <w:p w14:paraId="6EED9ED1"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2. Избегайте мест с тонким льдом. Опасные участки можно определить визуально: темные пятна льда, места с трещинами, полыньи, промоины. Будьте осторожны возле зарослей камышей и травы, рядом с родниками и стоками воды.</w:t>
      </w:r>
    </w:p>
    <w:p w14:paraId="2CF29E81" w14:textId="77777777" w:rsidR="00BC6470" w:rsidRPr="00BC6470" w:rsidRDefault="00BC6470" w:rsidP="00BC6470">
      <w:pPr>
        <w:spacing w:after="0" w:line="240" w:lineRule="auto"/>
        <w:rPr>
          <w:rFonts w:ascii="Times New Roman" w:eastAsia="Calibri" w:hAnsi="Times New Roman" w:cs="Times New Roman"/>
        </w:rPr>
      </w:pPr>
    </w:p>
    <w:p w14:paraId="72B787F6"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3. Помните, что даже небольшой слой снега на льду делает его менее прочным. Снег задерживает тепло, способствуя таянию льда снизу.</w:t>
      </w:r>
    </w:p>
    <w:p w14:paraId="05E7E50D" w14:textId="77777777" w:rsidR="00BC6470" w:rsidRPr="00BC6470" w:rsidRDefault="00BC6470" w:rsidP="00BC6470">
      <w:pPr>
        <w:spacing w:after="0" w:line="240" w:lineRule="auto"/>
        <w:rPr>
          <w:rFonts w:ascii="Times New Roman" w:eastAsia="Calibri" w:hAnsi="Times New Roman" w:cs="Times New Roman"/>
        </w:rPr>
      </w:pPr>
    </w:p>
    <w:p w14:paraId="2C4AE0CA"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4. Если вы видите, что лед покрыт водой, это признак его недостаточной прочности. Даже если вода замерзла сверху, такая корка крайне ненадежна.</w:t>
      </w:r>
    </w:p>
    <w:p w14:paraId="4F9E80A5" w14:textId="77777777" w:rsidR="00BC6470" w:rsidRPr="00BC6470" w:rsidRDefault="00BC6470" w:rsidP="00BC6470">
      <w:pPr>
        <w:spacing w:after="0" w:line="240" w:lineRule="auto"/>
        <w:rPr>
          <w:rFonts w:ascii="Times New Roman" w:eastAsia="Calibri" w:hAnsi="Times New Roman" w:cs="Times New Roman"/>
        </w:rPr>
      </w:pPr>
    </w:p>
    <w:p w14:paraId="0EBA1CED"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5. Передвигайтесь осторожно по льду, проверяя его толщину палкой или шестом. Если слышится треск или чувствуется движение льда под ногами, немедленно возвращайтесь назад по своим следам.</w:t>
      </w:r>
    </w:p>
    <w:p w14:paraId="14F4618E" w14:textId="77777777" w:rsidR="00BC6470" w:rsidRPr="00BC6470" w:rsidRDefault="00BC6470" w:rsidP="00BC6470">
      <w:pPr>
        <w:spacing w:after="0" w:line="240" w:lineRule="auto"/>
        <w:rPr>
          <w:rFonts w:ascii="Times New Roman" w:eastAsia="Calibri" w:hAnsi="Times New Roman" w:cs="Times New Roman"/>
        </w:rPr>
      </w:pPr>
    </w:p>
    <w:p w14:paraId="7E4F3390"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6. Носите спасательные средства: жилеты, веревки с петлями на концах, специальные пояса. Они помогут вам удержаться на поверхности, если провалитесь под лед.</w:t>
      </w:r>
    </w:p>
    <w:p w14:paraId="3F7A173F" w14:textId="77777777" w:rsidR="00BC6470" w:rsidRPr="00BC6470" w:rsidRDefault="00BC6470" w:rsidP="00BC6470">
      <w:pPr>
        <w:spacing w:after="0" w:line="240" w:lineRule="auto"/>
        <w:rPr>
          <w:rFonts w:ascii="Times New Roman" w:eastAsia="Calibri" w:hAnsi="Times New Roman" w:cs="Times New Roman"/>
        </w:rPr>
      </w:pPr>
    </w:p>
    <w:p w14:paraId="49DA9025"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7. Используйте страховочные тросы при переходе через водоемы группами. Двигайтесь цепочкой, держась друг от друга на расстоянии около 10 метров.</w:t>
      </w:r>
    </w:p>
    <w:p w14:paraId="60D8C77C" w14:textId="77777777" w:rsidR="00BC6470" w:rsidRPr="00BC6470" w:rsidRDefault="00BC6470" w:rsidP="00BC6470">
      <w:pPr>
        <w:spacing w:after="0" w:line="240" w:lineRule="auto"/>
        <w:rPr>
          <w:rFonts w:ascii="Times New Roman" w:eastAsia="Calibri" w:hAnsi="Times New Roman" w:cs="Times New Roman"/>
        </w:rPr>
      </w:pPr>
    </w:p>
    <w:p w14:paraId="7769DD66"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8. Держитесь подальше от рыбаков. Лунки, пробитые ими, ослабляют лед вокруг себя, создавая дополнительные зоны риска.</w:t>
      </w:r>
    </w:p>
    <w:p w14:paraId="335F8DD6" w14:textId="77777777" w:rsidR="00BC6470" w:rsidRPr="00BC6470" w:rsidRDefault="00BC6470" w:rsidP="00BC6470">
      <w:pPr>
        <w:spacing w:after="0" w:line="240" w:lineRule="auto"/>
        <w:rPr>
          <w:rFonts w:ascii="Times New Roman" w:eastAsia="Calibri" w:hAnsi="Times New Roman" w:cs="Times New Roman"/>
        </w:rPr>
      </w:pPr>
    </w:p>
    <w:p w14:paraId="73D12747"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 xml:space="preserve">9. Никогда не переходите водоем в одиночку. Лучше всего передвигаться группой, где каждый сможет оказать помощь </w:t>
      </w:r>
      <w:proofErr w:type="gramStart"/>
      <w:r w:rsidRPr="00BC6470">
        <w:rPr>
          <w:rFonts w:ascii="Times New Roman" w:eastAsia="Calibri" w:hAnsi="Times New Roman" w:cs="Times New Roman"/>
        </w:rPr>
        <w:t>другому</w:t>
      </w:r>
      <w:proofErr w:type="gramEnd"/>
      <w:r w:rsidRPr="00BC6470">
        <w:rPr>
          <w:rFonts w:ascii="Times New Roman" w:eastAsia="Calibri" w:hAnsi="Times New Roman" w:cs="Times New Roman"/>
        </w:rPr>
        <w:t>.</w:t>
      </w:r>
    </w:p>
    <w:p w14:paraId="39DCB525" w14:textId="77777777" w:rsidR="00BC6470" w:rsidRPr="00BC6470" w:rsidRDefault="00BC6470" w:rsidP="00BC6470">
      <w:pPr>
        <w:spacing w:after="0" w:line="240" w:lineRule="auto"/>
        <w:rPr>
          <w:rFonts w:ascii="Times New Roman" w:eastAsia="Calibri" w:hAnsi="Times New Roman" w:cs="Times New Roman"/>
        </w:rPr>
      </w:pPr>
    </w:p>
    <w:p w14:paraId="631E2B13"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10. Заранее изучите пути отхода на случай, если лед начнет ломаться. Важно иметь план действий на такой случай.</w:t>
      </w:r>
    </w:p>
    <w:p w14:paraId="1767618E" w14:textId="77777777" w:rsidR="00BC6470" w:rsidRPr="00BC6470" w:rsidRDefault="00BC6470" w:rsidP="00BC6470">
      <w:pPr>
        <w:spacing w:after="0" w:line="240" w:lineRule="auto"/>
        <w:rPr>
          <w:rFonts w:ascii="Times New Roman" w:eastAsia="Calibri" w:hAnsi="Times New Roman" w:cs="Times New Roman"/>
        </w:rPr>
      </w:pPr>
    </w:p>
    <w:p w14:paraId="74163C68"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lastRenderedPageBreak/>
        <w:t>11. Сообщите близким людям о вашем маршруте, чтобы они знали, куда вы направляетесь и когда планируете вернуться.</w:t>
      </w:r>
    </w:p>
    <w:p w14:paraId="141847FD" w14:textId="77777777" w:rsidR="00BC6470" w:rsidRPr="00BC6470" w:rsidRDefault="00BC6470" w:rsidP="00BC6470">
      <w:pPr>
        <w:spacing w:after="0" w:line="240" w:lineRule="auto"/>
        <w:rPr>
          <w:rFonts w:ascii="Times New Roman" w:eastAsia="Calibri" w:hAnsi="Times New Roman" w:cs="Times New Roman"/>
        </w:rPr>
      </w:pPr>
    </w:p>
    <w:p w14:paraId="028E5F19"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12. Следите за прогнозом погоды. Внезапная оттепель или дождь могут сделать лед опасным буквально за считанные часы.</w:t>
      </w:r>
    </w:p>
    <w:p w14:paraId="2AE2FFAD" w14:textId="77777777" w:rsidR="00BC6470" w:rsidRPr="00BC6470" w:rsidRDefault="00BC6470" w:rsidP="00BC6470">
      <w:pPr>
        <w:spacing w:after="0" w:line="240" w:lineRule="auto"/>
        <w:rPr>
          <w:rFonts w:ascii="Times New Roman" w:eastAsia="Calibri" w:hAnsi="Times New Roman" w:cs="Times New Roman"/>
        </w:rPr>
      </w:pPr>
    </w:p>
    <w:p w14:paraId="61774F2A"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13. Будьте готовы к экстремальной ситуации. Научитесь оказывать себе и другим первую помощь, если кто-то оказался в воде.</w:t>
      </w:r>
    </w:p>
    <w:p w14:paraId="3924DB65" w14:textId="77777777" w:rsidR="00BC6470" w:rsidRPr="00BC6470" w:rsidRDefault="00BC6470" w:rsidP="00BC6470">
      <w:pPr>
        <w:spacing w:after="0" w:line="240" w:lineRule="auto"/>
        <w:rPr>
          <w:rFonts w:ascii="Times New Roman" w:eastAsia="Calibri" w:hAnsi="Times New Roman" w:cs="Times New Roman"/>
        </w:rPr>
      </w:pPr>
    </w:p>
    <w:p w14:paraId="56018310"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14. Учтите особенности местности. Например, мосты и другие инженерные сооружения могут создавать течение, которое быстрее разрушает лед.</w:t>
      </w:r>
    </w:p>
    <w:p w14:paraId="130DE0B2" w14:textId="77777777" w:rsidR="00BC6470" w:rsidRPr="00BC6470" w:rsidRDefault="00BC6470" w:rsidP="00BC6470">
      <w:pPr>
        <w:spacing w:after="0" w:line="240" w:lineRule="auto"/>
        <w:rPr>
          <w:rFonts w:ascii="Times New Roman" w:eastAsia="Calibri" w:hAnsi="Times New Roman" w:cs="Times New Roman"/>
        </w:rPr>
      </w:pPr>
    </w:p>
    <w:p w14:paraId="1671C503"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15. Обучите детей правилам безопасного поведения на льду. Запрещайте им выходить на тонкий лед, даже если он кажется крепким.</w:t>
      </w:r>
    </w:p>
    <w:p w14:paraId="259FCE59" w14:textId="77777777" w:rsidR="00BC6470" w:rsidRPr="00BC6470" w:rsidRDefault="00BC6470" w:rsidP="00BC6470">
      <w:pPr>
        <w:spacing w:after="0" w:line="240" w:lineRule="auto"/>
        <w:rPr>
          <w:rFonts w:ascii="Times New Roman" w:eastAsia="Calibri" w:hAnsi="Times New Roman" w:cs="Times New Roman"/>
        </w:rPr>
      </w:pPr>
    </w:p>
    <w:p w14:paraId="7EBBE007"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Что делать, если вы провалились под лед?</w:t>
      </w:r>
    </w:p>
    <w:p w14:paraId="088E797D" w14:textId="77777777" w:rsidR="00BC6470" w:rsidRPr="00BC6470" w:rsidRDefault="00BC6470" w:rsidP="00BC6470">
      <w:pPr>
        <w:spacing w:after="0" w:line="240" w:lineRule="auto"/>
        <w:rPr>
          <w:rFonts w:ascii="Times New Roman" w:eastAsia="Calibri" w:hAnsi="Times New Roman" w:cs="Times New Roman"/>
        </w:rPr>
      </w:pPr>
    </w:p>
    <w:p w14:paraId="5CD75726"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1. Не паникуйте. Постарайтесь сохранять спокойствие и действовать рационально.</w:t>
      </w:r>
    </w:p>
    <w:p w14:paraId="4C37231F"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 xml:space="preserve">   </w:t>
      </w:r>
    </w:p>
    <w:p w14:paraId="7A4B3FB0"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2. Развернитесь лицом к берегу и постарайтесь зацепиться за край льда руками или любым предметом.</w:t>
      </w:r>
    </w:p>
    <w:p w14:paraId="33D74491" w14:textId="77777777" w:rsidR="00BC6470" w:rsidRPr="00BC6470" w:rsidRDefault="00BC6470" w:rsidP="00BC6470">
      <w:pPr>
        <w:spacing w:after="0" w:line="240" w:lineRule="auto"/>
        <w:rPr>
          <w:rFonts w:ascii="Times New Roman" w:eastAsia="Calibri" w:hAnsi="Times New Roman" w:cs="Times New Roman"/>
        </w:rPr>
      </w:pPr>
    </w:p>
    <w:p w14:paraId="646E2B71"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3. Попытайтесь выбраться на лед, подтягиваясь грудью и отталкивая тело в стороны. Используйте руки и локти, распределяя вес тела равномерно.</w:t>
      </w:r>
    </w:p>
    <w:p w14:paraId="718573CD" w14:textId="77777777" w:rsidR="00BC6470" w:rsidRPr="00BC6470" w:rsidRDefault="00BC6470" w:rsidP="00BC6470">
      <w:pPr>
        <w:spacing w:after="0" w:line="240" w:lineRule="auto"/>
        <w:rPr>
          <w:rFonts w:ascii="Times New Roman" w:eastAsia="Calibri" w:hAnsi="Times New Roman" w:cs="Times New Roman"/>
        </w:rPr>
      </w:pPr>
    </w:p>
    <w:p w14:paraId="27B872F0"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4. Ползком добирайтесь до более крепкого участка льда. Держитесь за лед и двигайтесь по направлению к берегу.</w:t>
      </w:r>
    </w:p>
    <w:p w14:paraId="6A1E3794" w14:textId="77777777" w:rsidR="00BC6470" w:rsidRPr="00BC6470" w:rsidRDefault="00BC6470" w:rsidP="00BC6470">
      <w:pPr>
        <w:spacing w:after="0" w:line="240" w:lineRule="auto"/>
        <w:rPr>
          <w:rFonts w:ascii="Times New Roman" w:eastAsia="Calibri" w:hAnsi="Times New Roman" w:cs="Times New Roman"/>
        </w:rPr>
      </w:pPr>
    </w:p>
    <w:p w14:paraId="2447132A" w14:textId="77777777" w:rsidR="00BC6470" w:rsidRPr="00BC6470" w:rsidRDefault="00BC6470" w:rsidP="00BC6470">
      <w:pPr>
        <w:spacing w:after="0" w:line="240" w:lineRule="auto"/>
        <w:rPr>
          <w:rFonts w:ascii="Times New Roman" w:eastAsia="Calibri" w:hAnsi="Times New Roman" w:cs="Times New Roman"/>
        </w:rPr>
      </w:pPr>
      <w:r w:rsidRPr="00BC6470">
        <w:rPr>
          <w:rFonts w:ascii="Times New Roman" w:eastAsia="Calibri" w:hAnsi="Times New Roman" w:cs="Times New Roman"/>
        </w:rPr>
        <w:t>5. После выхода на берег немедленно согрейтесь: снимите мокрую одежду, укройтесь и найдите теплое помещение.</w:t>
      </w:r>
    </w:p>
    <w:p w14:paraId="55B70966" w14:textId="77777777" w:rsidR="00BC6470" w:rsidRPr="00BC6470" w:rsidRDefault="00BC6470" w:rsidP="00BC6470">
      <w:pPr>
        <w:spacing w:after="0" w:line="240" w:lineRule="auto"/>
        <w:rPr>
          <w:rFonts w:ascii="Times New Roman" w:eastAsia="Calibri" w:hAnsi="Times New Roman" w:cs="Times New Roman"/>
        </w:rPr>
      </w:pPr>
    </w:p>
    <w:p w14:paraId="69F07168" w14:textId="77777777" w:rsidR="00BC6470" w:rsidRDefault="00BC6470" w:rsidP="00BC6470">
      <w:pPr>
        <w:spacing w:after="0" w:line="240" w:lineRule="auto"/>
        <w:rPr>
          <w:rFonts w:ascii="Calibri" w:eastAsia="Calibri" w:hAnsi="Calibri" w:cs="Times New Roman"/>
        </w:rPr>
      </w:pPr>
      <w:r w:rsidRPr="00BC6470">
        <w:rPr>
          <w:rFonts w:ascii="Times New Roman" w:eastAsia="Calibri" w:hAnsi="Times New Roman" w:cs="Times New Roman"/>
        </w:rPr>
        <w:t>Соблюдение этих правил поможет минимизировать риски и сохранить здоровье и жизн</w:t>
      </w:r>
      <w:r w:rsidRPr="00BC6470">
        <w:rPr>
          <w:rFonts w:ascii="Calibri" w:eastAsia="Calibri" w:hAnsi="Calibri" w:cs="Times New Roman"/>
        </w:rPr>
        <w:t>ь!</w:t>
      </w:r>
    </w:p>
    <w:p w14:paraId="3D14F52A" w14:textId="77777777" w:rsidR="00BC6470" w:rsidRDefault="00BC6470" w:rsidP="00BC6470">
      <w:pPr>
        <w:spacing w:after="0" w:line="240" w:lineRule="auto"/>
        <w:rPr>
          <w:rFonts w:ascii="Calibri" w:eastAsia="Calibri" w:hAnsi="Calibri" w:cs="Times New Roman"/>
        </w:rPr>
      </w:pPr>
    </w:p>
    <w:p w14:paraId="680E3023" w14:textId="77777777" w:rsidR="00BC6470" w:rsidRDefault="00BC6470" w:rsidP="00BC6470">
      <w:pPr>
        <w:spacing w:after="0" w:line="240" w:lineRule="auto"/>
        <w:rPr>
          <w:rFonts w:ascii="Calibri" w:eastAsia="Calibri" w:hAnsi="Calibri" w:cs="Times New Roman"/>
        </w:rPr>
      </w:pPr>
    </w:p>
    <w:p w14:paraId="03598D6E" w14:textId="77777777" w:rsidR="00BC6470" w:rsidRDefault="00BC6470" w:rsidP="00BC6470">
      <w:pPr>
        <w:spacing w:after="0" w:line="240" w:lineRule="auto"/>
        <w:rPr>
          <w:rFonts w:ascii="Calibri" w:eastAsia="Calibri" w:hAnsi="Calibri" w:cs="Times New Roman"/>
        </w:rPr>
      </w:pPr>
    </w:p>
    <w:p w14:paraId="1D9358DB" w14:textId="77777777" w:rsidR="00BC6470" w:rsidRDefault="00BC6470" w:rsidP="00BC6470">
      <w:pPr>
        <w:spacing w:after="0" w:line="240" w:lineRule="auto"/>
        <w:rPr>
          <w:rFonts w:ascii="Calibri" w:eastAsia="Calibri" w:hAnsi="Calibri" w:cs="Times New Roman"/>
        </w:rPr>
      </w:pPr>
    </w:p>
    <w:p w14:paraId="38C47D43" w14:textId="77777777" w:rsidR="00BC6470" w:rsidRDefault="00BC6470" w:rsidP="00BC6470">
      <w:pPr>
        <w:spacing w:after="0" w:line="240" w:lineRule="auto"/>
        <w:rPr>
          <w:rFonts w:ascii="Calibri" w:eastAsia="Calibri" w:hAnsi="Calibri" w:cs="Times New Roman"/>
        </w:rPr>
      </w:pPr>
    </w:p>
    <w:p w14:paraId="6506338D" w14:textId="77777777" w:rsidR="00BC6470" w:rsidRDefault="00BC6470" w:rsidP="00BC6470">
      <w:pPr>
        <w:spacing w:after="0" w:line="240" w:lineRule="auto"/>
        <w:rPr>
          <w:rFonts w:ascii="Calibri" w:eastAsia="Calibri" w:hAnsi="Calibri" w:cs="Times New Roman"/>
        </w:rPr>
      </w:pPr>
    </w:p>
    <w:p w14:paraId="39F49B9D" w14:textId="77777777" w:rsidR="00BC6470" w:rsidRDefault="00BC6470" w:rsidP="00BC6470">
      <w:pPr>
        <w:spacing w:after="0" w:line="240" w:lineRule="auto"/>
        <w:rPr>
          <w:rFonts w:ascii="Calibri" w:eastAsia="Calibri" w:hAnsi="Calibri" w:cs="Times New Roman"/>
        </w:rPr>
      </w:pPr>
    </w:p>
    <w:p w14:paraId="7802A562" w14:textId="77777777" w:rsidR="00BC6470" w:rsidRDefault="00BC6470" w:rsidP="00BC6470">
      <w:pPr>
        <w:spacing w:after="0" w:line="240" w:lineRule="auto"/>
        <w:rPr>
          <w:rFonts w:ascii="Calibri" w:eastAsia="Calibri" w:hAnsi="Calibri" w:cs="Times New Roman"/>
        </w:rPr>
      </w:pPr>
    </w:p>
    <w:p w14:paraId="188F8828" w14:textId="77777777" w:rsidR="00BC6470" w:rsidRDefault="00BC6470" w:rsidP="00BC6470">
      <w:pPr>
        <w:spacing w:after="0" w:line="240" w:lineRule="auto"/>
        <w:rPr>
          <w:rFonts w:ascii="Calibri" w:eastAsia="Calibri" w:hAnsi="Calibri" w:cs="Times New Roman"/>
        </w:rPr>
      </w:pPr>
    </w:p>
    <w:p w14:paraId="45FB497B" w14:textId="77777777" w:rsidR="00793686" w:rsidRDefault="00793686" w:rsidP="00BC6470">
      <w:pPr>
        <w:spacing w:after="0" w:line="240" w:lineRule="auto"/>
        <w:rPr>
          <w:rFonts w:ascii="Calibri" w:eastAsia="Calibri" w:hAnsi="Calibri" w:cs="Times New Roman"/>
        </w:rPr>
      </w:pPr>
      <w:bookmarkStart w:id="3" w:name="_GoBack"/>
      <w:bookmarkEnd w:id="3"/>
    </w:p>
    <w:p w14:paraId="55671B34" w14:textId="77777777" w:rsidR="00BC6470" w:rsidRDefault="00BC6470" w:rsidP="00BC6470">
      <w:pPr>
        <w:spacing w:after="0" w:line="240" w:lineRule="auto"/>
        <w:rPr>
          <w:rFonts w:ascii="Calibri" w:eastAsia="Calibri" w:hAnsi="Calibri" w:cs="Times New Roman"/>
        </w:rPr>
      </w:pPr>
    </w:p>
    <w:p w14:paraId="6F8B8E54" w14:textId="77777777" w:rsidR="00BC6470" w:rsidRDefault="00BC6470" w:rsidP="00BC6470">
      <w:pPr>
        <w:spacing w:after="0" w:line="240" w:lineRule="auto"/>
        <w:rPr>
          <w:rFonts w:ascii="Calibri" w:eastAsia="Calibri" w:hAnsi="Calibri" w:cs="Times New Roman"/>
        </w:rPr>
      </w:pPr>
    </w:p>
    <w:p w14:paraId="57E010B2" w14:textId="77777777" w:rsidR="00BC6470" w:rsidRDefault="00BC6470" w:rsidP="00BC6470">
      <w:pPr>
        <w:spacing w:after="0" w:line="240" w:lineRule="auto"/>
        <w:rPr>
          <w:rFonts w:ascii="Calibri" w:eastAsia="Calibri" w:hAnsi="Calibri" w:cs="Times New Roman"/>
        </w:rPr>
      </w:pPr>
    </w:p>
    <w:p w14:paraId="49ED50F5" w14:textId="77777777" w:rsidR="00BC6470" w:rsidRDefault="00BC6470" w:rsidP="00BC6470">
      <w:pPr>
        <w:spacing w:after="0" w:line="240" w:lineRule="auto"/>
        <w:rPr>
          <w:rFonts w:ascii="Calibri" w:eastAsia="Calibri" w:hAnsi="Calibri" w:cs="Times New Roman"/>
        </w:rPr>
      </w:pPr>
    </w:p>
    <w:p w14:paraId="3047AE1B" w14:textId="77777777" w:rsidR="00BC6470" w:rsidRDefault="00BC6470" w:rsidP="00BC6470">
      <w:pPr>
        <w:spacing w:after="0" w:line="240" w:lineRule="auto"/>
        <w:rPr>
          <w:rFonts w:ascii="Calibri" w:eastAsia="Calibri" w:hAnsi="Calibri" w:cs="Times New Roman"/>
        </w:rPr>
      </w:pPr>
    </w:p>
    <w:p w14:paraId="48EF1940" w14:textId="77777777" w:rsidR="00BC6470" w:rsidRDefault="00BC6470" w:rsidP="00BC6470">
      <w:pPr>
        <w:spacing w:after="0" w:line="240" w:lineRule="auto"/>
        <w:rPr>
          <w:rFonts w:ascii="Calibri" w:eastAsia="Calibri" w:hAnsi="Calibri" w:cs="Times New Roman"/>
        </w:rPr>
      </w:pPr>
    </w:p>
    <w:p w14:paraId="17A8851E" w14:textId="77777777" w:rsidR="00BC6470" w:rsidRPr="00BC6470" w:rsidRDefault="00BC6470" w:rsidP="00BC6470">
      <w:pPr>
        <w:spacing w:after="0" w:line="240" w:lineRule="auto"/>
        <w:rPr>
          <w:rFonts w:ascii="Calibri" w:eastAsia="Calibri" w:hAnsi="Calibri" w:cs="Times New Roman"/>
        </w:rPr>
      </w:pPr>
    </w:p>
    <w:p w14:paraId="6316F64E" w14:textId="77777777" w:rsidR="0077700C" w:rsidRPr="00482A7F" w:rsidRDefault="0077700C" w:rsidP="00BC6470">
      <w:pPr>
        <w:shd w:val="clear" w:color="auto" w:fill="FFFFFF"/>
        <w:overflowPunct w:val="0"/>
        <w:autoSpaceDE w:val="0"/>
        <w:autoSpaceDN w:val="0"/>
        <w:adjustRightInd w:val="0"/>
        <w:spacing w:after="0" w:line="240" w:lineRule="auto"/>
        <w:ind w:right="6"/>
        <w:jc w:val="both"/>
        <w:textAlignment w:val="baseline"/>
        <w:rPr>
          <w:rFonts w:ascii="Times New Roman" w:eastAsia="Times New Roman" w:hAnsi="Times New Roman" w:cs="Times New Roman"/>
          <w:bCs/>
          <w:color w:val="000000"/>
          <w:spacing w:val="-3"/>
          <w:sz w:val="24"/>
          <w:szCs w:val="24"/>
          <w:lang w:eastAsia="ru-RU"/>
        </w:rPr>
      </w:pPr>
    </w:p>
    <w:p w14:paraId="6928F33C" w14:textId="77777777" w:rsidR="00F525B8" w:rsidRPr="00EA523A" w:rsidRDefault="00F525B8" w:rsidP="00BC6470">
      <w:pPr>
        <w:spacing w:after="0" w:line="240" w:lineRule="auto"/>
        <w:jc w:val="both"/>
        <w:rPr>
          <w:rFonts w:ascii="Times New Roman" w:eastAsia="Times New Roman" w:hAnsi="Times New Roman" w:cs="Times New Roman"/>
          <w:color w:val="000000"/>
          <w:sz w:val="27"/>
          <w:szCs w:val="27"/>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4282A" w14:textId="77777777" w:rsidR="006A6D67" w:rsidRDefault="006A6D67" w:rsidP="008F77EC">
      <w:pPr>
        <w:spacing w:after="0" w:line="240" w:lineRule="auto"/>
      </w:pPr>
      <w:r>
        <w:separator/>
      </w:r>
    </w:p>
  </w:endnote>
  <w:endnote w:type="continuationSeparator" w:id="0">
    <w:p w14:paraId="55C7B595" w14:textId="77777777" w:rsidR="006A6D67" w:rsidRDefault="006A6D6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D7100F" w:rsidRDefault="00D7100F">
        <w:pPr>
          <w:pStyle w:val="a9"/>
          <w:jc w:val="center"/>
        </w:pPr>
        <w:r>
          <w:fldChar w:fldCharType="begin"/>
        </w:r>
        <w:r>
          <w:instrText>PAGE   \* MERGEFORMAT</w:instrText>
        </w:r>
        <w:r>
          <w:fldChar w:fldCharType="separate"/>
        </w:r>
        <w:r w:rsidR="00793686">
          <w:rPr>
            <w:noProof/>
          </w:rPr>
          <w:t>16</w:t>
        </w:r>
        <w:r>
          <w:fldChar w:fldCharType="end"/>
        </w:r>
      </w:p>
    </w:sdtContent>
  </w:sdt>
  <w:p w14:paraId="7124FA5F" w14:textId="77777777" w:rsidR="00D7100F" w:rsidRDefault="00D7100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697AD" w14:textId="77777777" w:rsidR="006A6D67" w:rsidRDefault="006A6D67" w:rsidP="008F77EC">
      <w:pPr>
        <w:spacing w:after="0" w:line="240" w:lineRule="auto"/>
      </w:pPr>
      <w:r>
        <w:separator/>
      </w:r>
    </w:p>
  </w:footnote>
  <w:footnote w:type="continuationSeparator" w:id="0">
    <w:p w14:paraId="297E8328" w14:textId="77777777" w:rsidR="006A6D67" w:rsidRDefault="006A6D6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275C1A"/>
    <w:multiLevelType w:val="multilevel"/>
    <w:tmpl w:val="40741FCA"/>
    <w:lvl w:ilvl="0">
      <w:start w:val="2"/>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2D43E8A"/>
    <w:multiLevelType w:val="hybridMultilevel"/>
    <w:tmpl w:val="85A0D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0E975E59"/>
    <w:multiLevelType w:val="multilevel"/>
    <w:tmpl w:val="48DED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0">
    <w:nsid w:val="24AC01B4"/>
    <w:multiLevelType w:val="hybridMultilevel"/>
    <w:tmpl w:val="DEC61676"/>
    <w:lvl w:ilvl="0" w:tplc="269A290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E620DE"/>
    <w:multiLevelType w:val="hybridMultilevel"/>
    <w:tmpl w:val="E35E3D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7">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267DB2"/>
    <w:multiLevelType w:val="multilevel"/>
    <w:tmpl w:val="16E82658"/>
    <w:lvl w:ilvl="0">
      <w:start w:val="1"/>
      <w:numFmt w:val="decimal"/>
      <w:lvlText w:val="%1."/>
      <w:lvlJc w:val="left"/>
      <w:pPr>
        <w:ind w:left="1353"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2">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5">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B3B28DF"/>
    <w:multiLevelType w:val="multilevel"/>
    <w:tmpl w:val="620CE45C"/>
    <w:lvl w:ilvl="0">
      <w:start w:val="1"/>
      <w:numFmt w:val="decimal"/>
      <w:lvlText w:val="%1."/>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A1746F4"/>
    <w:multiLevelType w:val="hybridMultilevel"/>
    <w:tmpl w:val="532C4D0E"/>
    <w:lvl w:ilvl="0" w:tplc="2648FE38">
      <w:start w:val="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9">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E2F84"/>
    <w:multiLevelType w:val="multilevel"/>
    <w:tmpl w:val="BA222AC4"/>
    <w:lvl w:ilvl="0">
      <w:start w:val="1"/>
      <w:numFmt w:val="decimal"/>
      <w:lvlText w:val="%1."/>
      <w:lvlJc w:val="left"/>
      <w:pPr>
        <w:ind w:left="1773" w:hanging="1065"/>
      </w:pPr>
      <w:rPr>
        <w:rFonts w:hint="default"/>
      </w:rPr>
    </w:lvl>
    <w:lvl w:ilvl="1">
      <w:start w:val="11"/>
      <w:numFmt w:val="decimal"/>
      <w:isLgl/>
      <w:lvlText w:val="%1.%2"/>
      <w:lvlJc w:val="left"/>
      <w:pPr>
        <w:ind w:left="1233" w:hanging="52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nsid w:val="7FCA7D07"/>
    <w:multiLevelType w:val="singleLevel"/>
    <w:tmpl w:val="7FCA7D07"/>
    <w:lvl w:ilvl="0">
      <w:start w:val="1"/>
      <w:numFmt w:val="decimal"/>
      <w:suff w:val="space"/>
      <w:lvlText w:val="%1."/>
      <w:lvlJc w:val="left"/>
    </w:lvl>
  </w:abstractNum>
  <w:num w:numId="1">
    <w:abstractNumId w:val="12"/>
  </w:num>
  <w:num w:numId="2">
    <w:abstractNumId w:val="3"/>
  </w:num>
  <w:num w:numId="3">
    <w:abstractNumId w:val="25"/>
  </w:num>
  <w:num w:numId="4">
    <w:abstractNumId w:val="24"/>
  </w:num>
  <w:num w:numId="5">
    <w:abstractNumId w:val="23"/>
  </w:num>
  <w:num w:numId="6">
    <w:abstractNumId w:val="29"/>
  </w:num>
  <w:num w:numId="7">
    <w:abstractNumId w:val="4"/>
  </w:num>
  <w:num w:numId="8">
    <w:abstractNumId w:val="15"/>
  </w:num>
  <w:num w:numId="9">
    <w:abstractNumId w:val="20"/>
  </w:num>
  <w:num w:numId="10">
    <w:abstractNumId w:val="19"/>
  </w:num>
  <w:num w:numId="11">
    <w:abstractNumId w:val="31"/>
  </w:num>
  <w:num w:numId="12">
    <w:abstractNumId w:val="1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7"/>
  </w:num>
  <w:num w:numId="17">
    <w:abstractNumId w:val="6"/>
  </w:num>
  <w:num w:numId="18">
    <w:abstractNumId w:val="7"/>
  </w:num>
  <w:num w:numId="19">
    <w:abstractNumId w:val="13"/>
  </w:num>
  <w:num w:numId="20">
    <w:abstractNumId w:val="8"/>
  </w:num>
  <w:num w:numId="21">
    <w:abstractNumId w:val="18"/>
  </w:num>
  <w:num w:numId="22">
    <w:abstractNumId w:val="30"/>
  </w:num>
  <w:num w:numId="23">
    <w:abstractNumId w:val="2"/>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1"/>
  </w:num>
  <w:num w:numId="27">
    <w:abstractNumId w:val="17"/>
  </w:num>
  <w:num w:numId="28">
    <w:abstractNumId w:val="11"/>
  </w:num>
  <w:num w:numId="29">
    <w:abstractNumId w:val="1"/>
  </w:num>
  <w:num w:numId="30">
    <w:abstractNumId w:val="10"/>
  </w:num>
  <w:num w:numId="3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75B"/>
    <w:rsid w:val="000049E8"/>
    <w:rsid w:val="000059D9"/>
    <w:rsid w:val="00011FC7"/>
    <w:rsid w:val="0001204A"/>
    <w:rsid w:val="00012C54"/>
    <w:rsid w:val="00012FA2"/>
    <w:rsid w:val="00013EF5"/>
    <w:rsid w:val="00014076"/>
    <w:rsid w:val="000169D0"/>
    <w:rsid w:val="00016E55"/>
    <w:rsid w:val="00016F44"/>
    <w:rsid w:val="00017361"/>
    <w:rsid w:val="00020DF2"/>
    <w:rsid w:val="00023A1A"/>
    <w:rsid w:val="00023D6F"/>
    <w:rsid w:val="00023DD8"/>
    <w:rsid w:val="00023F7B"/>
    <w:rsid w:val="00024503"/>
    <w:rsid w:val="00027B89"/>
    <w:rsid w:val="00032DE0"/>
    <w:rsid w:val="0003442F"/>
    <w:rsid w:val="000346BB"/>
    <w:rsid w:val="000412C1"/>
    <w:rsid w:val="000420FC"/>
    <w:rsid w:val="000475D7"/>
    <w:rsid w:val="000525E4"/>
    <w:rsid w:val="00054FEB"/>
    <w:rsid w:val="000678CC"/>
    <w:rsid w:val="00067C45"/>
    <w:rsid w:val="00067F25"/>
    <w:rsid w:val="00070239"/>
    <w:rsid w:val="00075516"/>
    <w:rsid w:val="00075667"/>
    <w:rsid w:val="000761A0"/>
    <w:rsid w:val="00077762"/>
    <w:rsid w:val="00084315"/>
    <w:rsid w:val="0008446B"/>
    <w:rsid w:val="00094AD0"/>
    <w:rsid w:val="00094E62"/>
    <w:rsid w:val="00095304"/>
    <w:rsid w:val="00096211"/>
    <w:rsid w:val="00096E77"/>
    <w:rsid w:val="000B3533"/>
    <w:rsid w:val="000B4C0F"/>
    <w:rsid w:val="000B51D2"/>
    <w:rsid w:val="000B5E40"/>
    <w:rsid w:val="000B7146"/>
    <w:rsid w:val="000C0864"/>
    <w:rsid w:val="000C121B"/>
    <w:rsid w:val="000C15EB"/>
    <w:rsid w:val="000C2870"/>
    <w:rsid w:val="000D36DC"/>
    <w:rsid w:val="000D4744"/>
    <w:rsid w:val="000F027F"/>
    <w:rsid w:val="000F0C77"/>
    <w:rsid w:val="000F0CDC"/>
    <w:rsid w:val="000F11B7"/>
    <w:rsid w:val="000F186F"/>
    <w:rsid w:val="000F278A"/>
    <w:rsid w:val="000F2E80"/>
    <w:rsid w:val="000F40DE"/>
    <w:rsid w:val="000F76BC"/>
    <w:rsid w:val="00100701"/>
    <w:rsid w:val="00101F89"/>
    <w:rsid w:val="001022F5"/>
    <w:rsid w:val="00102DC8"/>
    <w:rsid w:val="001038B5"/>
    <w:rsid w:val="001064D3"/>
    <w:rsid w:val="00110440"/>
    <w:rsid w:val="00110747"/>
    <w:rsid w:val="001120FA"/>
    <w:rsid w:val="00114470"/>
    <w:rsid w:val="00116BCA"/>
    <w:rsid w:val="00122A43"/>
    <w:rsid w:val="00122EE1"/>
    <w:rsid w:val="00123163"/>
    <w:rsid w:val="00123D9D"/>
    <w:rsid w:val="00124397"/>
    <w:rsid w:val="00125A2F"/>
    <w:rsid w:val="001261EA"/>
    <w:rsid w:val="001306D8"/>
    <w:rsid w:val="00131603"/>
    <w:rsid w:val="00131953"/>
    <w:rsid w:val="00131F41"/>
    <w:rsid w:val="00132D97"/>
    <w:rsid w:val="00133879"/>
    <w:rsid w:val="001346F0"/>
    <w:rsid w:val="00135BE1"/>
    <w:rsid w:val="0013646D"/>
    <w:rsid w:val="001401F9"/>
    <w:rsid w:val="001425DD"/>
    <w:rsid w:val="00145E69"/>
    <w:rsid w:val="0015167C"/>
    <w:rsid w:val="0015490D"/>
    <w:rsid w:val="0015534F"/>
    <w:rsid w:val="00155EE1"/>
    <w:rsid w:val="0015675C"/>
    <w:rsid w:val="00156BBF"/>
    <w:rsid w:val="00156F9A"/>
    <w:rsid w:val="001575A7"/>
    <w:rsid w:val="001627C7"/>
    <w:rsid w:val="001641B2"/>
    <w:rsid w:val="001643B6"/>
    <w:rsid w:val="001657D9"/>
    <w:rsid w:val="00165C70"/>
    <w:rsid w:val="00167147"/>
    <w:rsid w:val="001674C1"/>
    <w:rsid w:val="00172F9A"/>
    <w:rsid w:val="00174396"/>
    <w:rsid w:val="00174E77"/>
    <w:rsid w:val="00176621"/>
    <w:rsid w:val="0017769B"/>
    <w:rsid w:val="00177F8E"/>
    <w:rsid w:val="00181C7A"/>
    <w:rsid w:val="00182642"/>
    <w:rsid w:val="00183708"/>
    <w:rsid w:val="00184172"/>
    <w:rsid w:val="00184316"/>
    <w:rsid w:val="00186B7C"/>
    <w:rsid w:val="00191D37"/>
    <w:rsid w:val="001A0184"/>
    <w:rsid w:val="001A0EBD"/>
    <w:rsid w:val="001A16F6"/>
    <w:rsid w:val="001A1723"/>
    <w:rsid w:val="001A1E52"/>
    <w:rsid w:val="001A1FDE"/>
    <w:rsid w:val="001A24F7"/>
    <w:rsid w:val="001A3298"/>
    <w:rsid w:val="001A37CB"/>
    <w:rsid w:val="001A3D5F"/>
    <w:rsid w:val="001A51EA"/>
    <w:rsid w:val="001A7CAD"/>
    <w:rsid w:val="001B2000"/>
    <w:rsid w:val="001C48DB"/>
    <w:rsid w:val="001C5743"/>
    <w:rsid w:val="001C75B5"/>
    <w:rsid w:val="001D0560"/>
    <w:rsid w:val="001D0946"/>
    <w:rsid w:val="001D1C96"/>
    <w:rsid w:val="001D34AC"/>
    <w:rsid w:val="001D450C"/>
    <w:rsid w:val="001D7E10"/>
    <w:rsid w:val="001E3A4E"/>
    <w:rsid w:val="001E3B9F"/>
    <w:rsid w:val="001E4048"/>
    <w:rsid w:val="001E5D2E"/>
    <w:rsid w:val="001E5FC4"/>
    <w:rsid w:val="001E65B1"/>
    <w:rsid w:val="001E6D71"/>
    <w:rsid w:val="001E6DE0"/>
    <w:rsid w:val="001F58AD"/>
    <w:rsid w:val="001F6522"/>
    <w:rsid w:val="001F7132"/>
    <w:rsid w:val="0020025A"/>
    <w:rsid w:val="00200EDC"/>
    <w:rsid w:val="00201497"/>
    <w:rsid w:val="00201C76"/>
    <w:rsid w:val="00202DE1"/>
    <w:rsid w:val="00203FA4"/>
    <w:rsid w:val="00205CB4"/>
    <w:rsid w:val="00206477"/>
    <w:rsid w:val="00206753"/>
    <w:rsid w:val="00211C4A"/>
    <w:rsid w:val="00212522"/>
    <w:rsid w:val="002146F1"/>
    <w:rsid w:val="002166F2"/>
    <w:rsid w:val="0021715B"/>
    <w:rsid w:val="0022050A"/>
    <w:rsid w:val="00221966"/>
    <w:rsid w:val="0022211B"/>
    <w:rsid w:val="0022279A"/>
    <w:rsid w:val="002231C9"/>
    <w:rsid w:val="0022551E"/>
    <w:rsid w:val="00225DAF"/>
    <w:rsid w:val="00227352"/>
    <w:rsid w:val="00227719"/>
    <w:rsid w:val="00230415"/>
    <w:rsid w:val="00230995"/>
    <w:rsid w:val="00232982"/>
    <w:rsid w:val="00236472"/>
    <w:rsid w:val="00241D48"/>
    <w:rsid w:val="002448A4"/>
    <w:rsid w:val="00245BBB"/>
    <w:rsid w:val="00246D55"/>
    <w:rsid w:val="0024706E"/>
    <w:rsid w:val="002514C4"/>
    <w:rsid w:val="00254963"/>
    <w:rsid w:val="00254D12"/>
    <w:rsid w:val="002560BC"/>
    <w:rsid w:val="002578F8"/>
    <w:rsid w:val="00262E17"/>
    <w:rsid w:val="0026459D"/>
    <w:rsid w:val="0026552C"/>
    <w:rsid w:val="00266146"/>
    <w:rsid w:val="00276858"/>
    <w:rsid w:val="00283DD9"/>
    <w:rsid w:val="0028423C"/>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D2657"/>
    <w:rsid w:val="002E2089"/>
    <w:rsid w:val="002E22DA"/>
    <w:rsid w:val="002E4007"/>
    <w:rsid w:val="002E4832"/>
    <w:rsid w:val="002E524A"/>
    <w:rsid w:val="002E6EA0"/>
    <w:rsid w:val="002F0423"/>
    <w:rsid w:val="002F1123"/>
    <w:rsid w:val="002F212F"/>
    <w:rsid w:val="002F2A59"/>
    <w:rsid w:val="002F2F66"/>
    <w:rsid w:val="002F66DE"/>
    <w:rsid w:val="002F6E95"/>
    <w:rsid w:val="00300097"/>
    <w:rsid w:val="00300E0B"/>
    <w:rsid w:val="00303A10"/>
    <w:rsid w:val="0030480D"/>
    <w:rsid w:val="003055FB"/>
    <w:rsid w:val="003102EC"/>
    <w:rsid w:val="00310BE7"/>
    <w:rsid w:val="00312173"/>
    <w:rsid w:val="00312931"/>
    <w:rsid w:val="00314E70"/>
    <w:rsid w:val="00322561"/>
    <w:rsid w:val="003225A8"/>
    <w:rsid w:val="003229D8"/>
    <w:rsid w:val="00323E77"/>
    <w:rsid w:val="00324201"/>
    <w:rsid w:val="00324571"/>
    <w:rsid w:val="00324B9C"/>
    <w:rsid w:val="00325799"/>
    <w:rsid w:val="00325C3C"/>
    <w:rsid w:val="00326332"/>
    <w:rsid w:val="003268CB"/>
    <w:rsid w:val="003274F6"/>
    <w:rsid w:val="00327844"/>
    <w:rsid w:val="00327B49"/>
    <w:rsid w:val="00327EE0"/>
    <w:rsid w:val="003307F4"/>
    <w:rsid w:val="0033157E"/>
    <w:rsid w:val="00331901"/>
    <w:rsid w:val="00331F23"/>
    <w:rsid w:val="00332CCB"/>
    <w:rsid w:val="003333F3"/>
    <w:rsid w:val="00335AA0"/>
    <w:rsid w:val="00337ABC"/>
    <w:rsid w:val="003403E3"/>
    <w:rsid w:val="00342505"/>
    <w:rsid w:val="00343F56"/>
    <w:rsid w:val="00344C5C"/>
    <w:rsid w:val="00345C3E"/>
    <w:rsid w:val="00346324"/>
    <w:rsid w:val="003504EF"/>
    <w:rsid w:val="003512D4"/>
    <w:rsid w:val="00352AAF"/>
    <w:rsid w:val="00352D40"/>
    <w:rsid w:val="0036065B"/>
    <w:rsid w:val="0036171C"/>
    <w:rsid w:val="003637CB"/>
    <w:rsid w:val="00363E57"/>
    <w:rsid w:val="003653C9"/>
    <w:rsid w:val="00370CA1"/>
    <w:rsid w:val="003717D3"/>
    <w:rsid w:val="00371AC7"/>
    <w:rsid w:val="003729F7"/>
    <w:rsid w:val="00373018"/>
    <w:rsid w:val="00375D65"/>
    <w:rsid w:val="00377193"/>
    <w:rsid w:val="003774E8"/>
    <w:rsid w:val="00377BE5"/>
    <w:rsid w:val="0038053F"/>
    <w:rsid w:val="00380BB3"/>
    <w:rsid w:val="003810A8"/>
    <w:rsid w:val="00384E76"/>
    <w:rsid w:val="00385073"/>
    <w:rsid w:val="003864B3"/>
    <w:rsid w:val="00386A82"/>
    <w:rsid w:val="003878D9"/>
    <w:rsid w:val="003935AA"/>
    <w:rsid w:val="00396121"/>
    <w:rsid w:val="00397AFC"/>
    <w:rsid w:val="003A1C76"/>
    <w:rsid w:val="003A3816"/>
    <w:rsid w:val="003B03F5"/>
    <w:rsid w:val="003B1384"/>
    <w:rsid w:val="003B1BAD"/>
    <w:rsid w:val="003B667A"/>
    <w:rsid w:val="003C078A"/>
    <w:rsid w:val="003C2631"/>
    <w:rsid w:val="003C3C02"/>
    <w:rsid w:val="003C4FE7"/>
    <w:rsid w:val="003D1FD2"/>
    <w:rsid w:val="003D693F"/>
    <w:rsid w:val="003D72E0"/>
    <w:rsid w:val="003D7B1F"/>
    <w:rsid w:val="003E1875"/>
    <w:rsid w:val="003E1D13"/>
    <w:rsid w:val="003E56E8"/>
    <w:rsid w:val="003F076D"/>
    <w:rsid w:val="00400D87"/>
    <w:rsid w:val="0040530A"/>
    <w:rsid w:val="00406A0D"/>
    <w:rsid w:val="00410628"/>
    <w:rsid w:val="00411219"/>
    <w:rsid w:val="00411A0A"/>
    <w:rsid w:val="00415B4B"/>
    <w:rsid w:val="00415EDA"/>
    <w:rsid w:val="00426DDF"/>
    <w:rsid w:val="00432BC3"/>
    <w:rsid w:val="00432BE5"/>
    <w:rsid w:val="004400DF"/>
    <w:rsid w:val="004424C8"/>
    <w:rsid w:val="004431C3"/>
    <w:rsid w:val="004435CA"/>
    <w:rsid w:val="004444DD"/>
    <w:rsid w:val="004477AF"/>
    <w:rsid w:val="00450537"/>
    <w:rsid w:val="00450D65"/>
    <w:rsid w:val="00451758"/>
    <w:rsid w:val="00453FD2"/>
    <w:rsid w:val="0045510D"/>
    <w:rsid w:val="00456D1E"/>
    <w:rsid w:val="0046154A"/>
    <w:rsid w:val="00464446"/>
    <w:rsid w:val="00465597"/>
    <w:rsid w:val="004678D7"/>
    <w:rsid w:val="00471506"/>
    <w:rsid w:val="004729CB"/>
    <w:rsid w:val="00474034"/>
    <w:rsid w:val="004753EA"/>
    <w:rsid w:val="00475505"/>
    <w:rsid w:val="00476261"/>
    <w:rsid w:val="00476631"/>
    <w:rsid w:val="004778F1"/>
    <w:rsid w:val="004802E8"/>
    <w:rsid w:val="00481969"/>
    <w:rsid w:val="00481E57"/>
    <w:rsid w:val="00481EDE"/>
    <w:rsid w:val="004828B1"/>
    <w:rsid w:val="00482A7F"/>
    <w:rsid w:val="00482AC5"/>
    <w:rsid w:val="004846F4"/>
    <w:rsid w:val="00484C53"/>
    <w:rsid w:val="0048504C"/>
    <w:rsid w:val="00496FEC"/>
    <w:rsid w:val="00497ED9"/>
    <w:rsid w:val="004A2FD5"/>
    <w:rsid w:val="004A394E"/>
    <w:rsid w:val="004A4766"/>
    <w:rsid w:val="004A51EA"/>
    <w:rsid w:val="004A5230"/>
    <w:rsid w:val="004B09DE"/>
    <w:rsid w:val="004B4FDD"/>
    <w:rsid w:val="004B67A9"/>
    <w:rsid w:val="004B69E9"/>
    <w:rsid w:val="004B78AD"/>
    <w:rsid w:val="004B7BDD"/>
    <w:rsid w:val="004C072C"/>
    <w:rsid w:val="004C371D"/>
    <w:rsid w:val="004C3884"/>
    <w:rsid w:val="004C40EE"/>
    <w:rsid w:val="004C5001"/>
    <w:rsid w:val="004C545C"/>
    <w:rsid w:val="004D1429"/>
    <w:rsid w:val="004D34E8"/>
    <w:rsid w:val="004D36F5"/>
    <w:rsid w:val="004D5BF8"/>
    <w:rsid w:val="004D5D91"/>
    <w:rsid w:val="004D7E27"/>
    <w:rsid w:val="004E12BC"/>
    <w:rsid w:val="004E1FE2"/>
    <w:rsid w:val="004E38FC"/>
    <w:rsid w:val="004F03AD"/>
    <w:rsid w:val="004F269F"/>
    <w:rsid w:val="004F27EA"/>
    <w:rsid w:val="004F33E2"/>
    <w:rsid w:val="005007C6"/>
    <w:rsid w:val="00500CC9"/>
    <w:rsid w:val="00502AB9"/>
    <w:rsid w:val="00503428"/>
    <w:rsid w:val="00503585"/>
    <w:rsid w:val="005040F2"/>
    <w:rsid w:val="00505DE6"/>
    <w:rsid w:val="00506D82"/>
    <w:rsid w:val="0050732C"/>
    <w:rsid w:val="0051157C"/>
    <w:rsid w:val="0051158D"/>
    <w:rsid w:val="00512BEA"/>
    <w:rsid w:val="00524364"/>
    <w:rsid w:val="0053241A"/>
    <w:rsid w:val="00540CE9"/>
    <w:rsid w:val="0054128B"/>
    <w:rsid w:val="00542EA1"/>
    <w:rsid w:val="00543BAF"/>
    <w:rsid w:val="0054453E"/>
    <w:rsid w:val="0054583A"/>
    <w:rsid w:val="00545C47"/>
    <w:rsid w:val="00547172"/>
    <w:rsid w:val="00551516"/>
    <w:rsid w:val="00552108"/>
    <w:rsid w:val="005532D4"/>
    <w:rsid w:val="00555AFE"/>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3DA2"/>
    <w:rsid w:val="005852F9"/>
    <w:rsid w:val="005856D3"/>
    <w:rsid w:val="00587883"/>
    <w:rsid w:val="00593677"/>
    <w:rsid w:val="00593888"/>
    <w:rsid w:val="0059503E"/>
    <w:rsid w:val="0059771C"/>
    <w:rsid w:val="005A042F"/>
    <w:rsid w:val="005A15A4"/>
    <w:rsid w:val="005A24CC"/>
    <w:rsid w:val="005A3835"/>
    <w:rsid w:val="005A3D2B"/>
    <w:rsid w:val="005A5D5E"/>
    <w:rsid w:val="005A5D6B"/>
    <w:rsid w:val="005A60A7"/>
    <w:rsid w:val="005A707B"/>
    <w:rsid w:val="005A719A"/>
    <w:rsid w:val="005B0086"/>
    <w:rsid w:val="005B097B"/>
    <w:rsid w:val="005B1003"/>
    <w:rsid w:val="005B5AAB"/>
    <w:rsid w:val="005B6488"/>
    <w:rsid w:val="005C071C"/>
    <w:rsid w:val="005C13BC"/>
    <w:rsid w:val="005C30EC"/>
    <w:rsid w:val="005C3977"/>
    <w:rsid w:val="005C39B8"/>
    <w:rsid w:val="005C5275"/>
    <w:rsid w:val="005C7F91"/>
    <w:rsid w:val="005D63B4"/>
    <w:rsid w:val="005D7406"/>
    <w:rsid w:val="005E2585"/>
    <w:rsid w:val="005E4730"/>
    <w:rsid w:val="005E7EED"/>
    <w:rsid w:val="005F65C5"/>
    <w:rsid w:val="005F79A5"/>
    <w:rsid w:val="005F7E31"/>
    <w:rsid w:val="0060235C"/>
    <w:rsid w:val="00602F6B"/>
    <w:rsid w:val="0060480F"/>
    <w:rsid w:val="0060562A"/>
    <w:rsid w:val="00606230"/>
    <w:rsid w:val="00607DFD"/>
    <w:rsid w:val="00610B4C"/>
    <w:rsid w:val="006120A9"/>
    <w:rsid w:val="006120AA"/>
    <w:rsid w:val="00613A7C"/>
    <w:rsid w:val="00615A61"/>
    <w:rsid w:val="00615F79"/>
    <w:rsid w:val="00615FE1"/>
    <w:rsid w:val="00617C54"/>
    <w:rsid w:val="00622C51"/>
    <w:rsid w:val="006262E6"/>
    <w:rsid w:val="00626DEE"/>
    <w:rsid w:val="00626E27"/>
    <w:rsid w:val="0062711E"/>
    <w:rsid w:val="00631592"/>
    <w:rsid w:val="00633FC1"/>
    <w:rsid w:val="006343D8"/>
    <w:rsid w:val="00634E9D"/>
    <w:rsid w:val="00635820"/>
    <w:rsid w:val="0063716C"/>
    <w:rsid w:val="006375D1"/>
    <w:rsid w:val="00643154"/>
    <w:rsid w:val="00643C16"/>
    <w:rsid w:val="00644123"/>
    <w:rsid w:val="00646F9F"/>
    <w:rsid w:val="006479AD"/>
    <w:rsid w:val="006479CC"/>
    <w:rsid w:val="00652BCC"/>
    <w:rsid w:val="00652C6D"/>
    <w:rsid w:val="006534C1"/>
    <w:rsid w:val="0066254B"/>
    <w:rsid w:val="006658BA"/>
    <w:rsid w:val="00667B36"/>
    <w:rsid w:val="006707B3"/>
    <w:rsid w:val="00671EE3"/>
    <w:rsid w:val="00672ACD"/>
    <w:rsid w:val="006803F9"/>
    <w:rsid w:val="00680FAD"/>
    <w:rsid w:val="006840FB"/>
    <w:rsid w:val="00685BDA"/>
    <w:rsid w:val="006905C6"/>
    <w:rsid w:val="00690CF5"/>
    <w:rsid w:val="0069463D"/>
    <w:rsid w:val="00694647"/>
    <w:rsid w:val="0069559A"/>
    <w:rsid w:val="006A0B0D"/>
    <w:rsid w:val="006A3BF6"/>
    <w:rsid w:val="006A5C49"/>
    <w:rsid w:val="006A5E01"/>
    <w:rsid w:val="006A6D67"/>
    <w:rsid w:val="006B62CC"/>
    <w:rsid w:val="006B7B5B"/>
    <w:rsid w:val="006C0871"/>
    <w:rsid w:val="006C115F"/>
    <w:rsid w:val="006C236A"/>
    <w:rsid w:val="006C329D"/>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02D71"/>
    <w:rsid w:val="00712312"/>
    <w:rsid w:val="00713BB4"/>
    <w:rsid w:val="00714819"/>
    <w:rsid w:val="0071711D"/>
    <w:rsid w:val="00720A12"/>
    <w:rsid w:val="00723015"/>
    <w:rsid w:val="00724BA8"/>
    <w:rsid w:val="00725998"/>
    <w:rsid w:val="00727C7A"/>
    <w:rsid w:val="00727D8D"/>
    <w:rsid w:val="00730073"/>
    <w:rsid w:val="00732AAC"/>
    <w:rsid w:val="00732F5F"/>
    <w:rsid w:val="0073523B"/>
    <w:rsid w:val="00736E7E"/>
    <w:rsid w:val="00742279"/>
    <w:rsid w:val="0074327D"/>
    <w:rsid w:val="007471BF"/>
    <w:rsid w:val="0076082B"/>
    <w:rsid w:val="0076493D"/>
    <w:rsid w:val="0076736C"/>
    <w:rsid w:val="007736C9"/>
    <w:rsid w:val="0077462A"/>
    <w:rsid w:val="00776FE2"/>
    <w:rsid w:val="0077700C"/>
    <w:rsid w:val="007810DB"/>
    <w:rsid w:val="007815D0"/>
    <w:rsid w:val="00781C11"/>
    <w:rsid w:val="007842D1"/>
    <w:rsid w:val="007847B3"/>
    <w:rsid w:val="00787A5C"/>
    <w:rsid w:val="00790EE4"/>
    <w:rsid w:val="0079288E"/>
    <w:rsid w:val="007929E8"/>
    <w:rsid w:val="00793586"/>
    <w:rsid w:val="00793686"/>
    <w:rsid w:val="007968D6"/>
    <w:rsid w:val="0079784C"/>
    <w:rsid w:val="007A39F3"/>
    <w:rsid w:val="007A44BB"/>
    <w:rsid w:val="007A5016"/>
    <w:rsid w:val="007A5BF7"/>
    <w:rsid w:val="007A6489"/>
    <w:rsid w:val="007A7EB3"/>
    <w:rsid w:val="007B1A8D"/>
    <w:rsid w:val="007B61F9"/>
    <w:rsid w:val="007B6DB5"/>
    <w:rsid w:val="007B701E"/>
    <w:rsid w:val="007B7E92"/>
    <w:rsid w:val="007D03A3"/>
    <w:rsid w:val="007D3119"/>
    <w:rsid w:val="007D500A"/>
    <w:rsid w:val="007D5040"/>
    <w:rsid w:val="007D5F72"/>
    <w:rsid w:val="007D62B8"/>
    <w:rsid w:val="007D653D"/>
    <w:rsid w:val="007D6759"/>
    <w:rsid w:val="007D6BB7"/>
    <w:rsid w:val="007E47B8"/>
    <w:rsid w:val="007F0E83"/>
    <w:rsid w:val="007F186F"/>
    <w:rsid w:val="007F1BFC"/>
    <w:rsid w:val="007F2621"/>
    <w:rsid w:val="007F32C7"/>
    <w:rsid w:val="007F60BA"/>
    <w:rsid w:val="00800209"/>
    <w:rsid w:val="00802372"/>
    <w:rsid w:val="00802410"/>
    <w:rsid w:val="0080282A"/>
    <w:rsid w:val="00802C92"/>
    <w:rsid w:val="00803C60"/>
    <w:rsid w:val="00804281"/>
    <w:rsid w:val="0080635F"/>
    <w:rsid w:val="008075BE"/>
    <w:rsid w:val="0081223B"/>
    <w:rsid w:val="008138B2"/>
    <w:rsid w:val="00815172"/>
    <w:rsid w:val="008169C7"/>
    <w:rsid w:val="00816D73"/>
    <w:rsid w:val="0082247D"/>
    <w:rsid w:val="0082255F"/>
    <w:rsid w:val="00823156"/>
    <w:rsid w:val="00824DA7"/>
    <w:rsid w:val="00826A7B"/>
    <w:rsid w:val="00827E4A"/>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2425"/>
    <w:rsid w:val="0089452D"/>
    <w:rsid w:val="00896BB8"/>
    <w:rsid w:val="008A357C"/>
    <w:rsid w:val="008A3B4C"/>
    <w:rsid w:val="008A7549"/>
    <w:rsid w:val="008B04E7"/>
    <w:rsid w:val="008B3407"/>
    <w:rsid w:val="008B40DD"/>
    <w:rsid w:val="008C01CD"/>
    <w:rsid w:val="008C11E6"/>
    <w:rsid w:val="008C6D66"/>
    <w:rsid w:val="008D03E1"/>
    <w:rsid w:val="008D17D8"/>
    <w:rsid w:val="008D3F28"/>
    <w:rsid w:val="008D732B"/>
    <w:rsid w:val="008D7AB6"/>
    <w:rsid w:val="008E2D83"/>
    <w:rsid w:val="008E315B"/>
    <w:rsid w:val="008E6498"/>
    <w:rsid w:val="008F0057"/>
    <w:rsid w:val="008F0115"/>
    <w:rsid w:val="008F0F71"/>
    <w:rsid w:val="008F2328"/>
    <w:rsid w:val="008F302A"/>
    <w:rsid w:val="008F3B47"/>
    <w:rsid w:val="008F54D2"/>
    <w:rsid w:val="008F5D5E"/>
    <w:rsid w:val="008F77EC"/>
    <w:rsid w:val="00900791"/>
    <w:rsid w:val="00900B97"/>
    <w:rsid w:val="0090233C"/>
    <w:rsid w:val="00903C98"/>
    <w:rsid w:val="0090725B"/>
    <w:rsid w:val="009138D6"/>
    <w:rsid w:val="0091543C"/>
    <w:rsid w:val="0091627C"/>
    <w:rsid w:val="00916F93"/>
    <w:rsid w:val="00921113"/>
    <w:rsid w:val="00921659"/>
    <w:rsid w:val="00922BA8"/>
    <w:rsid w:val="0092355A"/>
    <w:rsid w:val="009258BF"/>
    <w:rsid w:val="00927A6C"/>
    <w:rsid w:val="009306F2"/>
    <w:rsid w:val="009401F9"/>
    <w:rsid w:val="009420A3"/>
    <w:rsid w:val="00943317"/>
    <w:rsid w:val="0094557A"/>
    <w:rsid w:val="00945DFD"/>
    <w:rsid w:val="00954B41"/>
    <w:rsid w:val="00954CBC"/>
    <w:rsid w:val="009577D1"/>
    <w:rsid w:val="0096229E"/>
    <w:rsid w:val="00963274"/>
    <w:rsid w:val="00964189"/>
    <w:rsid w:val="00966103"/>
    <w:rsid w:val="009669C9"/>
    <w:rsid w:val="00972320"/>
    <w:rsid w:val="00972E6E"/>
    <w:rsid w:val="00973005"/>
    <w:rsid w:val="009751F8"/>
    <w:rsid w:val="00975FAE"/>
    <w:rsid w:val="00976913"/>
    <w:rsid w:val="00977909"/>
    <w:rsid w:val="00980F3E"/>
    <w:rsid w:val="0098125A"/>
    <w:rsid w:val="0098254B"/>
    <w:rsid w:val="00983426"/>
    <w:rsid w:val="009860D7"/>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50CE"/>
    <w:rsid w:val="009B7815"/>
    <w:rsid w:val="009C09D5"/>
    <w:rsid w:val="009C227A"/>
    <w:rsid w:val="009C3401"/>
    <w:rsid w:val="009C41A4"/>
    <w:rsid w:val="009C4831"/>
    <w:rsid w:val="009C7C41"/>
    <w:rsid w:val="009D343A"/>
    <w:rsid w:val="009D3AF5"/>
    <w:rsid w:val="009D425A"/>
    <w:rsid w:val="009D42E9"/>
    <w:rsid w:val="009D4329"/>
    <w:rsid w:val="009E0C8F"/>
    <w:rsid w:val="009E1E16"/>
    <w:rsid w:val="009E24C8"/>
    <w:rsid w:val="009E26A3"/>
    <w:rsid w:val="009E2B09"/>
    <w:rsid w:val="009E5D2A"/>
    <w:rsid w:val="009F5861"/>
    <w:rsid w:val="009F5D11"/>
    <w:rsid w:val="009F7E57"/>
    <w:rsid w:val="00A00E35"/>
    <w:rsid w:val="00A020C7"/>
    <w:rsid w:val="00A026B6"/>
    <w:rsid w:val="00A0700E"/>
    <w:rsid w:val="00A10429"/>
    <w:rsid w:val="00A1319B"/>
    <w:rsid w:val="00A1373A"/>
    <w:rsid w:val="00A14259"/>
    <w:rsid w:val="00A214BB"/>
    <w:rsid w:val="00A27F72"/>
    <w:rsid w:val="00A33F9D"/>
    <w:rsid w:val="00A3551F"/>
    <w:rsid w:val="00A35DDF"/>
    <w:rsid w:val="00A3750B"/>
    <w:rsid w:val="00A41B2D"/>
    <w:rsid w:val="00A41E8C"/>
    <w:rsid w:val="00A432FF"/>
    <w:rsid w:val="00A43E62"/>
    <w:rsid w:val="00A44BC3"/>
    <w:rsid w:val="00A45256"/>
    <w:rsid w:val="00A45E93"/>
    <w:rsid w:val="00A466CC"/>
    <w:rsid w:val="00A505EC"/>
    <w:rsid w:val="00A50FCF"/>
    <w:rsid w:val="00A543EA"/>
    <w:rsid w:val="00A564BE"/>
    <w:rsid w:val="00A56674"/>
    <w:rsid w:val="00A5720D"/>
    <w:rsid w:val="00A579FF"/>
    <w:rsid w:val="00A57ECB"/>
    <w:rsid w:val="00A61167"/>
    <w:rsid w:val="00A6134A"/>
    <w:rsid w:val="00A61B9A"/>
    <w:rsid w:val="00A62E18"/>
    <w:rsid w:val="00A63105"/>
    <w:rsid w:val="00A64A43"/>
    <w:rsid w:val="00A67E11"/>
    <w:rsid w:val="00A70D13"/>
    <w:rsid w:val="00A72B26"/>
    <w:rsid w:val="00A764F2"/>
    <w:rsid w:val="00A7749D"/>
    <w:rsid w:val="00A77C90"/>
    <w:rsid w:val="00A84FF2"/>
    <w:rsid w:val="00A85F66"/>
    <w:rsid w:val="00A9092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516D"/>
    <w:rsid w:val="00AB793E"/>
    <w:rsid w:val="00AC0104"/>
    <w:rsid w:val="00AC37AE"/>
    <w:rsid w:val="00AC484A"/>
    <w:rsid w:val="00AC4E46"/>
    <w:rsid w:val="00AC5671"/>
    <w:rsid w:val="00AC7FEF"/>
    <w:rsid w:val="00AD0EB0"/>
    <w:rsid w:val="00AD3F53"/>
    <w:rsid w:val="00AD4F2C"/>
    <w:rsid w:val="00AD5DFC"/>
    <w:rsid w:val="00AD66E9"/>
    <w:rsid w:val="00AD7599"/>
    <w:rsid w:val="00AD7AD7"/>
    <w:rsid w:val="00AD7D7D"/>
    <w:rsid w:val="00AE0289"/>
    <w:rsid w:val="00AE22A3"/>
    <w:rsid w:val="00AE2805"/>
    <w:rsid w:val="00AE3140"/>
    <w:rsid w:val="00AE5939"/>
    <w:rsid w:val="00AF0B1E"/>
    <w:rsid w:val="00AF0B40"/>
    <w:rsid w:val="00AF119C"/>
    <w:rsid w:val="00AF1C91"/>
    <w:rsid w:val="00AF3CE5"/>
    <w:rsid w:val="00AF4E3E"/>
    <w:rsid w:val="00AF5C8C"/>
    <w:rsid w:val="00AF759B"/>
    <w:rsid w:val="00AF7971"/>
    <w:rsid w:val="00AF7EA1"/>
    <w:rsid w:val="00AF7FDA"/>
    <w:rsid w:val="00B00E05"/>
    <w:rsid w:val="00B0372B"/>
    <w:rsid w:val="00B058DD"/>
    <w:rsid w:val="00B063E5"/>
    <w:rsid w:val="00B066D0"/>
    <w:rsid w:val="00B11619"/>
    <w:rsid w:val="00B144FD"/>
    <w:rsid w:val="00B15109"/>
    <w:rsid w:val="00B15428"/>
    <w:rsid w:val="00B169A2"/>
    <w:rsid w:val="00B20641"/>
    <w:rsid w:val="00B20E1D"/>
    <w:rsid w:val="00B2124C"/>
    <w:rsid w:val="00B30ECE"/>
    <w:rsid w:val="00B3146D"/>
    <w:rsid w:val="00B33670"/>
    <w:rsid w:val="00B3400C"/>
    <w:rsid w:val="00B35645"/>
    <w:rsid w:val="00B4042B"/>
    <w:rsid w:val="00B4054E"/>
    <w:rsid w:val="00B410D5"/>
    <w:rsid w:val="00B459A2"/>
    <w:rsid w:val="00B47617"/>
    <w:rsid w:val="00B47708"/>
    <w:rsid w:val="00B516BC"/>
    <w:rsid w:val="00B530C0"/>
    <w:rsid w:val="00B560FD"/>
    <w:rsid w:val="00B60D46"/>
    <w:rsid w:val="00B6128A"/>
    <w:rsid w:val="00B62022"/>
    <w:rsid w:val="00B642FA"/>
    <w:rsid w:val="00B71A64"/>
    <w:rsid w:val="00B73E43"/>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12B"/>
    <w:rsid w:val="00BA6FA4"/>
    <w:rsid w:val="00BB21A0"/>
    <w:rsid w:val="00BB3BC1"/>
    <w:rsid w:val="00BB44EA"/>
    <w:rsid w:val="00BB49D1"/>
    <w:rsid w:val="00BB4DAD"/>
    <w:rsid w:val="00BB5399"/>
    <w:rsid w:val="00BB5A14"/>
    <w:rsid w:val="00BB6E61"/>
    <w:rsid w:val="00BC0125"/>
    <w:rsid w:val="00BC0285"/>
    <w:rsid w:val="00BC0BDC"/>
    <w:rsid w:val="00BC5640"/>
    <w:rsid w:val="00BC6470"/>
    <w:rsid w:val="00BC7037"/>
    <w:rsid w:val="00BD0257"/>
    <w:rsid w:val="00BD175D"/>
    <w:rsid w:val="00BD1B6A"/>
    <w:rsid w:val="00BD23CF"/>
    <w:rsid w:val="00BD610C"/>
    <w:rsid w:val="00BE2DE7"/>
    <w:rsid w:val="00BE4E10"/>
    <w:rsid w:val="00BF2E8F"/>
    <w:rsid w:val="00BF3969"/>
    <w:rsid w:val="00BF3BD9"/>
    <w:rsid w:val="00BF7873"/>
    <w:rsid w:val="00BF7B57"/>
    <w:rsid w:val="00C006B9"/>
    <w:rsid w:val="00C024A0"/>
    <w:rsid w:val="00C02B35"/>
    <w:rsid w:val="00C030AD"/>
    <w:rsid w:val="00C03900"/>
    <w:rsid w:val="00C039FB"/>
    <w:rsid w:val="00C1291D"/>
    <w:rsid w:val="00C1301E"/>
    <w:rsid w:val="00C163AF"/>
    <w:rsid w:val="00C1650C"/>
    <w:rsid w:val="00C1792B"/>
    <w:rsid w:val="00C17C96"/>
    <w:rsid w:val="00C21132"/>
    <w:rsid w:val="00C217C1"/>
    <w:rsid w:val="00C224AB"/>
    <w:rsid w:val="00C238DE"/>
    <w:rsid w:val="00C2553C"/>
    <w:rsid w:val="00C2713D"/>
    <w:rsid w:val="00C2734D"/>
    <w:rsid w:val="00C32DF0"/>
    <w:rsid w:val="00C33F99"/>
    <w:rsid w:val="00C34C0C"/>
    <w:rsid w:val="00C34E9F"/>
    <w:rsid w:val="00C40B69"/>
    <w:rsid w:val="00C41322"/>
    <w:rsid w:val="00C4207E"/>
    <w:rsid w:val="00C50155"/>
    <w:rsid w:val="00C51581"/>
    <w:rsid w:val="00C51955"/>
    <w:rsid w:val="00C51BBD"/>
    <w:rsid w:val="00C52A7A"/>
    <w:rsid w:val="00C52FAB"/>
    <w:rsid w:val="00C54F7B"/>
    <w:rsid w:val="00C54FED"/>
    <w:rsid w:val="00C55581"/>
    <w:rsid w:val="00C60B0D"/>
    <w:rsid w:val="00C61FE9"/>
    <w:rsid w:val="00C6393E"/>
    <w:rsid w:val="00C64D78"/>
    <w:rsid w:val="00C656D5"/>
    <w:rsid w:val="00C65767"/>
    <w:rsid w:val="00C67AF5"/>
    <w:rsid w:val="00C7300B"/>
    <w:rsid w:val="00C73DB6"/>
    <w:rsid w:val="00C82027"/>
    <w:rsid w:val="00C83717"/>
    <w:rsid w:val="00C8454B"/>
    <w:rsid w:val="00C84B30"/>
    <w:rsid w:val="00C92CC2"/>
    <w:rsid w:val="00C93D76"/>
    <w:rsid w:val="00C93E11"/>
    <w:rsid w:val="00C94331"/>
    <w:rsid w:val="00CA01F2"/>
    <w:rsid w:val="00CA1F1F"/>
    <w:rsid w:val="00CA3612"/>
    <w:rsid w:val="00CA3EF4"/>
    <w:rsid w:val="00CA47A6"/>
    <w:rsid w:val="00CA5B36"/>
    <w:rsid w:val="00CA7775"/>
    <w:rsid w:val="00CA7F10"/>
    <w:rsid w:val="00CB29A7"/>
    <w:rsid w:val="00CB6D6D"/>
    <w:rsid w:val="00CC0E3D"/>
    <w:rsid w:val="00CC1199"/>
    <w:rsid w:val="00CC48E8"/>
    <w:rsid w:val="00CC5A52"/>
    <w:rsid w:val="00CC679F"/>
    <w:rsid w:val="00CD2DB3"/>
    <w:rsid w:val="00CD4B90"/>
    <w:rsid w:val="00CD5120"/>
    <w:rsid w:val="00CE0E9D"/>
    <w:rsid w:val="00CE0F9B"/>
    <w:rsid w:val="00CE5766"/>
    <w:rsid w:val="00CE5975"/>
    <w:rsid w:val="00CF25C7"/>
    <w:rsid w:val="00CF59D6"/>
    <w:rsid w:val="00CF5EDC"/>
    <w:rsid w:val="00CF7757"/>
    <w:rsid w:val="00D01A57"/>
    <w:rsid w:val="00D01FF2"/>
    <w:rsid w:val="00D05935"/>
    <w:rsid w:val="00D06255"/>
    <w:rsid w:val="00D06CCF"/>
    <w:rsid w:val="00D07400"/>
    <w:rsid w:val="00D131B2"/>
    <w:rsid w:val="00D243A4"/>
    <w:rsid w:val="00D25EE7"/>
    <w:rsid w:val="00D26380"/>
    <w:rsid w:val="00D30376"/>
    <w:rsid w:val="00D306F6"/>
    <w:rsid w:val="00D34E8E"/>
    <w:rsid w:val="00D40A0E"/>
    <w:rsid w:val="00D4165C"/>
    <w:rsid w:val="00D41B66"/>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100F"/>
    <w:rsid w:val="00D71EB2"/>
    <w:rsid w:val="00D73638"/>
    <w:rsid w:val="00D74A8E"/>
    <w:rsid w:val="00D8020B"/>
    <w:rsid w:val="00D82BD5"/>
    <w:rsid w:val="00D83E78"/>
    <w:rsid w:val="00D84B57"/>
    <w:rsid w:val="00D8687D"/>
    <w:rsid w:val="00D87A80"/>
    <w:rsid w:val="00D90A27"/>
    <w:rsid w:val="00D90B8D"/>
    <w:rsid w:val="00D910C7"/>
    <w:rsid w:val="00D919C4"/>
    <w:rsid w:val="00D9247C"/>
    <w:rsid w:val="00D948F1"/>
    <w:rsid w:val="00D950DA"/>
    <w:rsid w:val="00D96DAC"/>
    <w:rsid w:val="00DA0826"/>
    <w:rsid w:val="00DA3130"/>
    <w:rsid w:val="00DA4BBD"/>
    <w:rsid w:val="00DA59B3"/>
    <w:rsid w:val="00DA5DC6"/>
    <w:rsid w:val="00DA5F8D"/>
    <w:rsid w:val="00DA7E64"/>
    <w:rsid w:val="00DB1281"/>
    <w:rsid w:val="00DB2196"/>
    <w:rsid w:val="00DB25E5"/>
    <w:rsid w:val="00DB29A3"/>
    <w:rsid w:val="00DB4252"/>
    <w:rsid w:val="00DB4571"/>
    <w:rsid w:val="00DB4E60"/>
    <w:rsid w:val="00DB5765"/>
    <w:rsid w:val="00DB6217"/>
    <w:rsid w:val="00DB6499"/>
    <w:rsid w:val="00DB64E0"/>
    <w:rsid w:val="00DC00DD"/>
    <w:rsid w:val="00DC1679"/>
    <w:rsid w:val="00DC41AB"/>
    <w:rsid w:val="00DC5641"/>
    <w:rsid w:val="00DC564A"/>
    <w:rsid w:val="00DC5FAC"/>
    <w:rsid w:val="00DC7E71"/>
    <w:rsid w:val="00DD2368"/>
    <w:rsid w:val="00DD33EC"/>
    <w:rsid w:val="00DD3575"/>
    <w:rsid w:val="00DD3B3E"/>
    <w:rsid w:val="00DD3FC2"/>
    <w:rsid w:val="00DD4EF7"/>
    <w:rsid w:val="00DD7EBF"/>
    <w:rsid w:val="00DE0385"/>
    <w:rsid w:val="00DE1BA9"/>
    <w:rsid w:val="00DE1E9F"/>
    <w:rsid w:val="00DE42CD"/>
    <w:rsid w:val="00DE48F1"/>
    <w:rsid w:val="00DF02CB"/>
    <w:rsid w:val="00DF51AF"/>
    <w:rsid w:val="00DF76C6"/>
    <w:rsid w:val="00DF7E72"/>
    <w:rsid w:val="00E01265"/>
    <w:rsid w:val="00E033EF"/>
    <w:rsid w:val="00E034AC"/>
    <w:rsid w:val="00E0446E"/>
    <w:rsid w:val="00E06ACC"/>
    <w:rsid w:val="00E109A7"/>
    <w:rsid w:val="00E112C7"/>
    <w:rsid w:val="00E14290"/>
    <w:rsid w:val="00E15413"/>
    <w:rsid w:val="00E16496"/>
    <w:rsid w:val="00E17DA1"/>
    <w:rsid w:val="00E214D2"/>
    <w:rsid w:val="00E21D7F"/>
    <w:rsid w:val="00E252B8"/>
    <w:rsid w:val="00E273FB"/>
    <w:rsid w:val="00E351B5"/>
    <w:rsid w:val="00E36449"/>
    <w:rsid w:val="00E41CEC"/>
    <w:rsid w:val="00E42267"/>
    <w:rsid w:val="00E42E6D"/>
    <w:rsid w:val="00E430AC"/>
    <w:rsid w:val="00E430D1"/>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3C0E"/>
    <w:rsid w:val="00E6445B"/>
    <w:rsid w:val="00E6506F"/>
    <w:rsid w:val="00E67C29"/>
    <w:rsid w:val="00E7024A"/>
    <w:rsid w:val="00E70FB5"/>
    <w:rsid w:val="00E7455F"/>
    <w:rsid w:val="00E74BFD"/>
    <w:rsid w:val="00E81278"/>
    <w:rsid w:val="00E83E0A"/>
    <w:rsid w:val="00E843C1"/>
    <w:rsid w:val="00E86F35"/>
    <w:rsid w:val="00E9177A"/>
    <w:rsid w:val="00E934AC"/>
    <w:rsid w:val="00E95381"/>
    <w:rsid w:val="00E96AA7"/>
    <w:rsid w:val="00E978B1"/>
    <w:rsid w:val="00EA2260"/>
    <w:rsid w:val="00EA523A"/>
    <w:rsid w:val="00EA6991"/>
    <w:rsid w:val="00EB05DB"/>
    <w:rsid w:val="00EB2585"/>
    <w:rsid w:val="00EB380B"/>
    <w:rsid w:val="00EB44F0"/>
    <w:rsid w:val="00EB5EDA"/>
    <w:rsid w:val="00EC01B8"/>
    <w:rsid w:val="00EC157C"/>
    <w:rsid w:val="00EC3F40"/>
    <w:rsid w:val="00EC49DF"/>
    <w:rsid w:val="00EC5956"/>
    <w:rsid w:val="00ED1895"/>
    <w:rsid w:val="00ED2905"/>
    <w:rsid w:val="00ED3539"/>
    <w:rsid w:val="00EE02A3"/>
    <w:rsid w:val="00EE1232"/>
    <w:rsid w:val="00EE2077"/>
    <w:rsid w:val="00EE456F"/>
    <w:rsid w:val="00EE48A2"/>
    <w:rsid w:val="00EE495C"/>
    <w:rsid w:val="00EE5E47"/>
    <w:rsid w:val="00EE7889"/>
    <w:rsid w:val="00EF1064"/>
    <w:rsid w:val="00EF22A8"/>
    <w:rsid w:val="00EF25CA"/>
    <w:rsid w:val="00EF3C1A"/>
    <w:rsid w:val="00F003E1"/>
    <w:rsid w:val="00F01071"/>
    <w:rsid w:val="00F02208"/>
    <w:rsid w:val="00F04B68"/>
    <w:rsid w:val="00F07050"/>
    <w:rsid w:val="00F10488"/>
    <w:rsid w:val="00F12782"/>
    <w:rsid w:val="00F12DDF"/>
    <w:rsid w:val="00F1641C"/>
    <w:rsid w:val="00F16F46"/>
    <w:rsid w:val="00F211F7"/>
    <w:rsid w:val="00F21E73"/>
    <w:rsid w:val="00F231C3"/>
    <w:rsid w:val="00F2330B"/>
    <w:rsid w:val="00F23752"/>
    <w:rsid w:val="00F23C1E"/>
    <w:rsid w:val="00F2581B"/>
    <w:rsid w:val="00F27A00"/>
    <w:rsid w:val="00F27CC6"/>
    <w:rsid w:val="00F32553"/>
    <w:rsid w:val="00F34CE0"/>
    <w:rsid w:val="00F37ED0"/>
    <w:rsid w:val="00F4038E"/>
    <w:rsid w:val="00F420BC"/>
    <w:rsid w:val="00F43E2B"/>
    <w:rsid w:val="00F44083"/>
    <w:rsid w:val="00F45927"/>
    <w:rsid w:val="00F525B8"/>
    <w:rsid w:val="00F527D1"/>
    <w:rsid w:val="00F538C0"/>
    <w:rsid w:val="00F542D4"/>
    <w:rsid w:val="00F5513B"/>
    <w:rsid w:val="00F55320"/>
    <w:rsid w:val="00F56FB2"/>
    <w:rsid w:val="00F57212"/>
    <w:rsid w:val="00F6077A"/>
    <w:rsid w:val="00F6086A"/>
    <w:rsid w:val="00F60C45"/>
    <w:rsid w:val="00F61267"/>
    <w:rsid w:val="00F61B60"/>
    <w:rsid w:val="00F63293"/>
    <w:rsid w:val="00F64C2B"/>
    <w:rsid w:val="00F650A1"/>
    <w:rsid w:val="00F7082D"/>
    <w:rsid w:val="00F71322"/>
    <w:rsid w:val="00F7229C"/>
    <w:rsid w:val="00F74D62"/>
    <w:rsid w:val="00F76402"/>
    <w:rsid w:val="00F768CE"/>
    <w:rsid w:val="00F76F1F"/>
    <w:rsid w:val="00F85B5C"/>
    <w:rsid w:val="00F90B38"/>
    <w:rsid w:val="00F91AA0"/>
    <w:rsid w:val="00F93267"/>
    <w:rsid w:val="00F93C14"/>
    <w:rsid w:val="00F945B9"/>
    <w:rsid w:val="00F963E8"/>
    <w:rsid w:val="00F96CC9"/>
    <w:rsid w:val="00F9765F"/>
    <w:rsid w:val="00FA12A9"/>
    <w:rsid w:val="00FA13FC"/>
    <w:rsid w:val="00FA4D87"/>
    <w:rsid w:val="00FA51A1"/>
    <w:rsid w:val="00FA6862"/>
    <w:rsid w:val="00FA731D"/>
    <w:rsid w:val="00FA752F"/>
    <w:rsid w:val="00FB4095"/>
    <w:rsid w:val="00FB445F"/>
    <w:rsid w:val="00FB470E"/>
    <w:rsid w:val="00FB4A91"/>
    <w:rsid w:val="00FC09AE"/>
    <w:rsid w:val="00FC16A8"/>
    <w:rsid w:val="00FC3689"/>
    <w:rsid w:val="00FC3870"/>
    <w:rsid w:val="00FC6819"/>
    <w:rsid w:val="00FC7196"/>
    <w:rsid w:val="00FD0329"/>
    <w:rsid w:val="00FD4DCB"/>
    <w:rsid w:val="00FD54A1"/>
    <w:rsid w:val="00FD627E"/>
    <w:rsid w:val="00FD74B5"/>
    <w:rsid w:val="00FE0921"/>
    <w:rsid w:val="00FE1DB3"/>
    <w:rsid w:val="00FE32B8"/>
    <w:rsid w:val="00FE465E"/>
    <w:rsid w:val="00FE5554"/>
    <w:rsid w:val="00FE742E"/>
    <w:rsid w:val="00FF14C0"/>
    <w:rsid w:val="00FF1F28"/>
    <w:rsid w:val="00FF2BE9"/>
    <w:rsid w:val="00FF47E2"/>
    <w:rsid w:val="00FF52DA"/>
    <w:rsid w:val="00FF64B7"/>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D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 w:type="character" w:customStyle="1" w:styleId="FontStyle49">
    <w:name w:val="Font Style49"/>
    <w:basedOn w:val="a0"/>
    <w:uiPriority w:val="99"/>
    <w:rsid w:val="0051158D"/>
    <w:rPr>
      <w:rFonts w:ascii="Times New Roman" w:hAnsi="Times New Roman" w:cs="Times New Roman"/>
      <w:sz w:val="22"/>
      <w:szCs w:val="22"/>
    </w:rPr>
  </w:style>
  <w:style w:type="paragraph" w:customStyle="1" w:styleId="Style38">
    <w:name w:val="Style38"/>
    <w:basedOn w:val="a"/>
    <w:uiPriority w:val="99"/>
    <w:rsid w:val="0051158D"/>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51158D"/>
    <w:rPr>
      <w:rFonts w:ascii="Times New Roman" w:hAnsi="Times New Roman" w:cs="Times New Roman"/>
      <w:sz w:val="26"/>
      <w:szCs w:val="26"/>
    </w:rPr>
  </w:style>
  <w:style w:type="character" w:customStyle="1" w:styleId="2c">
    <w:name w:val="Основной текст (2)_"/>
    <w:rsid w:val="00A543EA"/>
    <w:rPr>
      <w:b/>
      <w:bCs/>
      <w:sz w:val="28"/>
      <w:szCs w:val="28"/>
      <w:shd w:val="clear" w:color="auto" w:fill="FFFFFF"/>
    </w:rPr>
  </w:style>
  <w:style w:type="paragraph" w:customStyle="1" w:styleId="1d">
    <w:name w:val="Основной текст1"/>
    <w:basedOn w:val="a"/>
    <w:rsid w:val="00A543EA"/>
    <w:pPr>
      <w:widowControl w:val="0"/>
      <w:shd w:val="clear" w:color="auto" w:fill="FFFFFF"/>
      <w:spacing w:after="600" w:line="313" w:lineRule="exact"/>
      <w:jc w:val="both"/>
    </w:pPr>
    <w:rPr>
      <w:sz w:val="28"/>
      <w:szCs w:val="28"/>
    </w:rPr>
  </w:style>
  <w:style w:type="character" w:customStyle="1" w:styleId="affa">
    <w:name w:val="Цветовое выделение для Текст"/>
    <w:rsid w:val="00A543EA"/>
    <w:rPr>
      <w:sz w:val="24"/>
    </w:rPr>
  </w:style>
  <w:style w:type="paragraph" w:customStyle="1" w:styleId="affb">
    <w:name w:val="Прижатый влево"/>
    <w:basedOn w:val="a"/>
    <w:next w:val="a"/>
    <w:rsid w:val="00370CA1"/>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00">
    <w:name w:val="Сетка таблицы30"/>
    <w:basedOn w:val="a1"/>
    <w:next w:val="ac"/>
    <w:uiPriority w:val="59"/>
    <w:rsid w:val="00626E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c"/>
    <w:uiPriority w:val="59"/>
    <w:rsid w:val="00A61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1"/>
    <w:next w:val="ac"/>
    <w:uiPriority w:val="59"/>
    <w:rsid w:val="00A61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337ABC"/>
  </w:style>
  <w:style w:type="numbering" w:customStyle="1" w:styleId="141">
    <w:name w:val="Нет списка14"/>
    <w:next w:val="a2"/>
    <w:uiPriority w:val="99"/>
    <w:semiHidden/>
    <w:unhideWhenUsed/>
    <w:rsid w:val="008F54D2"/>
  </w:style>
  <w:style w:type="character" w:customStyle="1" w:styleId="38">
    <w:name w:val="Основной текст (3)_"/>
    <w:basedOn w:val="a0"/>
    <w:rsid w:val="008D03E1"/>
    <w:rPr>
      <w:rFonts w:ascii="Times New Roman" w:eastAsia="Times New Roman" w:hAnsi="Times New Roman" w:cs="Times New Roman"/>
      <w:b/>
      <w:bCs/>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D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 w:type="character" w:customStyle="1" w:styleId="FontStyle49">
    <w:name w:val="Font Style49"/>
    <w:basedOn w:val="a0"/>
    <w:uiPriority w:val="99"/>
    <w:rsid w:val="0051158D"/>
    <w:rPr>
      <w:rFonts w:ascii="Times New Roman" w:hAnsi="Times New Roman" w:cs="Times New Roman"/>
      <w:sz w:val="22"/>
      <w:szCs w:val="22"/>
    </w:rPr>
  </w:style>
  <w:style w:type="paragraph" w:customStyle="1" w:styleId="Style38">
    <w:name w:val="Style38"/>
    <w:basedOn w:val="a"/>
    <w:uiPriority w:val="99"/>
    <w:rsid w:val="0051158D"/>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52">
    <w:name w:val="Font Style52"/>
    <w:basedOn w:val="a0"/>
    <w:uiPriority w:val="99"/>
    <w:rsid w:val="0051158D"/>
    <w:rPr>
      <w:rFonts w:ascii="Times New Roman" w:hAnsi="Times New Roman" w:cs="Times New Roman"/>
      <w:sz w:val="26"/>
      <w:szCs w:val="26"/>
    </w:rPr>
  </w:style>
  <w:style w:type="character" w:customStyle="1" w:styleId="2c">
    <w:name w:val="Основной текст (2)_"/>
    <w:rsid w:val="00A543EA"/>
    <w:rPr>
      <w:b/>
      <w:bCs/>
      <w:sz w:val="28"/>
      <w:szCs w:val="28"/>
      <w:shd w:val="clear" w:color="auto" w:fill="FFFFFF"/>
    </w:rPr>
  </w:style>
  <w:style w:type="paragraph" w:customStyle="1" w:styleId="1d">
    <w:name w:val="Основной текст1"/>
    <w:basedOn w:val="a"/>
    <w:rsid w:val="00A543EA"/>
    <w:pPr>
      <w:widowControl w:val="0"/>
      <w:shd w:val="clear" w:color="auto" w:fill="FFFFFF"/>
      <w:spacing w:after="600" w:line="313" w:lineRule="exact"/>
      <w:jc w:val="both"/>
    </w:pPr>
    <w:rPr>
      <w:sz w:val="28"/>
      <w:szCs w:val="28"/>
    </w:rPr>
  </w:style>
  <w:style w:type="character" w:customStyle="1" w:styleId="affa">
    <w:name w:val="Цветовое выделение для Текст"/>
    <w:rsid w:val="00A543EA"/>
    <w:rPr>
      <w:sz w:val="24"/>
    </w:rPr>
  </w:style>
  <w:style w:type="paragraph" w:customStyle="1" w:styleId="affb">
    <w:name w:val="Прижатый влево"/>
    <w:basedOn w:val="a"/>
    <w:next w:val="a"/>
    <w:rsid w:val="00370CA1"/>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00">
    <w:name w:val="Сетка таблицы30"/>
    <w:basedOn w:val="a1"/>
    <w:next w:val="ac"/>
    <w:uiPriority w:val="59"/>
    <w:rsid w:val="00626E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c"/>
    <w:uiPriority w:val="59"/>
    <w:rsid w:val="00A61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1"/>
    <w:next w:val="ac"/>
    <w:uiPriority w:val="59"/>
    <w:rsid w:val="00A61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337ABC"/>
  </w:style>
  <w:style w:type="numbering" w:customStyle="1" w:styleId="141">
    <w:name w:val="Нет списка14"/>
    <w:next w:val="a2"/>
    <w:uiPriority w:val="99"/>
    <w:semiHidden/>
    <w:unhideWhenUsed/>
    <w:rsid w:val="008F54D2"/>
  </w:style>
  <w:style w:type="character" w:customStyle="1" w:styleId="38">
    <w:name w:val="Основной текст (3)_"/>
    <w:basedOn w:val="a0"/>
    <w:rsid w:val="008D03E1"/>
    <w:rPr>
      <w:rFonts w:ascii="Times New Roman" w:eastAsia="Times New Roman" w:hAnsi="Times New Roman" w:cs="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809">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0589166">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7762583">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00771909">
      <w:bodyDiv w:val="1"/>
      <w:marLeft w:val="0"/>
      <w:marRight w:val="0"/>
      <w:marTop w:val="0"/>
      <w:marBottom w:val="0"/>
      <w:divBdr>
        <w:top w:val="none" w:sz="0" w:space="0" w:color="auto"/>
        <w:left w:val="none" w:sz="0" w:space="0" w:color="auto"/>
        <w:bottom w:val="none" w:sz="0" w:space="0" w:color="auto"/>
        <w:right w:val="none" w:sz="0" w:space="0" w:color="auto"/>
      </w:divBdr>
    </w:div>
    <w:div w:id="306130707">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4357704">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5217702">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30612874">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4892">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7977327">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6764645">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0520380">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0621232">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7139823">
      <w:bodyDiv w:val="1"/>
      <w:marLeft w:val="0"/>
      <w:marRight w:val="0"/>
      <w:marTop w:val="0"/>
      <w:marBottom w:val="0"/>
      <w:divBdr>
        <w:top w:val="none" w:sz="0" w:space="0" w:color="auto"/>
        <w:left w:val="none" w:sz="0" w:space="0" w:color="auto"/>
        <w:bottom w:val="none" w:sz="0" w:space="0" w:color="auto"/>
        <w:right w:val="none" w:sz="0" w:space="0" w:color="auto"/>
      </w:divBdr>
    </w:div>
    <w:div w:id="1467891579">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58590387">
      <w:bodyDiv w:val="1"/>
      <w:marLeft w:val="0"/>
      <w:marRight w:val="0"/>
      <w:marTop w:val="0"/>
      <w:marBottom w:val="0"/>
      <w:divBdr>
        <w:top w:val="none" w:sz="0" w:space="0" w:color="auto"/>
        <w:left w:val="none" w:sz="0" w:space="0" w:color="auto"/>
        <w:bottom w:val="none" w:sz="0" w:space="0" w:color="auto"/>
        <w:right w:val="none" w:sz="0" w:space="0" w:color="auto"/>
      </w:divBdr>
    </w:div>
    <w:div w:id="1569147330">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555720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9579219">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6252162">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3742951">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024306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3928987">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6805264">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5224520">
      <w:bodyDiv w:val="1"/>
      <w:marLeft w:val="0"/>
      <w:marRight w:val="0"/>
      <w:marTop w:val="0"/>
      <w:marBottom w:val="0"/>
      <w:divBdr>
        <w:top w:val="none" w:sz="0" w:space="0" w:color="auto"/>
        <w:left w:val="none" w:sz="0" w:space="0" w:color="auto"/>
        <w:bottom w:val="none" w:sz="0" w:space="0" w:color="auto"/>
        <w:right w:val="none" w:sz="0" w:space="0" w:color="auto"/>
      </w:divBdr>
    </w:div>
    <w:div w:id="2090422524">
      <w:bodyDiv w:val="1"/>
      <w:marLeft w:val="0"/>
      <w:marRight w:val="0"/>
      <w:marTop w:val="0"/>
      <w:marBottom w:val="0"/>
      <w:divBdr>
        <w:top w:val="none" w:sz="0" w:space="0" w:color="auto"/>
        <w:left w:val="none" w:sz="0" w:space="0" w:color="auto"/>
        <w:bottom w:val="none" w:sz="0" w:space="0" w:color="auto"/>
        <w:right w:val="none" w:sz="0" w:space="0" w:color="auto"/>
      </w:divBdr>
      <w:divsChild>
        <w:div w:id="295377902">
          <w:marLeft w:val="0"/>
          <w:marRight w:val="0"/>
          <w:marTop w:val="600"/>
          <w:marBottom w:val="0"/>
          <w:divBdr>
            <w:top w:val="none" w:sz="0" w:space="0" w:color="auto"/>
            <w:left w:val="none" w:sz="0" w:space="0" w:color="auto"/>
            <w:bottom w:val="none" w:sz="0" w:space="0" w:color="auto"/>
            <w:right w:val="none" w:sz="0" w:space="0" w:color="auto"/>
          </w:divBdr>
          <w:divsChild>
            <w:div w:id="14202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09648-F0F1-4407-9960-FD07B360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16</Pages>
  <Words>5908</Words>
  <Characters>33682</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271</cp:revision>
  <cp:lastPrinted>2025-03-10T04:34:00Z</cp:lastPrinted>
  <dcterms:created xsi:type="dcterms:W3CDTF">2022-01-18T06:18:00Z</dcterms:created>
  <dcterms:modified xsi:type="dcterms:W3CDTF">2025-03-18T02:54:00Z</dcterms:modified>
</cp:coreProperties>
</file>