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33F20B9" w:rsidR="008F77EC" w:rsidRPr="00F34791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9182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2</w:t>
      </w:r>
      <w:r w:rsidR="00F3479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14:paraId="620AC5F9" w14:textId="5996D972" w:rsidR="008F77EC" w:rsidRPr="00145E69" w:rsidRDefault="006534C1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F3479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8A754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.06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1423192" w14:textId="5EA63382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2BB210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25AFCB0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9C9C7E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E2C5C39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6DAD75D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B6C4DC0" w14:textId="77777777" w:rsidR="00F34791" w:rsidRDefault="00F347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4EFAFD1" w14:textId="77777777" w:rsidR="00F34791" w:rsidRDefault="00F347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A38C282" w14:textId="77777777" w:rsidR="00F34791" w:rsidRDefault="00F347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E8AF069" w14:textId="77777777" w:rsidR="00F34791" w:rsidRDefault="00F347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335B74C" w14:textId="77777777" w:rsidR="00F34791" w:rsidRDefault="00F347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EC5BF91" w14:textId="77777777" w:rsidR="00F34791" w:rsidRDefault="00F347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52F92B" w14:textId="77777777" w:rsidR="00F34791" w:rsidRDefault="00F347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484F0C2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B154AD9" w14:textId="77777777" w:rsidR="00985F40" w:rsidRDefault="00985F4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C11303A" w14:textId="77777777" w:rsidR="00F34791" w:rsidRDefault="00F34791" w:rsidP="008677C6">
      <w:pPr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Информационное сообщение о проведении продажи муниципального имущества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Сизинский сельсовет Шушенского района Красноярского края </w:t>
      </w:r>
      <w:r w:rsidRPr="00914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посредством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проведения открытого аукциона в электронной форме </w:t>
      </w:r>
    </w:p>
    <w:p w14:paraId="7A7407B8" w14:textId="77777777" w:rsidR="00F34791" w:rsidRPr="006D17F2" w:rsidRDefault="00F34791" w:rsidP="008677C6">
      <w:pPr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025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Продажа муниципального имущества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-земельный участок для приусадебного участка площадь 1 470 кв. м.»</w:t>
      </w:r>
      <w:proofErr w:type="gramEnd"/>
    </w:p>
    <w:p w14:paraId="50591833" w14:textId="77777777" w:rsidR="00F34791" w:rsidRPr="006D17F2" w:rsidRDefault="00F34791" w:rsidP="00B74FB9">
      <w:pPr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c"/>
        <w:tblW w:w="1077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80"/>
        <w:gridCol w:w="2523"/>
        <w:gridCol w:w="7371"/>
      </w:tblGrid>
      <w:tr w:rsidR="00F34791" w:rsidRPr="00753FDE" w14:paraId="79F75BEA" w14:textId="77777777" w:rsidTr="00F34791">
        <w:tc>
          <w:tcPr>
            <w:tcW w:w="880" w:type="dxa"/>
          </w:tcPr>
          <w:p w14:paraId="05024E33" w14:textId="77777777" w:rsidR="00F34791" w:rsidRPr="00753FDE" w:rsidRDefault="00F34791" w:rsidP="00F65873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23" w:type="dxa"/>
          </w:tcPr>
          <w:p w14:paraId="447E9CB2" w14:textId="77777777" w:rsidR="00F34791" w:rsidRPr="00753FDE" w:rsidRDefault="00F34791" w:rsidP="00E430F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пункта</w:t>
            </w:r>
          </w:p>
        </w:tc>
        <w:tc>
          <w:tcPr>
            <w:tcW w:w="7371" w:type="dxa"/>
          </w:tcPr>
          <w:p w14:paraId="484E2BE9" w14:textId="77777777" w:rsidR="00F34791" w:rsidRPr="00753FDE" w:rsidRDefault="00F34791" w:rsidP="00E430F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F34791" w:rsidRPr="00753FDE" w14:paraId="4DBA7CC8" w14:textId="77777777" w:rsidTr="00F34791">
        <w:tc>
          <w:tcPr>
            <w:tcW w:w="880" w:type="dxa"/>
          </w:tcPr>
          <w:p w14:paraId="218E0AC8" w14:textId="77777777" w:rsidR="00F34791" w:rsidRPr="00753FDE" w:rsidRDefault="00F34791" w:rsidP="00E430F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3" w:type="dxa"/>
          </w:tcPr>
          <w:p w14:paraId="61406E59" w14:textId="77777777" w:rsidR="00F34791" w:rsidRPr="00753FDE" w:rsidRDefault="00F34791" w:rsidP="00E430F1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Продавца</w:t>
            </w:r>
          </w:p>
        </w:tc>
        <w:tc>
          <w:tcPr>
            <w:tcW w:w="7371" w:type="dxa"/>
          </w:tcPr>
          <w:p w14:paraId="7FD64869" w14:textId="77777777" w:rsidR="00F34791" w:rsidRPr="00753FDE" w:rsidRDefault="00F34791" w:rsidP="00E430F1">
            <w:pPr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Администрация Сизинского сельсовета Шушенского района</w:t>
            </w:r>
          </w:p>
          <w:p w14:paraId="5AA4DC8E" w14:textId="77777777" w:rsidR="00F34791" w:rsidRPr="00753FDE" w:rsidRDefault="00F34791" w:rsidP="00E430F1">
            <w:pPr>
              <w:ind w:lef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Место нахождения, почтовый адрес: 662732, Красноярский край, Шушенский район, с. Сизая, ул. Ленина, 86А;</w:t>
            </w:r>
            <w:proofErr w:type="gramEnd"/>
          </w:p>
          <w:p w14:paraId="01AE0988" w14:textId="77777777" w:rsidR="00F34791" w:rsidRPr="00753FDE" w:rsidRDefault="00F34791" w:rsidP="00E430F1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hyperlink r:id="rId10" w:history="1"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mku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sizaya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CB066FF" w14:textId="77777777" w:rsidR="00F34791" w:rsidRPr="00753FDE" w:rsidRDefault="00F34791" w:rsidP="008677C6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Контактное лицо: Коробейникова Татьяна Анатольевна;</w:t>
            </w:r>
          </w:p>
          <w:p w14:paraId="666C0E24" w14:textId="77777777" w:rsidR="00F34791" w:rsidRPr="00753FDE" w:rsidRDefault="00F34791" w:rsidP="00E430F1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Номер контактного телефона: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+79588497833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A67732D" w14:textId="77777777" w:rsidR="00F34791" w:rsidRPr="00753FDE" w:rsidRDefault="00F34791" w:rsidP="008677C6">
            <w:pPr>
              <w:ind w:lef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Факс: 8(39139)2-24-37</w:t>
            </w:r>
          </w:p>
        </w:tc>
      </w:tr>
      <w:tr w:rsidR="00F34791" w:rsidRPr="00753FDE" w14:paraId="77293AF2" w14:textId="77777777" w:rsidTr="00F34791">
        <w:tc>
          <w:tcPr>
            <w:tcW w:w="880" w:type="dxa"/>
          </w:tcPr>
          <w:p w14:paraId="0651F308" w14:textId="77777777" w:rsidR="00F34791" w:rsidRPr="00753FDE" w:rsidRDefault="00F34791" w:rsidP="00E430F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3" w:type="dxa"/>
          </w:tcPr>
          <w:p w14:paraId="10E51C60" w14:textId="77777777" w:rsidR="00F34791" w:rsidRPr="00753FDE" w:rsidRDefault="00F34791" w:rsidP="00FB76A3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Организатора торгов</w:t>
            </w:r>
          </w:p>
        </w:tc>
        <w:tc>
          <w:tcPr>
            <w:tcW w:w="7371" w:type="dxa"/>
          </w:tcPr>
          <w:p w14:paraId="407E57A1" w14:textId="77777777" w:rsidR="00F34791" w:rsidRPr="00753FDE" w:rsidRDefault="00F34791" w:rsidP="008677C6">
            <w:pPr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Администрация Сизинского сельсовета Шушенского района</w:t>
            </w:r>
          </w:p>
          <w:p w14:paraId="49F4A3A3" w14:textId="77777777" w:rsidR="00F34791" w:rsidRPr="00753FDE" w:rsidRDefault="00F34791" w:rsidP="008677C6">
            <w:pPr>
              <w:ind w:lef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Место нахождения, почтовый адрес: 662732, Красноярский край, Шушенский район, с. Сизая, ул. Ленина, 86А;</w:t>
            </w:r>
          </w:p>
          <w:p w14:paraId="4936907C" w14:textId="77777777" w:rsidR="00F34791" w:rsidRPr="00753FDE" w:rsidRDefault="00F34791" w:rsidP="008677C6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hyperlink r:id="rId11" w:history="1"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mku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sizaya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D51D0F1" w14:textId="77777777" w:rsidR="00F34791" w:rsidRPr="00753FDE" w:rsidRDefault="00F34791" w:rsidP="008677C6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Контактное лицо: Коробейникова Татьяна Анатольевна;</w:t>
            </w:r>
          </w:p>
          <w:p w14:paraId="56C99CF8" w14:textId="77777777" w:rsidR="00F34791" w:rsidRPr="00753FDE" w:rsidRDefault="00F34791" w:rsidP="008677C6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Номер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нтактного телефона: +79588497833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F97B3C2" w14:textId="77777777" w:rsidR="00F34791" w:rsidRPr="00753FDE" w:rsidRDefault="00F34791" w:rsidP="0086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Факс: 8(39139)2-24-37</w:t>
            </w:r>
          </w:p>
          <w:p w14:paraId="49D7CEE6" w14:textId="77777777" w:rsidR="00F34791" w:rsidRPr="00753FDE" w:rsidRDefault="00F34791" w:rsidP="00FB7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791" w:rsidRPr="00753FDE" w14:paraId="26855722" w14:textId="77777777" w:rsidTr="00F34791">
        <w:tc>
          <w:tcPr>
            <w:tcW w:w="880" w:type="dxa"/>
          </w:tcPr>
          <w:p w14:paraId="03C75D9D" w14:textId="77777777" w:rsidR="00F34791" w:rsidRPr="00753FDE" w:rsidRDefault="00F34791" w:rsidP="00E430F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523" w:type="dxa"/>
          </w:tcPr>
          <w:p w14:paraId="125F01B7" w14:textId="77777777" w:rsidR="00F34791" w:rsidRPr="00753FDE" w:rsidRDefault="00F34791" w:rsidP="00FB76A3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электронной площадки, на которой проводятся торги в электронной форме</w:t>
            </w:r>
          </w:p>
        </w:tc>
        <w:tc>
          <w:tcPr>
            <w:tcW w:w="7371" w:type="dxa"/>
          </w:tcPr>
          <w:p w14:paraId="61D18D5D" w14:textId="77777777" w:rsidR="00F34791" w:rsidRPr="00753FDE" w:rsidRDefault="00F34791" w:rsidP="001F3D1B">
            <w:pPr>
              <w:tabs>
                <w:tab w:val="left" w:pos="1590"/>
              </w:tabs>
              <w:jc w:val="both"/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Акционерное общество «Сбербанк-АСТ», сайт </w:t>
            </w:r>
            <w:r w:rsidRPr="00753F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.sberbank-ast.ru</w:t>
            </w:r>
          </w:p>
          <w:p w14:paraId="3F29185B" w14:textId="77777777" w:rsidR="00F34791" w:rsidRPr="00753FDE" w:rsidRDefault="00F34791" w:rsidP="001F3D1B">
            <w:pPr>
              <w:tabs>
                <w:tab w:val="left" w:pos="1590"/>
              </w:tabs>
              <w:jc w:val="both"/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</w:p>
          <w:p w14:paraId="2698204B" w14:textId="77777777" w:rsidR="00F34791" w:rsidRPr="00753FDE" w:rsidRDefault="00F34791" w:rsidP="0081386B">
            <w:pPr>
              <w:tabs>
                <w:tab w:val="left" w:pos="1590"/>
              </w:tabs>
              <w:ind w:firstLine="488"/>
              <w:jc w:val="both"/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В соответствии с Постановлением Правительства РФ от 27.08.2012 №860 «Об организации и проведении продажи государственного и муниципального имущества в электронной форме» (далее - Положение) Оператор электронной площадки: </w:t>
            </w:r>
          </w:p>
          <w:p w14:paraId="351BB0CB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обеспечивает возможность регистрации продавца и претендентов на электронной площадке, ввод ими идентифицирующих данных (имя пользователя и пароль) и возможность изменения пароля, открывает продавцу рабочий раздел на электронной площадке, доступ к которому имеет только продавец (далее – «личный кабинет»), а также раздел, доступ к которому имеют только продавец и участники;</w:t>
            </w:r>
          </w:p>
          <w:p w14:paraId="025A2388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размещает электронную форму заявки;</w:t>
            </w:r>
          </w:p>
          <w:p w14:paraId="5711CC55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обеспечивает регистрацию претендентов на электронных площадках в порядке, установленном в информационном сообщении о проведении продажи имущества;</w:t>
            </w:r>
          </w:p>
          <w:p w14:paraId="60D8AE00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обеспечивает принятие и регистрацию в электронных журналах заявок и прилагаемых к ним документов (в журнале приема заявок), а также предложений участников о цене имущества;</w:t>
            </w:r>
          </w:p>
          <w:p w14:paraId="73980DAA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обеспечивает подачу претендентами заявок при условии заполнения ими всех полей, а также прекращение подачи заявок по истечении срока их приема, указанного в информационном сообщении о проведении продажи имущества;</w:t>
            </w:r>
          </w:p>
          <w:p w14:paraId="2B512088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обеспечивает уведомление претендентов о принятом продавцом решении о признании их участниками (победителями) либо об отказе в допуске к участию в продаже имущества, а также иные уведомления, предусмотренные Положением;</w:t>
            </w:r>
          </w:p>
          <w:p w14:paraId="6259B8ED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обеспечивает равный доступ участников к процедуре продажи имущества, надежность функционирования используемых программно-аппаратных средств электронной площадки, 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электронных документов при проведении продажи имущества;</w:t>
            </w:r>
          </w:p>
          <w:p w14:paraId="27184CCB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обеспечивает размещение на электронной площадке информации о ходе проведения продажи имущества в соответствии с требованиями Федерального </w:t>
            </w:r>
            <w:hyperlink r:id="rId12" w:history="1"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закона</w:t>
              </w:r>
            </w:hyperlink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о приватизации от 21.12.2001 N 178-ФЗ (далее - Закона) и Положения;</w:t>
            </w:r>
          </w:p>
          <w:p w14:paraId="6A46C26A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обеспечивает конфиденциальность данных о претендентах и участниках, за исключением информации, подлежащей размещению в открытой части электронной площадки, на официальном сайте в сети «Интернет», а также на сайте продавца в сети «Интернет» в соответствии с Положением;</w:t>
            </w:r>
          </w:p>
          <w:p w14:paraId="379D3EF7" w14:textId="77777777" w:rsidR="00F34791" w:rsidRPr="00753FDE" w:rsidRDefault="00F34791" w:rsidP="00BA794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выполняет иные функции в соответствии с Положением.</w:t>
            </w:r>
          </w:p>
        </w:tc>
      </w:tr>
      <w:tr w:rsidR="00F34791" w:rsidRPr="00753FDE" w14:paraId="48E4F8B3" w14:textId="77777777" w:rsidTr="00F34791">
        <w:tc>
          <w:tcPr>
            <w:tcW w:w="880" w:type="dxa"/>
          </w:tcPr>
          <w:p w14:paraId="646C7F2D" w14:textId="77777777" w:rsidR="00F34791" w:rsidRPr="00753FDE" w:rsidRDefault="00F34791" w:rsidP="00E430F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2523" w:type="dxa"/>
          </w:tcPr>
          <w:p w14:paraId="3157DAA8" w14:textId="77777777" w:rsidR="00F34791" w:rsidRPr="00753FDE" w:rsidRDefault="00F34791" w:rsidP="00E430F1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органа местного самоуправления, принявшего решение об условиях приватизации имущества, реквизиты указанного решения</w:t>
            </w:r>
          </w:p>
        </w:tc>
        <w:tc>
          <w:tcPr>
            <w:tcW w:w="7371" w:type="dxa"/>
          </w:tcPr>
          <w:p w14:paraId="126C3BCC" w14:textId="77777777" w:rsidR="00F34791" w:rsidRPr="00F958D3" w:rsidRDefault="00F34791" w:rsidP="006606E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Сизинский сельский Совет депутатов Шушенского района Красноярского края, решение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6-49-258</w:t>
            </w:r>
            <w:r w:rsidRPr="00F95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04.06.2024</w:t>
            </w:r>
          </w:p>
          <w:p w14:paraId="5D3EAFA3" w14:textId="77777777" w:rsidR="00F34791" w:rsidRPr="0079639E" w:rsidRDefault="00F34791" w:rsidP="002F49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95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F958D3">
              <w:rPr>
                <w:rFonts w:ascii="Times New Roman" w:hAnsi="Times New Roman" w:cs="Times New Roman"/>
                <w:sz w:val="24"/>
                <w:szCs w:val="24"/>
              </w:rPr>
              <w:t>Приложение №3 к информационному сообщению)</w:t>
            </w:r>
          </w:p>
        </w:tc>
      </w:tr>
      <w:tr w:rsidR="00F34791" w:rsidRPr="00753FDE" w14:paraId="669E0C0B" w14:textId="77777777" w:rsidTr="00F34791">
        <w:tc>
          <w:tcPr>
            <w:tcW w:w="880" w:type="dxa"/>
          </w:tcPr>
          <w:p w14:paraId="1325C7DE" w14:textId="77777777" w:rsidR="00F34791" w:rsidRPr="00753FDE" w:rsidRDefault="00F34791" w:rsidP="0049694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3" w:type="dxa"/>
          </w:tcPr>
          <w:p w14:paraId="2B714526" w14:textId="77777777" w:rsidR="00F34791" w:rsidRPr="00753FDE" w:rsidRDefault="00F34791" w:rsidP="00496949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приватизации имущества</w:t>
            </w:r>
          </w:p>
        </w:tc>
        <w:tc>
          <w:tcPr>
            <w:tcW w:w="7371" w:type="dxa"/>
          </w:tcPr>
          <w:p w14:paraId="337690CE" w14:textId="77777777" w:rsidR="00F34791" w:rsidRPr="00753FDE" w:rsidRDefault="00F34791" w:rsidP="00CB167C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 муниципального имущества </w:t>
            </w:r>
            <w:r w:rsidRPr="00B06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посредством аукциона в электронной форме</w:t>
            </w: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34791" w:rsidRPr="00753FDE" w14:paraId="4B3CDA8A" w14:textId="77777777" w:rsidTr="00F34791">
        <w:tc>
          <w:tcPr>
            <w:tcW w:w="880" w:type="dxa"/>
          </w:tcPr>
          <w:p w14:paraId="584100B3" w14:textId="77777777" w:rsidR="00F34791" w:rsidRPr="00753FDE" w:rsidRDefault="00F34791" w:rsidP="00902DAD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3" w:type="dxa"/>
          </w:tcPr>
          <w:p w14:paraId="50C4B2C9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подачи предложений о цене имущества</w:t>
            </w:r>
          </w:p>
        </w:tc>
        <w:tc>
          <w:tcPr>
            <w:tcW w:w="7371" w:type="dxa"/>
          </w:tcPr>
          <w:p w14:paraId="250BA81B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Открытая</w:t>
            </w:r>
          </w:p>
        </w:tc>
      </w:tr>
      <w:tr w:rsidR="00F34791" w:rsidRPr="00753FDE" w14:paraId="2ECE0E53" w14:textId="77777777" w:rsidTr="00F34791">
        <w:trPr>
          <w:trHeight w:val="557"/>
        </w:trPr>
        <w:tc>
          <w:tcPr>
            <w:tcW w:w="880" w:type="dxa"/>
          </w:tcPr>
          <w:p w14:paraId="7898CBF4" w14:textId="77777777" w:rsidR="00F34791" w:rsidRPr="00753FDE" w:rsidRDefault="00F34791" w:rsidP="00902DAD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23" w:type="dxa"/>
          </w:tcPr>
          <w:p w14:paraId="18D53818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имущества и иные позволяющие его индивидуализировать сведения (характеристика имущества)</w:t>
            </w:r>
          </w:p>
        </w:tc>
        <w:tc>
          <w:tcPr>
            <w:tcW w:w="7371" w:type="dxa"/>
          </w:tcPr>
          <w:p w14:paraId="46D5AC49" w14:textId="77777777" w:rsidR="00F34791" w:rsidRPr="00753FDE" w:rsidRDefault="00F34791" w:rsidP="00C95C3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участок, кадастровый номер 24:42:3101002:85, категории земель: земли населенных пунктов, разрешенное использование – приусадебный земельный участок, площадь 1 470 кв. м., </w:t>
            </w:r>
            <w:r w:rsidRPr="0073247D">
              <w:rPr>
                <w:rFonts w:ascii="Times New Roman" w:hAnsi="Times New Roman" w:cs="Times New Roman"/>
                <w:sz w:val="24"/>
                <w:szCs w:val="24"/>
              </w:rPr>
              <w:t>участок не размежёван,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местоположение участка: Российская Федерация, Красноярский край, муниципальный район Шушенский, сельское поселение Сизинский сельсовет, село Сизая, улица Песочная, земельный участок 11.</w:t>
            </w:r>
          </w:p>
          <w:p w14:paraId="0E3F55DF" w14:textId="77777777" w:rsidR="00F34791" w:rsidRPr="00753FDE" w:rsidRDefault="00F34791" w:rsidP="00C95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791" w:rsidRPr="00753FDE" w14:paraId="27842A09" w14:textId="77777777" w:rsidTr="00F34791">
        <w:trPr>
          <w:trHeight w:val="299"/>
        </w:trPr>
        <w:tc>
          <w:tcPr>
            <w:tcW w:w="880" w:type="dxa"/>
          </w:tcPr>
          <w:p w14:paraId="3208567A" w14:textId="77777777" w:rsidR="00F34791" w:rsidRPr="00753FDE" w:rsidRDefault="00F34791" w:rsidP="00902DAD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23" w:type="dxa"/>
          </w:tcPr>
          <w:p w14:paraId="04EA5560" w14:textId="77777777" w:rsidR="00F34791" w:rsidRPr="00753FDE" w:rsidRDefault="00F34791" w:rsidP="00AE4B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Цена первоначального предложения 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(начальная цена имущества)</w:t>
            </w: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71" w:type="dxa"/>
          </w:tcPr>
          <w:p w14:paraId="2CD9E931" w14:textId="77777777" w:rsidR="00F34791" w:rsidRPr="00753FDE" w:rsidRDefault="00F34791" w:rsidP="00AE4B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300 000,00 руб.</w:t>
            </w:r>
          </w:p>
          <w:p w14:paraId="3ED3C1CF" w14:textId="77777777" w:rsidR="00F34791" w:rsidRPr="00753FDE" w:rsidRDefault="00F34791" w:rsidP="004B6C9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CBF0733" w14:textId="77777777" w:rsidR="00F34791" w:rsidRPr="00753FDE" w:rsidRDefault="00F34791" w:rsidP="0027140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4791" w:rsidRPr="00753FDE" w14:paraId="77939352" w14:textId="77777777" w:rsidTr="00F34791">
        <w:trPr>
          <w:trHeight w:val="299"/>
        </w:trPr>
        <w:tc>
          <w:tcPr>
            <w:tcW w:w="880" w:type="dxa"/>
          </w:tcPr>
          <w:p w14:paraId="144D7470" w14:textId="77777777" w:rsidR="00F34791" w:rsidRPr="00753FDE" w:rsidRDefault="00F34791" w:rsidP="00902DAD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23" w:type="dxa"/>
            <w:shd w:val="clear" w:color="auto" w:fill="auto"/>
          </w:tcPr>
          <w:p w14:paraId="7A78A601" w14:textId="77777777" w:rsidR="00F34791" w:rsidRPr="00753FDE" w:rsidRDefault="00F34791" w:rsidP="00FA70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Величина повышения начальной цены («шаг аукциона»)</w:t>
            </w:r>
          </w:p>
        </w:tc>
        <w:tc>
          <w:tcPr>
            <w:tcW w:w="7371" w:type="dxa"/>
          </w:tcPr>
          <w:p w14:paraId="018572D9" w14:textId="77777777" w:rsidR="00F34791" w:rsidRPr="00753FDE" w:rsidRDefault="00F34791" w:rsidP="007E58D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</w:t>
            </w: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00</w:t>
            </w: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F34791" w:rsidRPr="00753FDE" w14:paraId="3748625D" w14:textId="77777777" w:rsidTr="00F34791">
        <w:trPr>
          <w:trHeight w:val="299"/>
        </w:trPr>
        <w:tc>
          <w:tcPr>
            <w:tcW w:w="880" w:type="dxa"/>
          </w:tcPr>
          <w:p w14:paraId="73879C3C" w14:textId="77777777" w:rsidR="00F34791" w:rsidRPr="00753FDE" w:rsidRDefault="00F34791" w:rsidP="007E58D3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3" w:type="dxa"/>
          </w:tcPr>
          <w:p w14:paraId="3481A14F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задатка, срок и порядок его внесения и возврата</w:t>
            </w:r>
          </w:p>
        </w:tc>
        <w:tc>
          <w:tcPr>
            <w:tcW w:w="7371" w:type="dxa"/>
          </w:tcPr>
          <w:p w14:paraId="6C1622BF" w14:textId="77777777" w:rsidR="00F34791" w:rsidRPr="00753FDE" w:rsidRDefault="00F34791" w:rsidP="00CB7DB4">
            <w:pPr>
              <w:autoSpaceDE w:val="0"/>
              <w:autoSpaceDN w:val="0"/>
              <w:adjustRightInd w:val="0"/>
              <w:ind w:left="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10%, что составляет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30 000,</w:t>
            </w: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тридцать тысяч</w:t>
            </w: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283FEB6E" w14:textId="77777777" w:rsidR="00F34791" w:rsidRPr="00753FDE" w:rsidRDefault="00F34791" w:rsidP="002B7C6B">
            <w:pPr>
              <w:autoSpaceDE w:val="0"/>
              <w:autoSpaceDN w:val="0"/>
              <w:adjustRightInd w:val="0"/>
              <w:ind w:left="40" w:right="140" w:firstLine="448"/>
              <w:jc w:val="both"/>
              <w:rPr>
                <w:rStyle w:val="36"/>
                <w:rFonts w:ascii="Times New Roman" w:hAnsi="Times New Roman" w:cs="Times New Roman"/>
                <w:szCs w:val="24"/>
              </w:rPr>
            </w:pPr>
            <w:r w:rsidRPr="00753FDE">
              <w:rPr>
                <w:rStyle w:val="36"/>
                <w:rFonts w:ascii="Times New Roman" w:hAnsi="Times New Roman" w:cs="Times New Roman"/>
                <w:szCs w:val="24"/>
              </w:rPr>
              <w:t xml:space="preserve">Для участия в 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продаже имущества посредством </w:t>
            </w: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 аукциона в электронной форме</w:t>
            </w:r>
            <w:r w:rsidRPr="00753FDE">
              <w:rPr>
                <w:rStyle w:val="36"/>
                <w:rFonts w:ascii="Times New Roman" w:hAnsi="Times New Roman" w:cs="Times New Roman"/>
                <w:szCs w:val="24"/>
              </w:rPr>
              <w:t xml:space="preserve">, претендент должен внести задаток. </w:t>
            </w:r>
          </w:p>
          <w:p w14:paraId="3737A01F" w14:textId="77777777" w:rsidR="00F34791" w:rsidRPr="00753FDE" w:rsidRDefault="00F34791" w:rsidP="00E430F1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szCs w:val="24"/>
              </w:rPr>
            </w:pPr>
            <w:r w:rsidRPr="00753FDE">
              <w:rPr>
                <w:szCs w:val="24"/>
              </w:rPr>
              <w:t xml:space="preserve">Задаток для участия в продаже имущества посредством проведения аукциона в электронной форме служит обеспечением исполнения обязательства победителя по заключению договора купли-продажи и оплате приобретенного на торгах имущества, вносится единым платежом на расчетный счет электронной площадки до </w:t>
            </w:r>
            <w:r>
              <w:rPr>
                <w:szCs w:val="24"/>
              </w:rPr>
              <w:t>09.07.2024</w:t>
            </w:r>
            <w:r w:rsidRPr="00753FDE">
              <w:rPr>
                <w:szCs w:val="24"/>
              </w:rPr>
              <w:t xml:space="preserve"> </w:t>
            </w:r>
          </w:p>
          <w:p w14:paraId="6C0691D6" w14:textId="77777777" w:rsidR="00F34791" w:rsidRPr="00753FDE" w:rsidRDefault="00F34791" w:rsidP="008E2FE4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szCs w:val="24"/>
              </w:rPr>
            </w:pPr>
            <w:r w:rsidRPr="00753FDE">
              <w:rPr>
                <w:szCs w:val="24"/>
              </w:rPr>
              <w:t>Получатель: АО "Сбербанк-АСТ"</w:t>
            </w:r>
          </w:p>
          <w:p w14:paraId="5315B102" w14:textId="77777777" w:rsidR="00F34791" w:rsidRPr="00753FDE" w:rsidRDefault="00F34791" w:rsidP="008E2FE4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szCs w:val="24"/>
              </w:rPr>
            </w:pPr>
            <w:r w:rsidRPr="00753FDE">
              <w:rPr>
                <w:szCs w:val="24"/>
              </w:rPr>
              <w:t>ИНН: 7707308480</w:t>
            </w:r>
          </w:p>
          <w:p w14:paraId="023473B8" w14:textId="77777777" w:rsidR="00F34791" w:rsidRPr="00753FDE" w:rsidRDefault="00F34791" w:rsidP="008E2FE4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szCs w:val="24"/>
              </w:rPr>
            </w:pPr>
            <w:r w:rsidRPr="00753FDE">
              <w:rPr>
                <w:szCs w:val="24"/>
              </w:rPr>
              <w:t>КПП: 770401001</w:t>
            </w:r>
          </w:p>
          <w:p w14:paraId="31481317" w14:textId="77777777" w:rsidR="00F34791" w:rsidRPr="00753FDE" w:rsidRDefault="00F34791" w:rsidP="008E2FE4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szCs w:val="24"/>
              </w:rPr>
            </w:pPr>
            <w:r w:rsidRPr="00753FDE">
              <w:rPr>
                <w:szCs w:val="24"/>
              </w:rPr>
              <w:t>Наименование банка получателя: ПАО "СБЕРБАНК РОССИИ" Г. МОСКВА</w:t>
            </w:r>
          </w:p>
          <w:p w14:paraId="35112A82" w14:textId="77777777" w:rsidR="00F34791" w:rsidRPr="00753FDE" w:rsidRDefault="00F34791" w:rsidP="008E2FE4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szCs w:val="24"/>
              </w:rPr>
            </w:pPr>
            <w:r w:rsidRPr="00753FDE">
              <w:rPr>
                <w:szCs w:val="24"/>
              </w:rPr>
              <w:t>Расчетный счет (казначейский счет): 40702810300020038047</w:t>
            </w:r>
          </w:p>
          <w:p w14:paraId="6E987CD7" w14:textId="77777777" w:rsidR="00F34791" w:rsidRPr="00753FDE" w:rsidRDefault="00F34791" w:rsidP="008E2FE4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szCs w:val="24"/>
              </w:rPr>
            </w:pPr>
            <w:r w:rsidRPr="00753FDE">
              <w:rPr>
                <w:szCs w:val="24"/>
              </w:rPr>
              <w:t>БИК: 044525225</w:t>
            </w:r>
          </w:p>
          <w:p w14:paraId="6AFA261C" w14:textId="77777777" w:rsidR="00F34791" w:rsidRPr="00753FDE" w:rsidRDefault="00F34791" w:rsidP="008E2FE4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szCs w:val="24"/>
              </w:rPr>
            </w:pPr>
            <w:r w:rsidRPr="00753FDE">
              <w:rPr>
                <w:szCs w:val="24"/>
              </w:rPr>
              <w:lastRenderedPageBreak/>
              <w:t>Корреспондентский счет (ЕКС): 30101810400000000225</w:t>
            </w:r>
          </w:p>
          <w:p w14:paraId="1994F07E" w14:textId="77777777" w:rsidR="00F34791" w:rsidRPr="00753FDE" w:rsidRDefault="00F34791" w:rsidP="008E2FE4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i/>
                <w:szCs w:val="24"/>
              </w:rPr>
            </w:pPr>
            <w:r w:rsidRPr="00753FDE">
              <w:rPr>
                <w:szCs w:val="24"/>
              </w:rPr>
              <w:t>Назначение платежа – перечисление денежных средств в качестве задатка (ИНН плательщика), НДС не облагается</w:t>
            </w:r>
          </w:p>
          <w:p w14:paraId="01DAD00B" w14:textId="77777777" w:rsidR="00F34791" w:rsidRPr="00753FDE" w:rsidRDefault="00F34791" w:rsidP="00E430F1">
            <w:pPr>
              <w:pStyle w:val="33"/>
              <w:tabs>
                <w:tab w:val="left" w:pos="709"/>
                <w:tab w:val="left" w:pos="851"/>
              </w:tabs>
              <w:ind w:firstLine="426"/>
              <w:outlineLvl w:val="0"/>
              <w:rPr>
                <w:b/>
                <w:szCs w:val="24"/>
              </w:rPr>
            </w:pPr>
          </w:p>
          <w:p w14:paraId="426BE74D" w14:textId="77777777" w:rsidR="00F34791" w:rsidRPr="00753FDE" w:rsidRDefault="00F34791" w:rsidP="00E430F1">
            <w:pPr>
              <w:pStyle w:val="TextBoldCenter"/>
              <w:tabs>
                <w:tab w:val="left" w:pos="709"/>
                <w:tab w:val="left" w:pos="851"/>
                <w:tab w:val="left" w:pos="1276"/>
              </w:tabs>
              <w:spacing w:before="0"/>
              <w:ind w:firstLine="426"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53FDE">
              <w:rPr>
                <w:b w:val="0"/>
                <w:sz w:val="24"/>
                <w:szCs w:val="24"/>
              </w:rPr>
              <w:t>Настоящее информационное сообщение является условиями публичной оферты в соответствии со статьей 437 ГК РФ,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      </w:r>
          </w:p>
          <w:p w14:paraId="40953C62" w14:textId="77777777" w:rsidR="00F34791" w:rsidRPr="00753FDE" w:rsidRDefault="00F34791" w:rsidP="00E430F1">
            <w:pPr>
              <w:pStyle w:val="TextBoldCenter"/>
              <w:tabs>
                <w:tab w:val="left" w:pos="709"/>
                <w:tab w:val="left" w:pos="851"/>
                <w:tab w:val="left" w:pos="1276"/>
              </w:tabs>
              <w:spacing w:before="0"/>
              <w:ind w:firstLine="426"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53FDE">
              <w:rPr>
                <w:b w:val="0"/>
                <w:sz w:val="24"/>
                <w:szCs w:val="24"/>
              </w:rPr>
              <w:t>Плательщиком задатка может быть только претендент. Не допускается перечисление задатка иными лицами.</w:t>
            </w:r>
          </w:p>
          <w:p w14:paraId="383A4A0D" w14:textId="77777777" w:rsidR="00F34791" w:rsidRPr="00753FDE" w:rsidRDefault="00F34791" w:rsidP="00E430F1">
            <w:pPr>
              <w:pStyle w:val="TextBoldCenter"/>
              <w:tabs>
                <w:tab w:val="left" w:pos="284"/>
                <w:tab w:val="left" w:pos="709"/>
                <w:tab w:val="left" w:pos="851"/>
              </w:tabs>
              <w:spacing w:before="0"/>
              <w:ind w:firstLine="426"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53FDE">
              <w:rPr>
                <w:b w:val="0"/>
                <w:sz w:val="24"/>
                <w:szCs w:val="24"/>
              </w:rPr>
      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      </w:r>
          </w:p>
          <w:p w14:paraId="2F37B562" w14:textId="77777777" w:rsidR="00F34791" w:rsidRPr="00753FDE" w:rsidRDefault="00F34791" w:rsidP="00C170F2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Задаток победителя продажи муниципального имущества засчитывается в счет оплаты приобретаемого имущества и подлежит перечислению в установленном порядке в бюджет соответствующего уровня бюджетной системы Российской Федерации в течение 5 календарных дней со дня истечения срока, установленного для заключения договора купли-продажи имущества.</w:t>
            </w:r>
          </w:p>
          <w:p w14:paraId="07363038" w14:textId="77777777" w:rsidR="00F34791" w:rsidRPr="00753FDE" w:rsidRDefault="00F34791" w:rsidP="00C170F2">
            <w:pPr>
              <w:autoSpaceDE w:val="0"/>
              <w:autoSpaceDN w:val="0"/>
              <w:adjustRightInd w:val="0"/>
              <w:ind w:firstLine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Лицам, перечислившим задаток для участия в продаже муниципального имущества посредством публичного предложения, денежные средства возвращаются в следующем порядке:</w:t>
            </w:r>
          </w:p>
          <w:p w14:paraId="44E48FFD" w14:textId="77777777" w:rsidR="00F34791" w:rsidRPr="00753FDE" w:rsidRDefault="00F34791" w:rsidP="00D225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а) участникам, за исключением победителя - в течение 5 календарных дней со дня подведения итогов продажи имущества;</w:t>
            </w:r>
          </w:p>
          <w:p w14:paraId="0F74A6DE" w14:textId="77777777" w:rsidR="00F34791" w:rsidRPr="00753FDE" w:rsidRDefault="00F34791" w:rsidP="00D225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участниками.</w:t>
            </w:r>
          </w:p>
          <w:p w14:paraId="093250D8" w14:textId="77777777" w:rsidR="00F34791" w:rsidRPr="00753FDE" w:rsidRDefault="00F34791" w:rsidP="00B33A40">
            <w:pPr>
              <w:pStyle w:val="TextBoldCenter"/>
              <w:tabs>
                <w:tab w:val="left" w:pos="709"/>
                <w:tab w:val="left" w:pos="851"/>
                <w:tab w:val="left" w:pos="1276"/>
              </w:tabs>
              <w:spacing w:before="0"/>
              <w:ind w:firstLine="426"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53FDE">
              <w:rPr>
                <w:b w:val="0"/>
                <w:sz w:val="24"/>
                <w:szCs w:val="24"/>
              </w:rPr>
              <w:t>В случае отзыва претендентом в установленном порядке заявки не позднее дня окончания приема заявок, 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  <w:p w14:paraId="6A5418CD" w14:textId="77777777" w:rsidR="00F34791" w:rsidRPr="00753FDE" w:rsidRDefault="00F34791" w:rsidP="00C7099C">
            <w:pPr>
              <w:autoSpaceDE w:val="0"/>
              <w:autoSpaceDN w:val="0"/>
              <w:adjustRightInd w:val="0"/>
              <w:ind w:firstLine="44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B024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 уклонении или отказе победителя от заключения в установленный срок договора купли-продажи имущества результаты продажи имущества посредством проведения аукциона в электронной форме аннулируются продавцом, победитель утрачивает право на заключение указанного договора, задаток ему не возвращается.</w:t>
            </w:r>
          </w:p>
        </w:tc>
      </w:tr>
      <w:tr w:rsidR="00F34791" w:rsidRPr="00753FDE" w14:paraId="19F2F734" w14:textId="77777777" w:rsidTr="00F34791">
        <w:tc>
          <w:tcPr>
            <w:tcW w:w="880" w:type="dxa"/>
          </w:tcPr>
          <w:p w14:paraId="6EF26738" w14:textId="77777777" w:rsidR="00F34791" w:rsidRPr="00753FDE" w:rsidRDefault="00F34791" w:rsidP="002C1F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523" w:type="dxa"/>
          </w:tcPr>
          <w:p w14:paraId="646EBC96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предыдущих торгах по продаже имущества</w:t>
            </w:r>
          </w:p>
        </w:tc>
        <w:tc>
          <w:tcPr>
            <w:tcW w:w="7371" w:type="dxa"/>
          </w:tcPr>
          <w:p w14:paraId="0745C068" w14:textId="77777777" w:rsidR="00F34791" w:rsidRPr="00753FDE" w:rsidRDefault="00F34791" w:rsidP="007A2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F34791" w:rsidRPr="00753FDE" w14:paraId="544DABA7" w14:textId="77777777" w:rsidTr="00F34791">
        <w:tc>
          <w:tcPr>
            <w:tcW w:w="880" w:type="dxa"/>
          </w:tcPr>
          <w:p w14:paraId="190239D2" w14:textId="77777777" w:rsidR="00F34791" w:rsidRPr="00753FDE" w:rsidRDefault="00F34791" w:rsidP="002C1F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23" w:type="dxa"/>
          </w:tcPr>
          <w:p w14:paraId="0570DC0C" w14:textId="77777777" w:rsidR="00F34791" w:rsidRPr="00753FDE" w:rsidRDefault="00F34791" w:rsidP="00F24C10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об обременении продаваемого имущества</w:t>
            </w:r>
          </w:p>
        </w:tc>
        <w:tc>
          <w:tcPr>
            <w:tcW w:w="7371" w:type="dxa"/>
          </w:tcPr>
          <w:p w14:paraId="55B67906" w14:textId="77777777" w:rsidR="00F34791" w:rsidRPr="00753FDE" w:rsidRDefault="00F34791" w:rsidP="007A299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F34791" w:rsidRPr="00753FDE" w14:paraId="1630F1A9" w14:textId="77777777" w:rsidTr="00F34791">
        <w:tc>
          <w:tcPr>
            <w:tcW w:w="880" w:type="dxa"/>
          </w:tcPr>
          <w:p w14:paraId="42BF02A7" w14:textId="77777777" w:rsidR="00F34791" w:rsidRPr="00753FDE" w:rsidRDefault="00F34791" w:rsidP="00902DAD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23" w:type="dxa"/>
          </w:tcPr>
          <w:p w14:paraId="34D5AA78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и сроки платежа, необходимые реквизиты счетов</w:t>
            </w:r>
          </w:p>
        </w:tc>
        <w:tc>
          <w:tcPr>
            <w:tcW w:w="7371" w:type="dxa"/>
            <w:shd w:val="clear" w:color="auto" w:fill="auto"/>
          </w:tcPr>
          <w:p w14:paraId="03F9835B" w14:textId="77777777" w:rsidR="00F34791" w:rsidRPr="00753FDE" w:rsidRDefault="00F34791" w:rsidP="007A299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проектом договора купли-продажи недвижимого имущества </w:t>
            </w:r>
            <w:r w:rsidRPr="0056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№2</w:t>
            </w: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информационному сообщению, размещенному на официальных сайтах </w:t>
            </w:r>
            <w:hyperlink r:id="rId13" w:history="1">
              <w:r w:rsidRPr="00753FDE">
                <w:rPr>
                  <w:rStyle w:val="af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753FDE">
                <w:rPr>
                  <w:rStyle w:val="af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.torgi.gov.ru</w:t>
              </w:r>
            </w:hyperlink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сайте электронной площадки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АО «Сбербанк-АСТ» www.sberbank-ast.ru</w:t>
            </w: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34791" w:rsidRPr="00753FDE" w14:paraId="2937BD6D" w14:textId="77777777" w:rsidTr="00F34791">
        <w:tc>
          <w:tcPr>
            <w:tcW w:w="880" w:type="dxa"/>
          </w:tcPr>
          <w:p w14:paraId="6EB38B53" w14:textId="77777777" w:rsidR="00F34791" w:rsidRPr="00753FDE" w:rsidRDefault="00F34791" w:rsidP="002C1F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23" w:type="dxa"/>
          </w:tcPr>
          <w:p w14:paraId="78F4F26C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Порядок, место, даты 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начала и окончания подачи заявок</w:t>
            </w:r>
          </w:p>
        </w:tc>
        <w:tc>
          <w:tcPr>
            <w:tcW w:w="7371" w:type="dxa"/>
          </w:tcPr>
          <w:p w14:paraId="6805226D" w14:textId="77777777" w:rsidR="00F34791" w:rsidRPr="00753FDE" w:rsidRDefault="00F34791" w:rsidP="00902D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Заявка на участие в 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продаже имущества посредством проведения 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аукциона в электронной форме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направляется оператору электронной площадки АО «Сбербанк-АСТ» www.sberbank-ast.ru.</w:t>
            </w:r>
          </w:p>
          <w:p w14:paraId="28069FEB" w14:textId="77777777" w:rsidR="00F34791" w:rsidRPr="00753FDE" w:rsidRDefault="00F34791" w:rsidP="00902D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1B890" w14:textId="77777777" w:rsidR="00F34791" w:rsidRPr="00753FDE" w:rsidRDefault="00F34791" w:rsidP="005B019B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Даты начала и окончания подачи заявок: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10:00 часов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21.06.2024</w:t>
            </w:r>
            <w:r w:rsidRPr="00DF1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 10:00 часов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17.07.2024</w:t>
            </w:r>
            <w:r w:rsidRPr="00DF1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1FB3">
              <w:rPr>
                <w:rFonts w:ascii="Times New Roman" w:hAnsi="Times New Roman" w:cs="Times New Roman"/>
                <w:sz w:val="24"/>
                <w:szCs w:val="24"/>
              </w:rPr>
              <w:t>(местного времени).</w:t>
            </w:r>
          </w:p>
          <w:p w14:paraId="0B823D04" w14:textId="77777777" w:rsidR="00F34791" w:rsidRPr="00753FDE" w:rsidRDefault="00F34791" w:rsidP="005B019B">
            <w:pPr>
              <w:ind w:left="40" w:right="140" w:firstLine="3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Порядок регистрации на электронной площадке и подачи заявки на участие в продаже имущества посредством аукциона в электронной форме:</w:t>
            </w:r>
          </w:p>
          <w:p w14:paraId="1E6B679F" w14:textId="77777777" w:rsidR="00F34791" w:rsidRPr="00753FDE" w:rsidRDefault="00F34791" w:rsidP="00C7099C">
            <w:pPr>
              <w:widowControl w:val="0"/>
              <w:ind w:left="40" w:right="140" w:firstLine="5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обеспечения доступа к участию в электронном аукционе претендентам необходимо пройти процедуру регистрации на электронной площадке </w:t>
            </w:r>
            <w:r w:rsidRPr="00753FDE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в соответствии с Постановлением Правительства РФ от 27.08.2012 №860 «Об организации и проведении продажи государственного и муниципального имущества в электронной форме» (далее - Положение)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получения регистрации на электронной площадке претенденты представляют оператору электронной площадки:</w:t>
            </w:r>
          </w:p>
          <w:p w14:paraId="1972F5D6" w14:textId="77777777" w:rsidR="00F34791" w:rsidRPr="00753FDE" w:rsidRDefault="00F34791" w:rsidP="00C7099C">
            <w:pPr>
              <w:widowControl w:val="0"/>
              <w:ind w:left="40" w:right="140" w:firstLine="16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заявление об их регистрации на электронной площадке по форме, установленной оператором электронной площадки (далее - заявление);</w:t>
            </w:r>
          </w:p>
          <w:p w14:paraId="6A4DD99F" w14:textId="77777777" w:rsidR="00F34791" w:rsidRPr="00753FDE" w:rsidRDefault="00F34791" w:rsidP="00C7099C">
            <w:pPr>
              <w:widowControl w:val="0"/>
              <w:ind w:left="40" w:right="140" w:firstLine="16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адрес электронной почты этого претендента для направления оператором электронной площадки уведомлений и иной информации в соответствии с Положением.</w:t>
            </w:r>
          </w:p>
          <w:p w14:paraId="47A2A285" w14:textId="77777777" w:rsidR="00F34791" w:rsidRPr="00753FDE" w:rsidRDefault="00F34791" w:rsidP="00C7099C">
            <w:pPr>
              <w:widowControl w:val="0"/>
              <w:ind w:left="40" w:right="140" w:firstLine="5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этом претенденты, прошедшие с 1 января 2019 г. регистрацию в единой информационной системе в сфере закупок, а также аккредитованные ранее на электронной площадке в порядке, установленном Федеральным законом от 05.04.2013 г. №44-ФЗ «О контрактной системе в сфере товаров, работ, услуг для обеспечения государственных и муниципальных нужд», вправе участвовать в продаже имущества в электронной форме без регистрации на такой электронной площадке, предусмотренным Положением.</w:t>
            </w:r>
          </w:p>
          <w:p w14:paraId="4541A886" w14:textId="77777777" w:rsidR="00F34791" w:rsidRPr="00753FDE" w:rsidRDefault="00F34791" w:rsidP="00C7099C">
            <w:pPr>
              <w:ind w:left="40" w:right="140" w:firstLine="5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Регистрация на электронной площадке проводится в соответствии с Регламентом электронной площадки.</w:t>
            </w:r>
          </w:p>
          <w:p w14:paraId="02EAFF37" w14:textId="77777777" w:rsidR="00F34791" w:rsidRPr="00753FDE" w:rsidRDefault="00F34791" w:rsidP="005B019B">
            <w:pPr>
              <w:ind w:left="40" w:right="14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В продаже имущества посредством аукциона могут принимать участие юридические лица и физические лица, признаваемые покупателями в соответствии со статьей 5 Федерального Закона от 21.12.2001 г. №178 «О приватизации государственного и муниципального имущества.</w:t>
            </w:r>
          </w:p>
          <w:p w14:paraId="0C4D8EFD" w14:textId="77777777" w:rsidR="00F34791" w:rsidRPr="00753FDE" w:rsidRDefault="00F34791" w:rsidP="005B019B">
            <w:pPr>
              <w:ind w:left="40" w:right="14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Претендент обязан осуществить следующие действия:</w:t>
            </w:r>
          </w:p>
          <w:p w14:paraId="1673479F" w14:textId="77777777" w:rsidR="00F34791" w:rsidRPr="00753FDE" w:rsidRDefault="00F34791" w:rsidP="005B019B">
            <w:pPr>
              <w:ind w:left="40" w:right="14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внести задаток в указанном в информационном сообщении порядке;</w:t>
            </w:r>
          </w:p>
          <w:p w14:paraId="5F8F62B6" w14:textId="77777777" w:rsidR="00F34791" w:rsidRPr="00753FDE" w:rsidRDefault="00F34791" w:rsidP="005B019B">
            <w:pPr>
              <w:ind w:left="40" w:right="14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- в установленном порядке подать заявку по утвержденной Продавцом форме. </w:t>
            </w:r>
          </w:p>
          <w:p w14:paraId="1ACAC769" w14:textId="77777777" w:rsidR="00F34791" w:rsidRPr="00753FDE" w:rsidRDefault="00F34791" w:rsidP="003738C7">
            <w:pPr>
              <w:ind w:left="40" w:right="140" w:firstLine="4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Подача заявки на участие в продаже имущества посредством аукциона осуществляется Претендентом из «личного кабинета».</w:t>
            </w:r>
          </w:p>
          <w:p w14:paraId="7050B67F" w14:textId="77777777" w:rsidR="00F34791" w:rsidRPr="00753FDE" w:rsidRDefault="00F34791" w:rsidP="00F65873">
            <w:pPr>
              <w:ind w:left="40" w:right="140" w:firstLine="4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Заявки подаются путем заполнения формы, представленной в Приложении № 1 к информационному сообщению, и размещения ее электронного образа, с приложением электронных образов документов в соответствии с перечнем, указанным в настоящем информационном сообщении, на сайте электронной торговой площадки www.sberbank-ast.ru. </w:t>
            </w:r>
          </w:p>
          <w:p w14:paraId="63761E8B" w14:textId="77777777" w:rsidR="00F34791" w:rsidRPr="00753FDE" w:rsidRDefault="00F34791" w:rsidP="00941323">
            <w:pPr>
              <w:ind w:left="40" w:right="140" w:firstLine="4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      </w:r>
          </w:p>
          <w:p w14:paraId="457EB6CD" w14:textId="77777777" w:rsidR="00F34791" w:rsidRPr="00753FDE" w:rsidRDefault="00F34791" w:rsidP="00941323">
            <w:pPr>
              <w:ind w:left="40" w:right="140" w:firstLine="4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      </w:r>
          </w:p>
        </w:tc>
      </w:tr>
      <w:tr w:rsidR="00F34791" w:rsidRPr="00753FDE" w14:paraId="7EA1F06D" w14:textId="77777777" w:rsidTr="00F34791">
        <w:tc>
          <w:tcPr>
            <w:tcW w:w="880" w:type="dxa"/>
          </w:tcPr>
          <w:p w14:paraId="5A6AC81A" w14:textId="77777777" w:rsidR="00F34791" w:rsidRPr="00753FDE" w:rsidRDefault="00F34791" w:rsidP="002C1F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523" w:type="dxa"/>
          </w:tcPr>
          <w:p w14:paraId="4D8B6E8D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представляемых документов и требования к их оформлению</w:t>
            </w:r>
          </w:p>
        </w:tc>
        <w:tc>
          <w:tcPr>
            <w:tcW w:w="7371" w:type="dxa"/>
          </w:tcPr>
          <w:p w14:paraId="791D00A5" w14:textId="77777777" w:rsidR="00F34791" w:rsidRPr="00753FDE" w:rsidRDefault="00F34791" w:rsidP="00FB2143">
            <w:pPr>
              <w:autoSpaceDE w:val="0"/>
              <w:autoSpaceDN w:val="0"/>
              <w:adjustRightInd w:val="0"/>
              <w:ind w:left="40"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Одновременно с заявкой претенденты представляют следующие документы:</w:t>
            </w:r>
          </w:p>
          <w:p w14:paraId="68AEA995" w14:textId="77777777" w:rsidR="00F34791" w:rsidRPr="00753FDE" w:rsidRDefault="00F34791" w:rsidP="00C93032">
            <w:pPr>
              <w:ind w:left="40"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53F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Юридические лица:</w:t>
            </w:r>
          </w:p>
          <w:p w14:paraId="0FACABD9" w14:textId="77777777" w:rsidR="00F34791" w:rsidRPr="00753FDE" w:rsidRDefault="00F34791" w:rsidP="00C93032">
            <w:pPr>
              <w:ind w:left="4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заверенные копии учредительных документов;</w:t>
            </w:r>
          </w:p>
          <w:p w14:paraId="6E495AD4" w14:textId="77777777" w:rsidR="00F34791" w:rsidRPr="00753FDE" w:rsidRDefault="00F34791" w:rsidP="00C93032">
            <w:pPr>
              <w:ind w:left="4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акций, либо выписка из него или заверенное печатью юридического лица и подписанное его руководителем письмо);</w:t>
            </w:r>
          </w:p>
          <w:p w14:paraId="0F2E5D4C" w14:textId="77777777" w:rsidR="00F34791" w:rsidRPr="00753FDE" w:rsidRDefault="00F34791" w:rsidP="00C93032">
            <w:pPr>
              <w:ind w:left="4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      </w:r>
          </w:p>
          <w:p w14:paraId="00BDDDD7" w14:textId="77777777" w:rsidR="00F34791" w:rsidRPr="00753FDE" w:rsidRDefault="00F34791" w:rsidP="00C93032">
            <w:pPr>
              <w:ind w:left="4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4418C" w14:textId="77777777" w:rsidR="00F34791" w:rsidRPr="00753FDE" w:rsidRDefault="00F34791" w:rsidP="00C93032">
            <w:pPr>
              <w:ind w:left="40"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53F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 лица:</w:t>
            </w:r>
          </w:p>
          <w:p w14:paraId="4B83536E" w14:textId="77777777" w:rsidR="00F34791" w:rsidRPr="00753FDE" w:rsidRDefault="00F34791" w:rsidP="00C93032">
            <w:pPr>
              <w:ind w:left="4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- копии всех листов документа, удостоверяющего личность.</w:t>
            </w:r>
          </w:p>
          <w:p w14:paraId="08247174" w14:textId="77777777" w:rsidR="00F34791" w:rsidRPr="00753FDE" w:rsidRDefault="00F34791" w:rsidP="00C93032">
            <w:pPr>
              <w:ind w:left="40" w:right="140" w:firstLine="5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119B2" w14:textId="77777777" w:rsidR="00F34791" w:rsidRPr="00753FDE" w:rsidRDefault="00F34791" w:rsidP="005B019B">
            <w:pPr>
              <w:ind w:left="40" w:right="140"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      </w:r>
          </w:p>
          <w:p w14:paraId="05E3C877" w14:textId="77777777" w:rsidR="00F34791" w:rsidRPr="00753FDE" w:rsidRDefault="00F34791" w:rsidP="005B019B">
            <w:pPr>
              <w:ind w:left="40" w:right="140" w:firstLine="30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b/>
                <w:sz w:val="24"/>
                <w:szCs w:val="24"/>
              </w:rPr>
              <w:t>Одно лицо имеет право подать только одну заявку.</w:t>
            </w:r>
          </w:p>
          <w:p w14:paraId="0E8E2805" w14:textId="77777777" w:rsidR="00F34791" w:rsidRPr="00753FDE" w:rsidRDefault="00F34791" w:rsidP="005B019B">
            <w:pPr>
              <w:ind w:left="40" w:right="140" w:firstLine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Calibri" w:hAnsi="Times New Roman" w:cs="Times New Roman"/>
                <w:sz w:val="24"/>
                <w:szCs w:val="24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</w:tc>
      </w:tr>
      <w:tr w:rsidR="00F34791" w:rsidRPr="00753FDE" w14:paraId="2A0D0CB1" w14:textId="77777777" w:rsidTr="00F34791">
        <w:tc>
          <w:tcPr>
            <w:tcW w:w="880" w:type="dxa"/>
          </w:tcPr>
          <w:p w14:paraId="259170AC" w14:textId="77777777" w:rsidR="00F34791" w:rsidRPr="00753FDE" w:rsidRDefault="00F34791" w:rsidP="002C1F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23" w:type="dxa"/>
          </w:tcPr>
          <w:p w14:paraId="579C3FB0" w14:textId="77777777" w:rsidR="00F34791" w:rsidRPr="00753FDE" w:rsidRDefault="00F34791" w:rsidP="005163A1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о признании претендентов участниками продажи имущества посредством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аукциона</w:t>
            </w: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электронной форме </w:t>
            </w:r>
          </w:p>
        </w:tc>
        <w:tc>
          <w:tcPr>
            <w:tcW w:w="7371" w:type="dxa"/>
          </w:tcPr>
          <w:p w14:paraId="20442E89" w14:textId="77777777" w:rsidR="00F34791" w:rsidRPr="00753FDE" w:rsidRDefault="00F34791" w:rsidP="00505D3C">
            <w:pPr>
              <w:autoSpaceDE w:val="0"/>
              <w:autoSpaceDN w:val="0"/>
              <w:adjustRightInd w:val="0"/>
              <w:ind w:left="40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Принимается комиссией по результатам рассмотрения заявок и документов на электронной торговой площадке АО «Сбербанк-АСТ» www.sberbank-ast.ru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17.07.2024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BA1150" w14:textId="77777777" w:rsidR="00F34791" w:rsidRPr="00753FDE" w:rsidRDefault="00F34791" w:rsidP="005B019B">
            <w:pPr>
              <w:autoSpaceDE w:val="0"/>
              <w:autoSpaceDN w:val="0"/>
              <w:adjustRightInd w:val="0"/>
              <w:ind w:left="40" w:right="140" w:firstLine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ретендент не допускается к участию в продаже имущества посредством  аукциона по следующим основаниям:</w:t>
            </w:r>
          </w:p>
          <w:p w14:paraId="67371834" w14:textId="77777777" w:rsidR="00F34791" w:rsidRPr="00753FDE" w:rsidRDefault="00F34791" w:rsidP="002D72EF">
            <w:pPr>
              <w:autoSpaceDE w:val="0"/>
              <w:autoSpaceDN w:val="0"/>
              <w:adjustRightInd w:val="0"/>
              <w:ind w:left="40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представленные документы не подтверждают право претендента быть покупателем в соответствии с законодательством Российской Федерации;</w:t>
            </w:r>
          </w:p>
          <w:p w14:paraId="47A883B1" w14:textId="77777777" w:rsidR="00F34791" w:rsidRPr="00753FDE" w:rsidRDefault="00F34791" w:rsidP="002D72EF">
            <w:pPr>
              <w:autoSpaceDE w:val="0"/>
              <w:autoSpaceDN w:val="0"/>
              <w:adjustRightInd w:val="0"/>
              <w:ind w:left="40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представлены не все документы в соответствии с перечнем, указанным в информационном сообщении о продаже муниципального имущества, либо оформление указанных документов не соответствует законодательству Российской </w:t>
            </w: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Федерации;</w:t>
            </w:r>
          </w:p>
          <w:p w14:paraId="26D1005C" w14:textId="77777777" w:rsidR="00F34791" w:rsidRPr="00753FDE" w:rsidRDefault="00F34791" w:rsidP="002D72EF">
            <w:pPr>
              <w:autoSpaceDE w:val="0"/>
              <w:autoSpaceDN w:val="0"/>
              <w:adjustRightInd w:val="0"/>
              <w:ind w:left="40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заявка на участие в продаже посредством аукциона подана лицом, не уполномоченным претендентом на осуществление таких действий;</w:t>
            </w:r>
          </w:p>
          <w:p w14:paraId="3B0781D8" w14:textId="77777777" w:rsidR="00F34791" w:rsidRPr="00753FDE" w:rsidRDefault="00F34791" w:rsidP="002D72EF">
            <w:pPr>
              <w:autoSpaceDE w:val="0"/>
              <w:autoSpaceDN w:val="0"/>
              <w:adjustRightInd w:val="0"/>
              <w:ind w:left="40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поступление в установленный срок задатка на счета, указанные в информационном сообщении, не подтверждено.</w:t>
            </w:r>
          </w:p>
        </w:tc>
      </w:tr>
      <w:tr w:rsidR="00F34791" w:rsidRPr="00753FDE" w14:paraId="77B4BDC2" w14:textId="77777777" w:rsidTr="00F34791">
        <w:tc>
          <w:tcPr>
            <w:tcW w:w="880" w:type="dxa"/>
          </w:tcPr>
          <w:p w14:paraId="51ACB83E" w14:textId="77777777" w:rsidR="00F34791" w:rsidRPr="00753FDE" w:rsidRDefault="00F34791" w:rsidP="002C1F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523" w:type="dxa"/>
          </w:tcPr>
          <w:p w14:paraId="6A250979" w14:textId="77777777" w:rsidR="00F34791" w:rsidRPr="00753FDE" w:rsidRDefault="00F34791" w:rsidP="00CB5555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Дата, время и место проведения продажи имущества посредством аукциона в электронной форме</w:t>
            </w:r>
          </w:p>
        </w:tc>
        <w:tc>
          <w:tcPr>
            <w:tcW w:w="7371" w:type="dxa"/>
          </w:tcPr>
          <w:p w14:paraId="29E956D4" w14:textId="77777777" w:rsidR="00F34791" w:rsidRPr="00753FDE" w:rsidRDefault="00F34791" w:rsidP="00BC18E4">
            <w:pPr>
              <w:autoSpaceDE w:val="0"/>
              <w:autoSpaceDN w:val="0"/>
              <w:adjustRightInd w:val="0"/>
              <w:ind w:left="40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сайте оператора электронной торговой площадки АО «Сбербанк-АСТ» www.sberbank-ast.ru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22.07.2024 10-00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 по местному времени</w:t>
            </w:r>
          </w:p>
        </w:tc>
      </w:tr>
      <w:tr w:rsidR="00F34791" w:rsidRPr="00753FDE" w14:paraId="4DA383D2" w14:textId="77777777" w:rsidTr="00F34791">
        <w:tc>
          <w:tcPr>
            <w:tcW w:w="880" w:type="dxa"/>
          </w:tcPr>
          <w:p w14:paraId="6BE0A4E6" w14:textId="77777777" w:rsidR="00F34791" w:rsidRPr="00753FDE" w:rsidRDefault="00F34791" w:rsidP="00E3175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23" w:type="dxa"/>
          </w:tcPr>
          <w:p w14:paraId="2422FB46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заключения договора купли-продажи имущества</w:t>
            </w:r>
          </w:p>
        </w:tc>
        <w:tc>
          <w:tcPr>
            <w:tcW w:w="7371" w:type="dxa"/>
          </w:tcPr>
          <w:p w14:paraId="6D0E7FAC" w14:textId="77777777" w:rsidR="00F34791" w:rsidRPr="00753FDE" w:rsidRDefault="00F34791" w:rsidP="002D72E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позднее чем через 5 рабочих дней с даты проведения продажи</w:t>
            </w:r>
          </w:p>
          <w:p w14:paraId="6044E21E" w14:textId="77777777" w:rsidR="00F34791" w:rsidRPr="00753FDE" w:rsidRDefault="00F34791" w:rsidP="005B019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4791" w:rsidRPr="00753FDE" w14:paraId="2636EC61" w14:textId="77777777" w:rsidTr="00F34791">
        <w:tc>
          <w:tcPr>
            <w:tcW w:w="880" w:type="dxa"/>
          </w:tcPr>
          <w:p w14:paraId="1504F0D9" w14:textId="77777777" w:rsidR="00F34791" w:rsidRPr="00753FDE" w:rsidRDefault="00F34791" w:rsidP="00E3175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23" w:type="dxa"/>
          </w:tcPr>
          <w:p w14:paraId="79987B56" w14:textId="77777777" w:rsidR="00F34791" w:rsidRPr="00753FDE" w:rsidRDefault="00F34791" w:rsidP="00902DAD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Порядок ознакомления покупателей с иной информацией, условиями договора купли-продажи имущества</w:t>
            </w:r>
          </w:p>
        </w:tc>
        <w:tc>
          <w:tcPr>
            <w:tcW w:w="7371" w:type="dxa"/>
          </w:tcPr>
          <w:p w14:paraId="69C08F85" w14:textId="77777777" w:rsidR="00F34791" w:rsidRPr="00753FDE" w:rsidRDefault="00F34791" w:rsidP="002D72EF">
            <w:pPr>
              <w:ind w:left="40" w:right="140" w:firstLine="30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Любое лицо независимо от регистрации на электронной площадке вправе направить на электронный адрес организатора, указанный в информационном сообщении о проведении продажи имущества, запрос о разъяснении размещенной информации.</w:t>
            </w:r>
          </w:p>
          <w:p w14:paraId="1B4ED622" w14:textId="77777777" w:rsidR="00F34791" w:rsidRPr="00753FDE" w:rsidRDefault="00F34791" w:rsidP="002D72EF">
            <w:pPr>
              <w:ind w:left="40" w:right="140" w:firstLine="30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      </w:r>
          </w:p>
          <w:p w14:paraId="3A7990A5" w14:textId="77777777" w:rsidR="00F34791" w:rsidRPr="00753FDE" w:rsidRDefault="00F34791" w:rsidP="002D72EF">
            <w:pPr>
              <w:ind w:left="40" w:right="140" w:firstLine="30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      </w:r>
          </w:p>
          <w:p w14:paraId="64AEEFEB" w14:textId="77777777" w:rsidR="00F34791" w:rsidRPr="00753FDE" w:rsidRDefault="00F34791" w:rsidP="00ED66B7">
            <w:pPr>
              <w:ind w:left="40" w:right="140" w:firstLine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Информация о подлежащем приватизации имуществе предоставляется в письменной или в форме электронного документа. Предоставление информации о подлежащем приватизации имуществе в письменной или в форме электронного документа осуществляется без взимания платы. Так же с информацией можно ознакомиться на официальном сайте 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www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.torgi.gov.ru, сайте организатора </w:t>
            </w:r>
            <w:r w:rsidRPr="00753FDE">
              <w:rPr>
                <w:rStyle w:val="af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www</w:t>
            </w:r>
            <w:r w:rsidRPr="00753FDE">
              <w:rPr>
                <w:rStyle w:val="af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53FDE">
              <w:rPr>
                <w:rStyle w:val="af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sizaya</w:t>
            </w:r>
            <w:proofErr w:type="spellEnd"/>
            <w:r w:rsidRPr="00753FDE">
              <w:rPr>
                <w:rStyle w:val="af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53FDE">
              <w:rPr>
                <w:rStyle w:val="af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на сайте электронной площадки АО «Сбербанк-АСТ» 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www.sberbank-ast.ru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 Осмотр муниципального имущества осуществляется без взимания платы. Проведение такого осмотра осуществляется по предварительному согласованию с контактными лицами Продавца с даты размещения извещения о продаже муниципального имущества в электронной форме, на официальном сайте до даты окончания срока подачи заявок на участие в аукционе в электронной форме. Предоставление информации о подлежащем приватизации имуществе до размещения на официальном сайте извещения о проведении продажи в электронной форме не допускается.</w:t>
            </w:r>
          </w:p>
        </w:tc>
      </w:tr>
      <w:tr w:rsidR="00F34791" w:rsidRPr="00753FDE" w14:paraId="33203E91" w14:textId="77777777" w:rsidTr="00F34791">
        <w:tc>
          <w:tcPr>
            <w:tcW w:w="880" w:type="dxa"/>
          </w:tcPr>
          <w:p w14:paraId="24170F32" w14:textId="77777777" w:rsidR="00F34791" w:rsidRPr="00753FDE" w:rsidRDefault="00F34791" w:rsidP="007E58D3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23" w:type="dxa"/>
          </w:tcPr>
          <w:p w14:paraId="23AEAF5B" w14:textId="77777777" w:rsidR="00F34791" w:rsidRPr="00753FDE" w:rsidRDefault="00F34791" w:rsidP="00902DAD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Ограничения участия отдельных категорий физических лиц и юридических лиц в приватизации имущества</w:t>
            </w:r>
          </w:p>
        </w:tc>
        <w:tc>
          <w:tcPr>
            <w:tcW w:w="7371" w:type="dxa"/>
          </w:tcPr>
          <w:p w14:paraId="7F8A06C1" w14:textId="77777777" w:rsidR="00F34791" w:rsidRPr="00753FDE" w:rsidRDefault="00F34791" w:rsidP="005B019B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Покупателями государственного и муниципального имущества могут быть любые физические и юридические лица, за исключением:</w:t>
            </w:r>
          </w:p>
          <w:p w14:paraId="6D320C00" w14:textId="77777777" w:rsidR="00F34791" w:rsidRPr="00753FDE" w:rsidRDefault="00F34791" w:rsidP="00F34791">
            <w:pPr>
              <w:pStyle w:val="a5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4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и муниципальные унитарные предприятия, государственные и муниципальные учреждения;</w:t>
            </w:r>
          </w:p>
          <w:p w14:paraId="34035FCD" w14:textId="77777777" w:rsidR="00F34791" w:rsidRPr="00753FDE" w:rsidRDefault="00F34791" w:rsidP="00F34791">
            <w:pPr>
              <w:pStyle w:val="a5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4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</w:t>
            </w:r>
            <w:hyperlink r:id="rId14" w:history="1">
              <w:r w:rsidRPr="00753FD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статьей 25</w:t>
              </w:r>
            </w:hyperlink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Федерального закона от 21.12.2001 №178-ФЗ «О приватизации государственного и муниципального имущества»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07F026F" w14:textId="77777777" w:rsidR="00F34791" w:rsidRPr="00753FDE" w:rsidRDefault="00F34791" w:rsidP="00F34791">
            <w:pPr>
              <w:pStyle w:val="a5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0" w:firstLine="4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юридические лица, местом регистрации которых является государство или территория, включенные в утверждаемый Министерством финансов Российской Федерации </w:t>
            </w:r>
            <w:hyperlink r:id="rId15" w:history="1">
              <w:r w:rsidRPr="00753FDE">
                <w:rPr>
                  <w:rFonts w:ascii="Times New Roman" w:hAnsi="Times New Roman" w:cs="Times New Roman"/>
                  <w:sz w:val="24"/>
                  <w:szCs w:val="24"/>
                </w:rPr>
                <w:t>перечень</w:t>
              </w:r>
            </w:hyperlink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  <w:p w14:paraId="238D1054" w14:textId="77777777" w:rsidR="00F34791" w:rsidRPr="00753FDE" w:rsidRDefault="00F34791" w:rsidP="002D72EF">
            <w:pPr>
              <w:autoSpaceDE w:val="0"/>
              <w:autoSpaceDN w:val="0"/>
              <w:adjustRightInd w:val="0"/>
              <w:ind w:firstLine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Понятие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контролирующее лицо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используется в том же значении, что и в </w:t>
            </w:r>
            <w:hyperlink r:id="rId16" w:history="1">
              <w:r w:rsidRPr="00753FDE">
                <w:rPr>
                  <w:rFonts w:ascii="Times New Roman" w:hAnsi="Times New Roman" w:cs="Times New Roman"/>
                  <w:sz w:val="24"/>
                  <w:szCs w:val="24"/>
                </w:rPr>
                <w:t>статье 5</w:t>
              </w:r>
            </w:hyperlink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29 апреля 2008 года N 57-ФЗ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. Понятия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выгодоприобретатель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бенефициарный</w:t>
            </w:r>
            <w:proofErr w:type="spellEnd"/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владелец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используются в значениях, указанных в </w:t>
            </w:r>
            <w:hyperlink r:id="rId17" w:history="1">
              <w:r w:rsidRPr="00753FDE">
                <w:rPr>
                  <w:rFonts w:ascii="Times New Roman" w:hAnsi="Times New Roman" w:cs="Times New Roman"/>
                  <w:sz w:val="24"/>
                  <w:szCs w:val="24"/>
                </w:rPr>
                <w:t>статье 3</w:t>
              </w:r>
            </w:hyperlink>
            <w:r w:rsidRPr="00753FDE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7 августа 2001 года N 115-ФЗ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О противодействии легализации (отмыванию) доходов, полученных преступным путем, и финансированию терроризма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B81C3D" w14:textId="77777777" w:rsidR="00F34791" w:rsidRPr="00753FDE" w:rsidRDefault="00F34791" w:rsidP="002D72EF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впоследствии будет установлено, что покупатель государственного или муниципального имущества не имел законное право на его приобретение, соответствующая сделка является ничтожной.</w:t>
            </w:r>
          </w:p>
        </w:tc>
      </w:tr>
      <w:tr w:rsidR="00F34791" w:rsidRPr="00753FDE" w14:paraId="4B23B22D" w14:textId="77777777" w:rsidTr="00F34791">
        <w:tc>
          <w:tcPr>
            <w:tcW w:w="880" w:type="dxa"/>
          </w:tcPr>
          <w:p w14:paraId="770D2035" w14:textId="77777777" w:rsidR="00F34791" w:rsidRPr="00753FDE" w:rsidRDefault="00F34791" w:rsidP="007E58D3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523" w:type="dxa"/>
          </w:tcPr>
          <w:p w14:paraId="4D9981CC" w14:textId="77777777" w:rsidR="00F34791" w:rsidRPr="00753FDE" w:rsidRDefault="00F34791" w:rsidP="00C04DC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sz w:val="24"/>
                <w:szCs w:val="24"/>
              </w:rPr>
              <w:t>Порядок определения победителей, место и срок подведения итогов продажи</w:t>
            </w:r>
          </w:p>
        </w:tc>
        <w:tc>
          <w:tcPr>
            <w:tcW w:w="7371" w:type="dxa"/>
          </w:tcPr>
          <w:p w14:paraId="1515425C" w14:textId="77777777" w:rsidR="00F34791" w:rsidRPr="00753FDE" w:rsidRDefault="00F34791" w:rsidP="00E947CD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Процедура проводится в соответствии с Регламентом электронной площадки АО «Сбербанк-АСТ» </w:t>
            </w:r>
            <w:hyperlink r:id="rId18" w:history="1">
              <w:r w:rsidRPr="00753FD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www.sberbank-ast.ru</w:t>
              </w:r>
            </w:hyperlink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B9F6F54" w14:textId="77777777" w:rsidR="00F34791" w:rsidRPr="00753FDE" w:rsidRDefault="00F34791" w:rsidP="00E947CD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E7ED449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      </w:r>
          </w:p>
          <w:p w14:paraId="42A2EE94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«Шаг аукциона» устанавливается Продавцом в фиксированной сумме, составляющей 1(один) процент начальной цены продажи, и не изменяется в течение всего аукциона.</w:t>
            </w:r>
          </w:p>
          <w:p w14:paraId="7FA7797B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14:paraId="56EC5C18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Со времени начала проведения процедуры аукциона Организатором размещается:</w:t>
            </w:r>
          </w:p>
          <w:p w14:paraId="4495DAA9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      </w:r>
          </w:p>
          <w:p w14:paraId="43F26C59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      </w:r>
          </w:p>
          <w:p w14:paraId="46335BD6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случае, если в течение указанного времени:</w:t>
            </w:r>
          </w:p>
          <w:p w14:paraId="3B5701DA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14:paraId="13EECB42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</w:p>
          <w:p w14:paraId="4AF86C42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Во время проведения процедуры аукциона программными средствами электронной площадки обеспечивается:</w:t>
            </w:r>
          </w:p>
          <w:p w14:paraId="375DEC2E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      </w:r>
          </w:p>
          <w:p w14:paraId="293A7023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      </w:r>
          </w:p>
          <w:p w14:paraId="41ECB6DF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Победителем аукциона признается участник, предложивший наибольшую цену имущества.</w:t>
            </w:r>
          </w:p>
          <w:p w14:paraId="31305FC8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в течение одного часа с момента получения электронного журнала, но не позднее рабочего дня, следующего за днем подведения итогов аукциона.</w:t>
            </w:r>
          </w:p>
          <w:p w14:paraId="27D73C2C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Процедура аукциона считается завершенной с момента подписания Продавцом протокола об итогах аукциона.</w:t>
            </w:r>
          </w:p>
          <w:p w14:paraId="072C2686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Аукцион признается несостоявшимся в следующих случаях:</w:t>
            </w:r>
          </w:p>
          <w:p w14:paraId="43CEA18B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не было подано ни одной заявки на участие либо ни один из Претендентов не признан участником;</w:t>
            </w:r>
          </w:p>
          <w:p w14:paraId="69183A8B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принято решение о признании только одного Претендента участником;</w:t>
            </w:r>
          </w:p>
          <w:p w14:paraId="618AD9A9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ни один из участников не сделал предложение о начальной цене имущества.</w:t>
            </w:r>
          </w:p>
          <w:p w14:paraId="26CD0934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Решение о признании аукциона несостоявшимся оформляется протоколом об итогах аукциона.</w:t>
            </w:r>
          </w:p>
          <w:p w14:paraId="22E6DD72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      </w:r>
          </w:p>
          <w:p w14:paraId="0DCA11D1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наименование имущества и иные позволяющие его индивидуализировать сведения;</w:t>
            </w:r>
          </w:p>
          <w:p w14:paraId="1C1A49A2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цена сделки;</w:t>
            </w:r>
          </w:p>
          <w:p w14:paraId="37878300" w14:textId="77777777" w:rsidR="00F34791" w:rsidRPr="00753FDE" w:rsidRDefault="00F34791" w:rsidP="00ED66B7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фамилия, имя, отчество физического лица или наименование </w:t>
            </w:r>
            <w:r w:rsidRPr="00753F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юридического лица Победителя.</w:t>
            </w:r>
          </w:p>
          <w:p w14:paraId="64B964D9" w14:textId="77777777" w:rsidR="00F34791" w:rsidRPr="00753FDE" w:rsidRDefault="00F34791" w:rsidP="007431BF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5ECE78" w14:textId="77777777" w:rsidR="00F34791" w:rsidRPr="00753FDE" w:rsidRDefault="00F34791" w:rsidP="00BA736B">
            <w:pPr>
              <w:autoSpaceDE w:val="0"/>
              <w:autoSpaceDN w:val="0"/>
              <w:adjustRightInd w:val="0"/>
              <w:ind w:firstLine="3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4791" w:rsidRPr="00753FDE" w14:paraId="01F95431" w14:textId="77777777" w:rsidTr="00F34791">
        <w:tc>
          <w:tcPr>
            <w:tcW w:w="10774" w:type="dxa"/>
            <w:gridSpan w:val="3"/>
          </w:tcPr>
          <w:p w14:paraId="3377475C" w14:textId="77777777" w:rsidR="00F34791" w:rsidRPr="00753FDE" w:rsidRDefault="00F34791" w:rsidP="00902D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F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Все Приложения к </w:t>
            </w:r>
            <w:r w:rsidRPr="00753FDE">
              <w:rPr>
                <w:rStyle w:val="1c"/>
                <w:rFonts w:ascii="Times New Roman" w:hAnsi="Times New Roman" w:cs="Times New Roman"/>
                <w:szCs w:val="24"/>
              </w:rPr>
              <w:t>информационному сообщению</w:t>
            </w:r>
            <w:r w:rsidRPr="00753FD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являются его неотъемлемой частью.</w:t>
            </w:r>
          </w:p>
        </w:tc>
      </w:tr>
    </w:tbl>
    <w:p w14:paraId="551F7F04" w14:textId="77777777" w:rsidR="00F34791" w:rsidRPr="00A10B70" w:rsidRDefault="00F34791" w:rsidP="00CC389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3890">
        <w:rPr>
          <w:rFonts w:ascii="Times New Roman" w:eastAsia="Calibri" w:hAnsi="Times New Roman" w:cs="Times New Roman"/>
          <w:color w:val="000000"/>
          <w:sz w:val="24"/>
          <w:szCs w:val="24"/>
        </w:rPr>
        <w:br w:type="page"/>
      </w:r>
    </w:p>
    <w:p w14:paraId="3458A488" w14:textId="77777777" w:rsidR="00F34791" w:rsidRDefault="00F34791" w:rsidP="00B74FB9"/>
    <w:p w14:paraId="42801AF2" w14:textId="77777777" w:rsidR="00F34791" w:rsidRPr="006D17F2" w:rsidRDefault="00F34791" w:rsidP="006606E4">
      <w:pPr>
        <w:widowControl w:val="0"/>
        <w:spacing w:after="0" w:line="240" w:lineRule="auto"/>
        <w:ind w:right="-1" w:firstLine="284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№3</w:t>
      </w:r>
      <w:r w:rsidRPr="006D17F2">
        <w:rPr>
          <w:rFonts w:ascii="Times New Roman" w:hAnsi="Times New Roman" w:cs="Times New Roman"/>
          <w:b/>
          <w:sz w:val="24"/>
          <w:szCs w:val="24"/>
        </w:rPr>
        <w:t xml:space="preserve"> к информационному сообщению</w:t>
      </w:r>
    </w:p>
    <w:p w14:paraId="47967F32" w14:textId="77777777" w:rsidR="00F34791" w:rsidRDefault="00F34791" w:rsidP="00635D9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17F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Сизинского сельского Совета депутатов от 10.06.2024 №6-50-264</w:t>
      </w:r>
    </w:p>
    <w:p w14:paraId="739A6D5D" w14:textId="77777777" w:rsidR="00F34791" w:rsidRDefault="00F34791" w:rsidP="00635D9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627E94" w14:textId="77777777" w:rsidR="00F34791" w:rsidRDefault="00F34791" w:rsidP="00635D9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7F2">
        <w:rPr>
          <w:rFonts w:ascii="Times New Roman" w:hAnsi="Times New Roman" w:cs="Times New Roman"/>
          <w:sz w:val="24"/>
          <w:szCs w:val="24"/>
        </w:rPr>
        <w:t xml:space="preserve"> опубликовано </w:t>
      </w:r>
      <w:r>
        <w:rPr>
          <w:rFonts w:ascii="Times New Roman" w:hAnsi="Times New Roman" w:cs="Times New Roman"/>
          <w:sz w:val="24"/>
          <w:szCs w:val="24"/>
        </w:rPr>
        <w:t>отдельным файлом</w:t>
      </w:r>
      <w:r w:rsidRPr="006D17F2">
        <w:rPr>
          <w:rFonts w:ascii="Times New Roman" w:hAnsi="Times New Roman" w:cs="Times New Roman"/>
          <w:sz w:val="24"/>
          <w:szCs w:val="24"/>
        </w:rPr>
        <w:t xml:space="preserve"> на официальных </w:t>
      </w:r>
      <w:r w:rsidRPr="006D1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сайтах </w:t>
      </w:r>
    </w:p>
    <w:p w14:paraId="0B9E9590" w14:textId="77777777" w:rsidR="00F34791" w:rsidRDefault="00F34791" w:rsidP="00635D9B">
      <w:pPr>
        <w:spacing w:after="0" w:line="240" w:lineRule="auto"/>
        <w:jc w:val="right"/>
      </w:pPr>
      <w:hyperlink r:id="rId19" w:history="1">
        <w:r w:rsidRPr="00443B74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443B74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.torgi.gov.ru</w:t>
        </w:r>
      </w:hyperlink>
      <w:r w:rsidRPr="0044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0" w:history="1">
        <w:r w:rsidRPr="00443B74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43B74">
          <w:rPr>
            <w:rStyle w:val="af"/>
            <w:rFonts w:ascii="Times New Roman" w:hAnsi="Times New Roman" w:cs="Times New Roman"/>
            <w:sz w:val="24"/>
            <w:szCs w:val="24"/>
          </w:rPr>
          <w:t>.sizaya.ru</w:t>
        </w:r>
      </w:hyperlink>
      <w:r>
        <w:rPr>
          <w:rFonts w:ascii="Times New Roman" w:hAnsi="Times New Roman" w:cs="Times New Roman"/>
          <w:sz w:val="24"/>
          <w:szCs w:val="24"/>
        </w:rPr>
        <w:t>,</w:t>
      </w:r>
    </w:p>
    <w:p w14:paraId="703F3E77" w14:textId="77777777" w:rsidR="00C11234" w:rsidRDefault="00C11234" w:rsidP="00F32553">
      <w:pPr>
        <w:rPr>
          <w:sz w:val="28"/>
          <w:szCs w:val="28"/>
        </w:rPr>
      </w:pPr>
    </w:p>
    <w:p w14:paraId="454C57D6" w14:textId="77777777" w:rsidR="00C11234" w:rsidRDefault="00C11234" w:rsidP="00F32553">
      <w:pPr>
        <w:rPr>
          <w:sz w:val="28"/>
          <w:szCs w:val="28"/>
        </w:rPr>
      </w:pPr>
    </w:p>
    <w:p w14:paraId="1CD28948" w14:textId="77777777" w:rsidR="00C11234" w:rsidRDefault="00C11234" w:rsidP="00F32553">
      <w:pPr>
        <w:rPr>
          <w:sz w:val="28"/>
          <w:szCs w:val="28"/>
        </w:rPr>
      </w:pPr>
    </w:p>
    <w:p w14:paraId="53E94F25" w14:textId="77777777" w:rsidR="00C11234" w:rsidRDefault="00C11234" w:rsidP="00F32553">
      <w:pPr>
        <w:rPr>
          <w:sz w:val="28"/>
          <w:szCs w:val="28"/>
        </w:rPr>
      </w:pPr>
    </w:p>
    <w:p w14:paraId="388E1CED" w14:textId="77777777" w:rsidR="00C11234" w:rsidRDefault="00C11234" w:rsidP="00F32553">
      <w:pPr>
        <w:rPr>
          <w:sz w:val="28"/>
          <w:szCs w:val="28"/>
        </w:rPr>
      </w:pPr>
    </w:p>
    <w:p w14:paraId="3EF88BCF" w14:textId="77777777" w:rsidR="00C11234" w:rsidRDefault="00C11234" w:rsidP="00F32553">
      <w:pPr>
        <w:rPr>
          <w:sz w:val="28"/>
          <w:szCs w:val="28"/>
        </w:rPr>
      </w:pPr>
    </w:p>
    <w:p w14:paraId="5DDC65B7" w14:textId="77777777" w:rsidR="00F34791" w:rsidRDefault="00F34791" w:rsidP="00F32553">
      <w:pPr>
        <w:rPr>
          <w:sz w:val="28"/>
          <w:szCs w:val="28"/>
        </w:rPr>
      </w:pPr>
    </w:p>
    <w:p w14:paraId="6B37045B" w14:textId="77777777" w:rsidR="00F34791" w:rsidRDefault="00F34791" w:rsidP="00F32553">
      <w:pPr>
        <w:rPr>
          <w:sz w:val="28"/>
          <w:szCs w:val="28"/>
        </w:rPr>
      </w:pPr>
    </w:p>
    <w:p w14:paraId="38AEFFF5" w14:textId="77777777" w:rsidR="00F34791" w:rsidRDefault="00F34791" w:rsidP="00F32553">
      <w:pPr>
        <w:rPr>
          <w:sz w:val="28"/>
          <w:szCs w:val="28"/>
        </w:rPr>
      </w:pPr>
    </w:p>
    <w:p w14:paraId="2C9E3F3C" w14:textId="77777777" w:rsidR="00F34791" w:rsidRDefault="00F34791" w:rsidP="00F32553">
      <w:pPr>
        <w:rPr>
          <w:sz w:val="28"/>
          <w:szCs w:val="28"/>
        </w:rPr>
      </w:pPr>
    </w:p>
    <w:p w14:paraId="4DECA37C" w14:textId="77777777" w:rsidR="00F34791" w:rsidRDefault="00F34791" w:rsidP="00F32553">
      <w:pPr>
        <w:rPr>
          <w:sz w:val="28"/>
          <w:szCs w:val="28"/>
        </w:rPr>
      </w:pPr>
    </w:p>
    <w:p w14:paraId="0A4898DA" w14:textId="77777777" w:rsidR="00F34791" w:rsidRDefault="00F34791" w:rsidP="00F32553">
      <w:pPr>
        <w:rPr>
          <w:sz w:val="28"/>
          <w:szCs w:val="28"/>
        </w:rPr>
      </w:pPr>
    </w:p>
    <w:p w14:paraId="1E1C9DA4" w14:textId="77777777" w:rsidR="00F34791" w:rsidRDefault="00F34791" w:rsidP="00F32553">
      <w:pPr>
        <w:rPr>
          <w:sz w:val="28"/>
          <w:szCs w:val="28"/>
        </w:rPr>
      </w:pPr>
    </w:p>
    <w:p w14:paraId="4AD86A21" w14:textId="77777777" w:rsidR="00F34791" w:rsidRDefault="00F34791" w:rsidP="00F32553">
      <w:pPr>
        <w:rPr>
          <w:sz w:val="28"/>
          <w:szCs w:val="28"/>
        </w:rPr>
      </w:pPr>
    </w:p>
    <w:p w14:paraId="60186AA0" w14:textId="77777777" w:rsidR="00C11234" w:rsidRDefault="00C11234" w:rsidP="00F32553">
      <w:pPr>
        <w:rPr>
          <w:sz w:val="28"/>
          <w:szCs w:val="28"/>
        </w:rPr>
      </w:pPr>
    </w:p>
    <w:p w14:paraId="23BF6194" w14:textId="77777777" w:rsidR="00C11234" w:rsidRDefault="00C11234" w:rsidP="00F32553">
      <w:pPr>
        <w:rPr>
          <w:sz w:val="28"/>
          <w:szCs w:val="28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21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D1E34" w14:textId="77777777" w:rsidR="00BA44F7" w:rsidRDefault="00BA44F7" w:rsidP="008F77EC">
      <w:pPr>
        <w:spacing w:after="0" w:line="240" w:lineRule="auto"/>
      </w:pPr>
      <w:r>
        <w:separator/>
      </w:r>
    </w:p>
  </w:endnote>
  <w:endnote w:type="continuationSeparator" w:id="0">
    <w:p w14:paraId="6AB1A9D3" w14:textId="77777777" w:rsidR="00BA44F7" w:rsidRDefault="00BA44F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1D280D" w:rsidRDefault="001D280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791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1D280D" w:rsidRDefault="001D280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DB9347" w14:textId="77777777" w:rsidR="00BA44F7" w:rsidRDefault="00BA44F7" w:rsidP="008F77EC">
      <w:pPr>
        <w:spacing w:after="0" w:line="240" w:lineRule="auto"/>
      </w:pPr>
      <w:r>
        <w:separator/>
      </w:r>
    </w:p>
  </w:footnote>
  <w:footnote w:type="continuationSeparator" w:id="0">
    <w:p w14:paraId="5A72A42D" w14:textId="77777777" w:rsidR="00BA44F7" w:rsidRDefault="00BA44F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0DF1925"/>
    <w:multiLevelType w:val="hybridMultilevel"/>
    <w:tmpl w:val="D382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3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3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6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9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8"/>
  </w:num>
  <w:num w:numId="3">
    <w:abstractNumId w:val="19"/>
  </w:num>
  <w:num w:numId="4">
    <w:abstractNumId w:val="42"/>
  </w:num>
  <w:num w:numId="5">
    <w:abstractNumId w:val="7"/>
  </w:num>
  <w:num w:numId="6">
    <w:abstractNumId w:val="12"/>
  </w:num>
  <w:num w:numId="7">
    <w:abstractNumId w:val="26"/>
  </w:num>
  <w:num w:numId="8">
    <w:abstractNumId w:val="13"/>
  </w:num>
  <w:num w:numId="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6"/>
  </w:num>
  <w:num w:numId="15">
    <w:abstractNumId w:val="17"/>
  </w:num>
  <w:num w:numId="16">
    <w:abstractNumId w:val="43"/>
  </w:num>
  <w:num w:numId="17">
    <w:abstractNumId w:val="33"/>
  </w:num>
  <w:num w:numId="18">
    <w:abstractNumId w:val="5"/>
  </w:num>
  <w:num w:numId="19">
    <w:abstractNumId w:val="30"/>
  </w:num>
  <w:num w:numId="20">
    <w:abstractNumId w:val="9"/>
  </w:num>
  <w:num w:numId="21">
    <w:abstractNumId w:val="14"/>
  </w:num>
  <w:num w:numId="2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8"/>
  </w:num>
  <w:num w:numId="25">
    <w:abstractNumId w:val="25"/>
  </w:num>
  <w:num w:numId="26">
    <w:abstractNumId w:val="39"/>
  </w:num>
  <w:num w:numId="27">
    <w:abstractNumId w:val="37"/>
  </w:num>
  <w:num w:numId="28">
    <w:abstractNumId w:val="35"/>
  </w:num>
  <w:num w:numId="29">
    <w:abstractNumId w:val="47"/>
  </w:num>
  <w:num w:numId="30">
    <w:abstractNumId w:val="4"/>
  </w:num>
  <w:num w:numId="31">
    <w:abstractNumId w:val="27"/>
  </w:num>
  <w:num w:numId="32">
    <w:abstractNumId w:val="31"/>
  </w:num>
  <w:num w:numId="33">
    <w:abstractNumId w:val="29"/>
  </w:num>
  <w:num w:numId="34">
    <w:abstractNumId w:val="41"/>
  </w:num>
  <w:num w:numId="35">
    <w:abstractNumId w:val="21"/>
  </w:num>
  <w:num w:numId="36">
    <w:abstractNumId w:val="22"/>
  </w:num>
  <w:num w:numId="37">
    <w:abstractNumId w:val="15"/>
  </w:num>
  <w:num w:numId="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50"/>
  </w:num>
  <w:num w:numId="41">
    <w:abstractNumId w:val="3"/>
  </w:num>
  <w:num w:numId="42">
    <w:abstractNumId w:val="11"/>
  </w:num>
  <w:num w:numId="43">
    <w:abstractNumId w:val="10"/>
  </w:num>
  <w:num w:numId="44">
    <w:abstractNumId w:val="28"/>
  </w:num>
  <w:num w:numId="45">
    <w:abstractNumId w:val="24"/>
  </w:num>
  <w:num w:numId="46">
    <w:abstractNumId w:val="32"/>
  </w:num>
  <w:num w:numId="47">
    <w:abstractNumId w:val="49"/>
  </w:num>
  <w:num w:numId="48">
    <w:abstractNumId w:val="16"/>
  </w:num>
  <w:num w:numId="49">
    <w:abstractNumId w:val="34"/>
  </w:num>
  <w:num w:numId="50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C348E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280D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33A27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99C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97E33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02E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2ACD"/>
    <w:rsid w:val="00680FAD"/>
    <w:rsid w:val="006840FB"/>
    <w:rsid w:val="00685BDA"/>
    <w:rsid w:val="00690CF5"/>
    <w:rsid w:val="0069463D"/>
    <w:rsid w:val="00694647"/>
    <w:rsid w:val="00697D7A"/>
    <w:rsid w:val="006A5C49"/>
    <w:rsid w:val="006A5E01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084D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85F40"/>
    <w:rsid w:val="009902AE"/>
    <w:rsid w:val="00991454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E359A"/>
    <w:rsid w:val="009F5861"/>
    <w:rsid w:val="009F5D11"/>
    <w:rsid w:val="009F7E57"/>
    <w:rsid w:val="00A00E35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47708"/>
    <w:rsid w:val="00B516BC"/>
    <w:rsid w:val="00B530C0"/>
    <w:rsid w:val="00B560FD"/>
    <w:rsid w:val="00B60D46"/>
    <w:rsid w:val="00B62022"/>
    <w:rsid w:val="00B642FA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44F7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1234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3E22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FAC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83E0A"/>
    <w:rsid w:val="00E9177A"/>
    <w:rsid w:val="00E934AC"/>
    <w:rsid w:val="00E978B1"/>
    <w:rsid w:val="00EA02EA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791"/>
    <w:rsid w:val="00F34CE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character" w:customStyle="1" w:styleId="1c">
    <w:name w:val="Основной шрифт абзаца1"/>
    <w:rsid w:val="00F34791"/>
    <w:rPr>
      <w:sz w:val="24"/>
    </w:rPr>
  </w:style>
  <w:style w:type="character" w:customStyle="1" w:styleId="36">
    <w:name w:val="Основной шрифт абзаца3"/>
    <w:rsid w:val="00F34791"/>
    <w:rPr>
      <w:sz w:val="24"/>
    </w:rPr>
  </w:style>
  <w:style w:type="paragraph" w:customStyle="1" w:styleId="TextBoldCenter">
    <w:name w:val="TextBoldCenter"/>
    <w:basedOn w:val="a"/>
    <w:rsid w:val="00F34791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character" w:customStyle="1" w:styleId="1c">
    <w:name w:val="Основной шрифт абзаца1"/>
    <w:rsid w:val="00F34791"/>
    <w:rPr>
      <w:sz w:val="24"/>
    </w:rPr>
  </w:style>
  <w:style w:type="character" w:customStyle="1" w:styleId="36">
    <w:name w:val="Основной шрифт абзаца3"/>
    <w:rsid w:val="00F34791"/>
    <w:rPr>
      <w:sz w:val="24"/>
    </w:rPr>
  </w:style>
  <w:style w:type="paragraph" w:customStyle="1" w:styleId="TextBoldCenter">
    <w:name w:val="TextBoldCenter"/>
    <w:basedOn w:val="a"/>
    <w:rsid w:val="00F34791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sberbank-ast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59A633420443778F0157BB821727FB62F2A1ABDFC7E719CA48F8BD8A084DDBE8BE1F48A50AEF671C4890C2070m656C" TargetMode="External"/><Relationship Id="rId17" Type="http://schemas.openxmlformats.org/officeDocument/2006/relationships/hyperlink" Target="consultantplus://offline/ref=D419979D97A13E03C6A105612BAF4988D93D673D0FD6FBBADFDFF820F56EE548A6A73B99B1DC025FBC24E3F1D3822CAC5E544673E12DBC93F0w1C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419979D97A13E03C6A105612BAF4988D93D68370ED0FBBADFDFF820F56EE548A6A73B99B1DC0059B724E3F1D3822CAC5E544673E12DBC93F0w1C" TargetMode="External"/><Relationship Id="rId20" Type="http://schemas.openxmlformats.org/officeDocument/2006/relationships/hyperlink" Target="http://www.sizay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ku-sizaya@yandex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FF3EF30C43811DFB0CAB862FFF54001B4CBA8BA5F298E8A18CE57A155B631091A2CE217B9B4341ED7E5903B675B258E4D101CX4s6C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ku-sizaya@yandex.ru" TargetMode="External"/><Relationship Id="rId19" Type="http://schemas.openxmlformats.org/officeDocument/2006/relationships/hyperlink" Target="http://www.torgi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BF452CD47CC0F1276A23AE2D6D5293F5503023AB8C11CA32B7092777F2FDF81567E5B9F690592BD34CC4F44A6D7475F9FE3BD97C0EA7o6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512B6-5183-4604-A98F-83B63123D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11</Pages>
  <Words>3582</Words>
  <Characters>20421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106</cp:revision>
  <cp:lastPrinted>2024-06-04T01:39:00Z</cp:lastPrinted>
  <dcterms:created xsi:type="dcterms:W3CDTF">2022-01-18T06:18:00Z</dcterms:created>
  <dcterms:modified xsi:type="dcterms:W3CDTF">2024-06-17T02:42:00Z</dcterms:modified>
</cp:coreProperties>
</file>