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2138E7F7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651BE2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30</w:t>
      </w:r>
    </w:p>
    <w:p w14:paraId="620AC5F9" w14:textId="515DDC35" w:rsidR="008F77EC" w:rsidRPr="00145E69" w:rsidRDefault="00651BE2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</w:t>
      </w:r>
      <w:r w:rsidR="00F84CFF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8</w:t>
      </w:r>
      <w:r w:rsidR="00024D3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.08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731297" w:rsidRDefault="008F77EC" w:rsidP="0073129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1A2BBFA8" w14:textId="6E0A55FC" w:rsidR="001E709E" w:rsidRDefault="00966801" w:rsidP="00AF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31297" w:rsidRPr="007312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0C8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 w:rsidR="004F1970">
        <w:rPr>
          <w:rFonts w:ascii="Times New Roman" w:eastAsia="Times New Roman" w:hAnsi="Times New Roman"/>
          <w:sz w:val="24"/>
          <w:szCs w:val="24"/>
          <w:lang w:eastAsia="ru-RU"/>
        </w:rPr>
        <w:t xml:space="preserve">Сизинского сельсовета </w:t>
      </w:r>
      <w:r w:rsidR="00AF01CF">
        <w:rPr>
          <w:rFonts w:ascii="Times New Roman" w:eastAsia="Times New Roman" w:hAnsi="Times New Roman"/>
          <w:sz w:val="24"/>
          <w:szCs w:val="24"/>
          <w:lang w:eastAsia="ru-RU"/>
        </w:rPr>
        <w:t>№60 от 17.08.2023 «</w:t>
      </w:r>
      <w:r w:rsidR="00AF01CF" w:rsidRPr="00AF01CF">
        <w:rPr>
          <w:rFonts w:ascii="Times New Roman" w:eastAsia="Times New Roman" w:hAnsi="Times New Roman"/>
          <w:sz w:val="24"/>
          <w:szCs w:val="24"/>
          <w:lang w:eastAsia="ru-RU"/>
        </w:rPr>
        <w:t>О создании комиссии по продаже муниципального имущества муниципального образования «Сизинский сельсовет</w:t>
      </w:r>
      <w:proofErr w:type="gramStart"/>
      <w:r w:rsidR="00AF01CF" w:rsidRPr="00AF01CF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……...</w:t>
      </w:r>
      <w:r w:rsidR="00AF01CF">
        <w:rPr>
          <w:rFonts w:ascii="Times New Roman" w:eastAsia="Times New Roman" w:hAnsi="Times New Roman"/>
          <w:sz w:val="24"/>
          <w:szCs w:val="24"/>
          <w:lang w:eastAsia="ru-RU"/>
        </w:rPr>
        <w:t>...............................................................................................................................</w:t>
      </w:r>
      <w:r w:rsidR="00731297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="00082E2F">
        <w:rPr>
          <w:rFonts w:ascii="Times New Roman" w:eastAsia="Times New Roman" w:hAnsi="Times New Roman"/>
          <w:sz w:val="24"/>
          <w:szCs w:val="24"/>
          <w:lang w:eastAsia="ru-RU"/>
        </w:rPr>
        <w:t>стр.2</w:t>
      </w:r>
    </w:p>
    <w:p w14:paraId="75108F43" w14:textId="634A2D03" w:rsidR="001E709E" w:rsidRDefault="005074CD" w:rsidP="0065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AF01C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Сизинского сельсовета</w:t>
      </w:r>
      <w:r w:rsidR="00AF0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298">
        <w:rPr>
          <w:rFonts w:ascii="Times New Roman" w:eastAsia="Times New Roman" w:hAnsi="Times New Roman"/>
          <w:sz w:val="24"/>
          <w:szCs w:val="24"/>
          <w:lang w:eastAsia="ru-RU"/>
        </w:rPr>
        <w:t>№61 от 18.08.2023 «</w:t>
      </w:r>
      <w:r w:rsidR="00A62298" w:rsidRPr="00A6229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«Сизинский сельсовет» на 2024 год</w:t>
      </w:r>
      <w:proofErr w:type="gramStart"/>
      <w:r w:rsidR="00A62298">
        <w:rPr>
          <w:rFonts w:ascii="Times New Roman" w:eastAsia="Times New Roman" w:hAnsi="Times New Roman"/>
          <w:sz w:val="24"/>
          <w:szCs w:val="24"/>
          <w:lang w:eastAsia="ru-RU"/>
        </w:rPr>
        <w:t>» …………………………...…………………………………..</w:t>
      </w:r>
      <w:proofErr w:type="gramEnd"/>
      <w:r w:rsidR="00A62298">
        <w:rPr>
          <w:rFonts w:ascii="Times New Roman" w:eastAsia="Times New Roman" w:hAnsi="Times New Roman"/>
          <w:sz w:val="24"/>
          <w:szCs w:val="24"/>
          <w:lang w:eastAsia="ru-RU"/>
        </w:rPr>
        <w:t>стр.5</w:t>
      </w:r>
    </w:p>
    <w:p w14:paraId="1EA603E2" w14:textId="7A18AAD2" w:rsidR="00A62298" w:rsidRDefault="00A62298" w:rsidP="0065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Сизинского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№62 от 18.08.2023 «</w:t>
      </w:r>
      <w:r w:rsidRPr="00A6229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2024 год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» ………………………………………………………………………….…..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стр.9</w:t>
      </w:r>
    </w:p>
    <w:p w14:paraId="337EA68D" w14:textId="6951F7A5" w:rsidR="00A62298" w:rsidRPr="00A62298" w:rsidRDefault="00A62298" w:rsidP="00A6229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A6229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трации Сизинского сельсовета №63</w:t>
      </w:r>
      <w:r w:rsidRPr="00A622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18.08.2023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6229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«Сизинский сельсовет» на 2024 год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» …………………………………………………………………………………………….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стр.15</w:t>
      </w:r>
    </w:p>
    <w:p w14:paraId="1F5E291C" w14:textId="0CE86D26" w:rsidR="00A62298" w:rsidRDefault="00A62298" w:rsidP="0065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54E172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599FAB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8E4DFA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7C5251D3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7D7C0FD9" w14:textId="77777777" w:rsidR="00651BE2" w:rsidRDefault="00651BE2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7F37FC09" w14:textId="77777777" w:rsidR="00AF01CF" w:rsidRDefault="00AF01CF" w:rsidP="0065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AEDCA" w14:textId="77777777" w:rsidR="00AF01CF" w:rsidRDefault="00AF01CF" w:rsidP="0065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1C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14:paraId="0D6CC7ED" w14:textId="26A14842" w:rsidR="00651BE2" w:rsidRPr="00651BE2" w:rsidRDefault="00651BE2" w:rsidP="0065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E2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="00AF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BE2">
        <w:rPr>
          <w:rFonts w:ascii="Times New Roman" w:hAnsi="Times New Roman" w:cs="Times New Roman"/>
          <w:b/>
          <w:sz w:val="24"/>
          <w:szCs w:val="24"/>
        </w:rPr>
        <w:t>ШУШЕНСКИЙ РАЙОН</w:t>
      </w:r>
    </w:p>
    <w:p w14:paraId="213E801A" w14:textId="77777777" w:rsidR="00651BE2" w:rsidRDefault="00651BE2" w:rsidP="0065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E2">
        <w:rPr>
          <w:rFonts w:ascii="Times New Roman" w:hAnsi="Times New Roman" w:cs="Times New Roman"/>
          <w:b/>
          <w:sz w:val="24"/>
          <w:szCs w:val="24"/>
        </w:rPr>
        <w:t>АДМИНИСТРАЦИЯ СИЗИНСКОГО СЕЛЬСОВЕТА</w:t>
      </w:r>
    </w:p>
    <w:p w14:paraId="4960E5BB" w14:textId="77777777" w:rsidR="00651BE2" w:rsidRPr="00651BE2" w:rsidRDefault="00651BE2" w:rsidP="0065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B49C7" w14:textId="77777777" w:rsidR="00651BE2" w:rsidRPr="00651BE2" w:rsidRDefault="00651BE2" w:rsidP="00094F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9670" w:type="dxa"/>
        <w:tblLook w:val="01E0" w:firstRow="1" w:lastRow="1" w:firstColumn="1" w:lastColumn="1" w:noHBand="0" w:noVBand="0"/>
      </w:tblPr>
      <w:tblGrid>
        <w:gridCol w:w="3510"/>
        <w:gridCol w:w="3123"/>
        <w:gridCol w:w="3037"/>
      </w:tblGrid>
      <w:tr w:rsidR="00651BE2" w:rsidRPr="00651BE2" w14:paraId="10EEB570" w14:textId="77777777" w:rsidTr="009D5D63">
        <w:trPr>
          <w:trHeight w:val="449"/>
        </w:trPr>
        <w:tc>
          <w:tcPr>
            <w:tcW w:w="3510" w:type="dxa"/>
          </w:tcPr>
          <w:p w14:paraId="49DA2B2F" w14:textId="77777777" w:rsidR="00651BE2" w:rsidRPr="00651BE2" w:rsidRDefault="00651BE2" w:rsidP="00FF407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bCs/>
                <w:sz w:val="24"/>
                <w:szCs w:val="24"/>
              </w:rPr>
              <w:t>от 17 августа 2023 года</w:t>
            </w:r>
          </w:p>
        </w:tc>
        <w:tc>
          <w:tcPr>
            <w:tcW w:w="3123" w:type="dxa"/>
          </w:tcPr>
          <w:p w14:paraId="51B77394" w14:textId="77777777" w:rsidR="00651BE2" w:rsidRPr="00651BE2" w:rsidRDefault="00651BE2" w:rsidP="00FF407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с. Сизая</w:t>
            </w:r>
          </w:p>
        </w:tc>
        <w:tc>
          <w:tcPr>
            <w:tcW w:w="3037" w:type="dxa"/>
          </w:tcPr>
          <w:p w14:paraId="05D9D5E0" w14:textId="77777777" w:rsidR="00651BE2" w:rsidRPr="00651BE2" w:rsidRDefault="00651BE2" w:rsidP="00FF407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№ 60</w:t>
            </w:r>
          </w:p>
        </w:tc>
      </w:tr>
    </w:tbl>
    <w:p w14:paraId="30B352F8" w14:textId="77777777" w:rsidR="00651BE2" w:rsidRPr="00651BE2" w:rsidRDefault="00651BE2" w:rsidP="00094F40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A82C04B" w14:textId="77777777" w:rsidR="00651BE2" w:rsidRPr="00651BE2" w:rsidRDefault="00651BE2" w:rsidP="00651BE2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t xml:space="preserve">О создании комиссии по продаже </w:t>
      </w:r>
    </w:p>
    <w:p w14:paraId="3517F309" w14:textId="77777777" w:rsidR="00651BE2" w:rsidRPr="00651BE2" w:rsidRDefault="00651BE2" w:rsidP="00651BE2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имущества муниципального </w:t>
      </w:r>
    </w:p>
    <w:p w14:paraId="72D3686C" w14:textId="77777777" w:rsidR="00651BE2" w:rsidRPr="00651BE2" w:rsidRDefault="00651BE2" w:rsidP="00651BE2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t>образования «Сизинский сельсовет»</w:t>
      </w:r>
      <w:r w:rsidRPr="00651B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59F45E" w14:textId="77777777" w:rsidR="00651BE2" w:rsidRPr="00651BE2" w:rsidRDefault="00651BE2" w:rsidP="005636DD">
      <w:pPr>
        <w:tabs>
          <w:tab w:val="left" w:pos="6380"/>
        </w:tabs>
        <w:autoSpaceDE w:val="0"/>
        <w:autoSpaceDN w:val="0"/>
        <w:adjustRightInd w:val="0"/>
        <w:ind w:right="3085"/>
        <w:jc w:val="both"/>
        <w:rPr>
          <w:rFonts w:ascii="Times New Roman" w:hAnsi="Times New Roman" w:cs="Times New Roman"/>
          <w:sz w:val="24"/>
          <w:szCs w:val="24"/>
        </w:rPr>
      </w:pPr>
    </w:p>
    <w:p w14:paraId="36744E09" w14:textId="77777777" w:rsidR="00651BE2" w:rsidRPr="00651BE2" w:rsidRDefault="00651BE2" w:rsidP="00062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51BE2">
        <w:rPr>
          <w:rFonts w:ascii="Times New Roman" w:hAnsi="Times New Roman" w:cs="Times New Roman"/>
          <w:sz w:val="24"/>
          <w:szCs w:val="24"/>
          <w:lang w:bidi="ru-RU"/>
        </w:rPr>
        <w:t>В соответствии с Гражданским Кодексом РФ, Федеральным законом от 06.10.2003г. № 131-ФЗ «Об общих принципах организации местного самоуправления в Российской Федерации» (с изменениями и дополнениями), руководствуясь статьями Устава Сизинского сельсовета Шушенского района Красноярского края, Положением «О Порядке и условиях приватизации муниципального имущества Сизинского сельсовета Шушенского района Красноярского края», утвержденным решением Сизинского сельского Совета депутатов от15.02.2023 № 6-35-193 , ПОСТАНОВЛЯЮ:</w:t>
      </w:r>
      <w:bookmarkStart w:id="0" w:name="bookmark0"/>
      <w:bookmarkEnd w:id="0"/>
      <w:proofErr w:type="gramEnd"/>
    </w:p>
    <w:p w14:paraId="26E28C42" w14:textId="77777777" w:rsidR="00651BE2" w:rsidRPr="00651BE2" w:rsidRDefault="00651BE2" w:rsidP="00062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t>1. Утвердить Положение о комиссии по продаже муниципального имущества муниципального образования «Сизинский сельсовет», согласно приложению № 1.</w:t>
      </w:r>
      <w:bookmarkStart w:id="1" w:name="bookmark1"/>
      <w:bookmarkEnd w:id="1"/>
    </w:p>
    <w:p w14:paraId="5C2B8369" w14:textId="77777777" w:rsidR="00651BE2" w:rsidRPr="00651BE2" w:rsidRDefault="00651BE2" w:rsidP="00062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t>2. Утвердить состав комиссии по продаже муниципального имущества муниципального образования «Сизинский сельсовет», согласно приложению № 2.</w:t>
      </w:r>
    </w:p>
    <w:p w14:paraId="0C5D3F45" w14:textId="77777777" w:rsidR="00651BE2" w:rsidRPr="00651BE2" w:rsidRDefault="00651BE2" w:rsidP="00062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bookmark2"/>
      <w:bookmarkStart w:id="3" w:name="bookmark3"/>
      <w:bookmarkEnd w:id="2"/>
      <w:bookmarkEnd w:id="3"/>
      <w:r w:rsidRPr="00651BE2"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proofErr w:type="gramStart"/>
      <w:r w:rsidRPr="00651BE2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651BE2">
        <w:rPr>
          <w:rFonts w:ascii="Times New Roman" w:hAnsi="Times New Roman" w:cs="Times New Roman"/>
          <w:sz w:val="24"/>
          <w:szCs w:val="24"/>
          <w:lang w:bidi="ru-RU"/>
        </w:rPr>
        <w:t xml:space="preserve"> исполнением постановления оставляю за собой.</w:t>
      </w:r>
    </w:p>
    <w:p w14:paraId="7050F1A9" w14:textId="77777777" w:rsidR="00651BE2" w:rsidRPr="00651BE2" w:rsidRDefault="00651BE2" w:rsidP="00062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t>4. Постановление вступает в силу со дня его официального опубликования в газете «Сизинские вести».</w:t>
      </w:r>
    </w:p>
    <w:p w14:paraId="5F6870C5" w14:textId="77777777" w:rsidR="00651BE2" w:rsidRDefault="00651BE2" w:rsidP="00062D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5BF0CA4" w14:textId="77777777" w:rsidR="00651BE2" w:rsidRPr="00651BE2" w:rsidRDefault="00651BE2" w:rsidP="00062D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 xml:space="preserve">Глава Сизинского сельсовета                                           Т.А. Коробейникова     </w:t>
      </w:r>
    </w:p>
    <w:p w14:paraId="0D549AE4" w14:textId="77777777" w:rsidR="00651BE2" w:rsidRPr="00651BE2" w:rsidRDefault="00651BE2" w:rsidP="00062D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6AC66ED" w14:textId="77777777" w:rsidR="00651BE2" w:rsidRPr="00651BE2" w:rsidRDefault="00651BE2" w:rsidP="00651BE2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EF58376" w14:textId="77777777" w:rsidR="00651BE2" w:rsidRPr="00651BE2" w:rsidRDefault="00651BE2" w:rsidP="00651BE2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>к постановлению администрации Сизинского сельсовета</w:t>
      </w:r>
    </w:p>
    <w:p w14:paraId="2BC13F41" w14:textId="77777777" w:rsidR="00651BE2" w:rsidRPr="00651BE2" w:rsidRDefault="00651BE2" w:rsidP="00651BE2">
      <w:pPr>
        <w:spacing w:after="0" w:line="240" w:lineRule="auto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>от 17.08.2023 г. № 60</w:t>
      </w:r>
    </w:p>
    <w:p w14:paraId="2FA45DFB" w14:textId="77777777" w:rsidR="00651BE2" w:rsidRPr="00651BE2" w:rsidRDefault="00651BE2" w:rsidP="007833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FB636F5" w14:textId="77777777" w:rsidR="00651BE2" w:rsidRPr="00651BE2" w:rsidRDefault="00651BE2" w:rsidP="00DA2B34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Положение о комиссии</w:t>
      </w:r>
    </w:p>
    <w:p w14:paraId="1C672781" w14:textId="77777777" w:rsidR="00651BE2" w:rsidRPr="00651BE2" w:rsidRDefault="00651BE2" w:rsidP="00DA2B34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по продаже муниципального имущества муниципального образования «Сизинский сельсовет»</w:t>
      </w:r>
    </w:p>
    <w:p w14:paraId="44A1432F" w14:textId="77777777" w:rsidR="00651BE2" w:rsidRPr="00651BE2" w:rsidRDefault="00651BE2" w:rsidP="00F1262D">
      <w:pPr>
        <w:widowControl w:val="0"/>
        <w:tabs>
          <w:tab w:val="left" w:pos="122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1. Общие положения</w:t>
      </w:r>
      <w:bookmarkStart w:id="4" w:name="bookmark5"/>
      <w:bookmarkEnd w:id="4"/>
    </w:p>
    <w:p w14:paraId="799B31F2" w14:textId="77777777" w:rsidR="00651BE2" w:rsidRPr="00651BE2" w:rsidRDefault="00651BE2" w:rsidP="00DA2B34">
      <w:pPr>
        <w:widowControl w:val="0"/>
        <w:tabs>
          <w:tab w:val="left" w:pos="12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1.1. Комиссия по продаже муниципального имущества муниципального образования «Сизинский сельсовет» (далее - Комиссия) является постоянно действующим совещательным </w:t>
      </w: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органом муниципального образования «Сизинский сельсовет», обеспечивающим рассмотрение и решение всех вопросов по продаже муниципального имущества на торгах и права на заключение договоров аренды объектов недвижимости на аукционах.</w:t>
      </w:r>
      <w:bookmarkStart w:id="5" w:name="bookmark6"/>
      <w:bookmarkEnd w:id="5"/>
    </w:p>
    <w:p w14:paraId="51D802E1" w14:textId="77777777" w:rsidR="00651BE2" w:rsidRPr="00651BE2" w:rsidRDefault="00651BE2" w:rsidP="00DA2B34">
      <w:pPr>
        <w:widowControl w:val="0"/>
        <w:tabs>
          <w:tab w:val="left" w:pos="12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1.2. </w:t>
      </w:r>
      <w:proofErr w:type="gramStart"/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Комиссия в своей деятельности руководствуется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Федеральным законом от 26.07.2006 N 135-ФЗ "О защите конкуренции", постановлением Правительства Российской Федерации от 12.08.2002 N 585 "Об утверждении Положения об организации продажи государственного</w:t>
      </w:r>
      <w:proofErr w:type="gramEnd"/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Постановлением Правительства Российской Федерации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приказом Федеральной антимонопольной службы от 10.02.2010 N 67 "О порядке проведения конкурсов</w:t>
      </w:r>
      <w:proofErr w:type="gramEnd"/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Положением «</w:t>
      </w:r>
      <w:r w:rsidRPr="00651BE2">
        <w:rPr>
          <w:rFonts w:ascii="Times New Roman" w:hAnsi="Times New Roman" w:cs="Times New Roman"/>
          <w:sz w:val="24"/>
          <w:szCs w:val="24"/>
          <w:lang w:bidi="ru-RU"/>
        </w:rPr>
        <w:t>О Порядке и условиях приватизации муниципального имущества Сизинского сельсовета Шушенского района Красноярского</w:t>
      </w:r>
      <w:proofErr w:type="gramEnd"/>
      <w:r w:rsidRPr="00651BE2">
        <w:rPr>
          <w:rFonts w:ascii="Times New Roman" w:hAnsi="Times New Roman" w:cs="Times New Roman"/>
          <w:sz w:val="24"/>
          <w:szCs w:val="24"/>
          <w:lang w:bidi="ru-RU"/>
        </w:rPr>
        <w:t xml:space="preserve"> края», утвержденным решением Сизинского сельского Совета депутатов от15.02.2023 № 6-35-193, </w:t>
      </w: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иными законами и нормативными правовыми актами, а так же настоящим Положением.</w:t>
      </w:r>
      <w:bookmarkStart w:id="6" w:name="bookmark7"/>
      <w:bookmarkEnd w:id="6"/>
    </w:p>
    <w:p w14:paraId="66F35637" w14:textId="77777777" w:rsidR="00651BE2" w:rsidRPr="00651BE2" w:rsidRDefault="00651BE2" w:rsidP="00DA2B34">
      <w:pPr>
        <w:widowControl w:val="0"/>
        <w:tabs>
          <w:tab w:val="left" w:pos="12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1.3 Положение определяет полномочия и порядок работы комиссии при проведении торгов по продаже муниципального имущества и аукционов по продаже права на заключение договоров аренды объектов недвижимости.</w:t>
      </w:r>
    </w:p>
    <w:p w14:paraId="3C21E48D" w14:textId="77777777" w:rsidR="00651BE2" w:rsidRPr="00651BE2" w:rsidRDefault="00651BE2" w:rsidP="00F1262D">
      <w:pPr>
        <w:widowControl w:val="0"/>
        <w:tabs>
          <w:tab w:val="left" w:pos="1249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bookmarkStart w:id="7" w:name="bookmark8"/>
      <w:bookmarkEnd w:id="7"/>
      <w:r w:rsidRPr="00651B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2. Полномочия комиссии</w:t>
      </w:r>
      <w:bookmarkStart w:id="8" w:name="bookmark9"/>
      <w:bookmarkEnd w:id="8"/>
    </w:p>
    <w:p w14:paraId="7B49D248" w14:textId="77777777" w:rsidR="00651BE2" w:rsidRPr="00651BE2" w:rsidRDefault="00651BE2" w:rsidP="00DA2B34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2.1. Комиссия в сроки, устанавливаемые извещениями о проведении торгов:</w:t>
      </w:r>
    </w:p>
    <w:p w14:paraId="5A1504EC" w14:textId="77777777" w:rsidR="00651BE2" w:rsidRPr="00651BE2" w:rsidRDefault="00651BE2" w:rsidP="00DA2B34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</w:t>
      </w:r>
      <w:r w:rsidRPr="00651BE2">
        <w:rPr>
          <w:rFonts w:ascii="Times New Roman" w:hAnsi="Times New Roman" w:cs="Times New Roman"/>
          <w:color w:val="6D5E73"/>
          <w:sz w:val="24"/>
          <w:szCs w:val="24"/>
          <w:lang w:bidi="ru-RU"/>
        </w:rPr>
        <w:t xml:space="preserve"> </w:t>
      </w: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перечню, опубликованному в извещении о проведении торгов,</w:t>
      </w:r>
    </w:p>
    <w:p w14:paraId="736AB9CF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принимает решение о признании претендентов участниками торгов, либо об отказе в допуске к участию в торгах по основаниям, предусмотренным действующим законодательством;</w:t>
      </w: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.</w:t>
      </w:r>
      <w:bookmarkStart w:id="9" w:name="bookmark11"/>
      <w:bookmarkEnd w:id="9"/>
    </w:p>
    <w:p w14:paraId="60671F80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определяет победителя торгов.</w:t>
      </w:r>
      <w:bookmarkStart w:id="10" w:name="bookmark12"/>
      <w:bookmarkEnd w:id="10"/>
    </w:p>
    <w:p w14:paraId="6F306184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2.2. Решения Комиссии о результатах рассмотрения заявок претендентов и об итогах торгов оформляются протоколами.</w:t>
      </w:r>
    </w:p>
    <w:p w14:paraId="2E19F400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Протоколы подписываются членами Комиссии, присутствующими на заседании комиссии.</w:t>
      </w:r>
      <w:bookmarkStart w:id="11" w:name="bookmark13"/>
      <w:bookmarkEnd w:id="11"/>
    </w:p>
    <w:p w14:paraId="34B25EF8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2.3. Комиссия несет ответственность за обеспечение сохранности предоставленных </w:t>
      </w: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документов во время работы комиссии, а также конфиденциальность сведений о лицах, подавших заявки, и содержание предоставленных документов.</w:t>
      </w:r>
      <w:bookmarkStart w:id="12" w:name="bookmark14"/>
      <w:bookmarkEnd w:id="12"/>
    </w:p>
    <w:p w14:paraId="39F2280F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9F7AABB" w14:textId="77777777" w:rsidR="00651BE2" w:rsidRPr="00651BE2" w:rsidRDefault="00651BE2" w:rsidP="00F1262D">
      <w:pPr>
        <w:widowControl w:val="0"/>
        <w:tabs>
          <w:tab w:val="left" w:pos="1249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3. Порядок работы комиссии</w:t>
      </w:r>
      <w:bookmarkStart w:id="13" w:name="bookmark15"/>
      <w:bookmarkEnd w:id="13"/>
    </w:p>
    <w:p w14:paraId="4D5D9542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3.1. Комиссия осуществляет свою работу в соответствии с действующим законодательством.</w:t>
      </w:r>
      <w:bookmarkStart w:id="14" w:name="bookmark16"/>
      <w:bookmarkEnd w:id="14"/>
    </w:p>
    <w:p w14:paraId="1A33F034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3.2. Заседания Комиссии проводятся в сроки, установленные извещениями о проведении торгов, размещенными на официальном сайте Российской Федерации в информационно-телекоммуникационной сети "Интернет" - </w:t>
      </w:r>
      <w:hyperlink r:id="rId10" w:history="1">
        <w:r w:rsidRPr="00651BE2">
          <w:rPr>
            <w:rStyle w:val="ae"/>
            <w:rFonts w:ascii="Times New Roman" w:hAnsi="Times New Roman" w:cs="Times New Roman"/>
            <w:sz w:val="24"/>
            <w:szCs w:val="24"/>
            <w:lang w:bidi="ru-RU"/>
          </w:rPr>
          <w:t>www.torgi.gov.ru</w:t>
        </w:r>
      </w:hyperlink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размещения информации о проведении торгов.</w:t>
      </w:r>
      <w:bookmarkStart w:id="15" w:name="bookmark17"/>
      <w:bookmarkEnd w:id="15"/>
    </w:p>
    <w:p w14:paraId="5592AB98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3.3. Комиссия правомочна решать вопросы, отнесенные к её компетенции, если на заседании присутствуют более пятидесяти процентов общего числа её членов.</w:t>
      </w:r>
      <w:bookmarkStart w:id="16" w:name="bookmark18"/>
      <w:bookmarkEnd w:id="16"/>
    </w:p>
    <w:p w14:paraId="76CDC29A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3.4. Решение Комиссии принимается открытым голосованием простым большинством голосов.</w:t>
      </w:r>
      <w:bookmarkStart w:id="17" w:name="bookmark19"/>
      <w:bookmarkEnd w:id="17"/>
    </w:p>
    <w:p w14:paraId="4EAF8CB9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3.5. При равенстве голосов принимается решение, за которое голосовал председатель Комиссии, а в его отсутствие - заместитель председателя Комиссии.</w:t>
      </w:r>
      <w:bookmarkStart w:id="18" w:name="bookmark20"/>
      <w:bookmarkEnd w:id="18"/>
    </w:p>
    <w:p w14:paraId="3FB67BEF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3.6. Организационно-техническую работу Комиссии осуществляет секретарь Комиссии. Секретарь является членом Комиссии.</w:t>
      </w:r>
      <w:bookmarkStart w:id="19" w:name="bookmark21"/>
      <w:bookmarkEnd w:id="19"/>
    </w:p>
    <w:p w14:paraId="56BD5AC9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3.7. Функции секретаря Комиссии:</w:t>
      </w:r>
      <w:bookmarkStart w:id="20" w:name="bookmark22"/>
      <w:bookmarkEnd w:id="20"/>
    </w:p>
    <w:p w14:paraId="3950BE7E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подготовка и хранение документации по торгам;</w:t>
      </w:r>
      <w:bookmarkStart w:id="21" w:name="bookmark23"/>
      <w:bookmarkEnd w:id="21"/>
    </w:p>
    <w:p w14:paraId="69A8A9B5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организация заседания Комиссии;</w:t>
      </w:r>
      <w:bookmarkStart w:id="22" w:name="bookmark24"/>
      <w:bookmarkEnd w:id="22"/>
    </w:p>
    <w:p w14:paraId="06837EF7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ведение протоколов заседаний, оформление протоколов и решения Комиссии.</w:t>
      </w:r>
      <w:bookmarkStart w:id="23" w:name="bookmark25"/>
      <w:bookmarkEnd w:id="23"/>
    </w:p>
    <w:p w14:paraId="7DAA8705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3.8. О месте, дате и времени заседания Комиссии её члены уведомляются электронной почтой или телефонограммой.</w:t>
      </w:r>
      <w:bookmarkStart w:id="24" w:name="bookmark26"/>
      <w:bookmarkEnd w:id="24"/>
    </w:p>
    <w:p w14:paraId="40B42C3D" w14:textId="77777777" w:rsidR="00651BE2" w:rsidRPr="00651BE2" w:rsidRDefault="00651BE2" w:rsidP="00F1262D">
      <w:pPr>
        <w:widowControl w:val="0"/>
        <w:tabs>
          <w:tab w:val="left" w:pos="1249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4. Обжалование решений комиссии</w:t>
      </w:r>
      <w:bookmarkStart w:id="25" w:name="bookmark27"/>
      <w:bookmarkEnd w:id="25"/>
    </w:p>
    <w:p w14:paraId="5B120011" w14:textId="77777777" w:rsidR="00651BE2" w:rsidRPr="00651BE2" w:rsidRDefault="00651BE2" w:rsidP="00793BF7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4.1. Решения комиссии могут быть обжалованы в порядке, установленном действующим законодательством.</w:t>
      </w:r>
      <w:bookmarkStart w:id="26" w:name="bookmark28"/>
      <w:bookmarkEnd w:id="26"/>
    </w:p>
    <w:p w14:paraId="06CB5805" w14:textId="77777777" w:rsidR="00651BE2" w:rsidRPr="00651BE2" w:rsidRDefault="00651BE2" w:rsidP="00F1262D">
      <w:pPr>
        <w:widowControl w:val="0"/>
        <w:tabs>
          <w:tab w:val="left" w:pos="1249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5. Ответственность членов комиссии</w:t>
      </w:r>
    </w:p>
    <w:p w14:paraId="41FC7E06" w14:textId="77777777" w:rsidR="00651BE2" w:rsidRPr="00651BE2" w:rsidRDefault="00651BE2" w:rsidP="00DA2B34">
      <w:pPr>
        <w:widowControl w:val="0"/>
        <w:tabs>
          <w:tab w:val="left" w:pos="124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27" w:name="bookmark29"/>
      <w:bookmarkEnd w:id="27"/>
      <w:r w:rsidRPr="00651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5.1. Члены комиссии несут дисциплинарную, гражданско-правовую, административную, уголовную ответственность за неисполнение (ненадлежащее исполнение) своих обязанностей.</w:t>
      </w:r>
    </w:p>
    <w:p w14:paraId="34F3926D" w14:textId="77777777" w:rsidR="00651BE2" w:rsidRPr="00651BE2" w:rsidRDefault="00651BE2" w:rsidP="00651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53EC1" w14:textId="77777777" w:rsidR="00651BE2" w:rsidRPr="00651BE2" w:rsidRDefault="00651BE2" w:rsidP="00651BE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1E85662E" w14:textId="77777777" w:rsidR="00651BE2" w:rsidRPr="00651BE2" w:rsidRDefault="00651BE2" w:rsidP="00651BE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>к постановлению администрации Сизинского  сельсовета</w:t>
      </w:r>
    </w:p>
    <w:p w14:paraId="7EADB41F" w14:textId="77777777" w:rsidR="00651BE2" w:rsidRPr="00651BE2" w:rsidRDefault="00651BE2" w:rsidP="00651BE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1BE2">
        <w:rPr>
          <w:rFonts w:ascii="Times New Roman" w:hAnsi="Times New Roman" w:cs="Times New Roman"/>
          <w:sz w:val="24"/>
          <w:szCs w:val="24"/>
        </w:rPr>
        <w:t>от 17.08.2023 г. № 60</w:t>
      </w:r>
    </w:p>
    <w:p w14:paraId="18694041" w14:textId="77777777" w:rsidR="00651BE2" w:rsidRPr="00651BE2" w:rsidRDefault="00651BE2" w:rsidP="00793BF7">
      <w:pPr>
        <w:tabs>
          <w:tab w:val="left" w:pos="1605"/>
        </w:tabs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51BE2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Состав</w:t>
      </w:r>
      <w:r w:rsidRPr="00651BE2">
        <w:rPr>
          <w:rFonts w:ascii="Times New Roman" w:hAnsi="Times New Roman" w:cs="Times New Roman"/>
          <w:sz w:val="24"/>
          <w:szCs w:val="24"/>
          <w:lang w:bidi="ru-RU"/>
        </w:rPr>
        <w:br/>
        <w:t>комиссии по продаже муниципального имущества</w:t>
      </w:r>
      <w:r w:rsidRPr="00651BE2">
        <w:rPr>
          <w:rFonts w:ascii="Times New Roman" w:hAnsi="Times New Roman" w:cs="Times New Roman"/>
          <w:sz w:val="24"/>
          <w:szCs w:val="24"/>
          <w:lang w:bidi="ru-RU"/>
        </w:rPr>
        <w:br/>
        <w:t>муниципального образования «Сизинский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2"/>
        <w:gridCol w:w="4641"/>
      </w:tblGrid>
      <w:tr w:rsidR="00651BE2" w:rsidRPr="00651BE2" w14:paraId="29578A8B" w14:textId="77777777" w:rsidTr="00197093">
        <w:tc>
          <w:tcPr>
            <w:tcW w:w="4361" w:type="dxa"/>
            <w:shd w:val="clear" w:color="auto" w:fill="auto"/>
          </w:tcPr>
          <w:p w14:paraId="6916AC0A" w14:textId="77777777" w:rsidR="00651BE2" w:rsidRPr="00651BE2" w:rsidRDefault="00651BE2" w:rsidP="00FF4071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Коробейникова Татьяна Анатольевны</w:t>
            </w:r>
          </w:p>
        </w:tc>
        <w:tc>
          <w:tcPr>
            <w:tcW w:w="462" w:type="dxa"/>
            <w:shd w:val="clear" w:color="auto" w:fill="auto"/>
          </w:tcPr>
          <w:p w14:paraId="25D2DFAA" w14:textId="77777777" w:rsidR="00651BE2" w:rsidRPr="00651BE2" w:rsidRDefault="00651BE2" w:rsidP="0019709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1" w:type="dxa"/>
            <w:shd w:val="clear" w:color="auto" w:fill="auto"/>
          </w:tcPr>
          <w:p w14:paraId="67A7BF01" w14:textId="79D746CC" w:rsidR="00651BE2" w:rsidRPr="00651BE2" w:rsidRDefault="00651BE2" w:rsidP="00651BE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комиссии, глава Сизинского сельсовета</w:t>
            </w:r>
          </w:p>
        </w:tc>
      </w:tr>
      <w:tr w:rsidR="00651BE2" w:rsidRPr="00651BE2" w14:paraId="6B2F11E5" w14:textId="77777777" w:rsidTr="00197093">
        <w:tc>
          <w:tcPr>
            <w:tcW w:w="4361" w:type="dxa"/>
            <w:shd w:val="clear" w:color="auto" w:fill="auto"/>
          </w:tcPr>
          <w:p w14:paraId="1E6AAFAB" w14:textId="77777777" w:rsidR="00651BE2" w:rsidRPr="00651BE2" w:rsidRDefault="00651BE2" w:rsidP="0050071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Волчкова Ольга Владимировна</w:t>
            </w:r>
          </w:p>
        </w:tc>
        <w:tc>
          <w:tcPr>
            <w:tcW w:w="462" w:type="dxa"/>
            <w:shd w:val="clear" w:color="auto" w:fill="auto"/>
          </w:tcPr>
          <w:p w14:paraId="7DE1FD4C" w14:textId="77777777" w:rsidR="00651BE2" w:rsidRPr="00651BE2" w:rsidRDefault="00651BE2" w:rsidP="0019709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1" w:type="dxa"/>
            <w:shd w:val="clear" w:color="auto" w:fill="auto"/>
          </w:tcPr>
          <w:p w14:paraId="01EFE4F4" w14:textId="143CC17B" w:rsidR="00651BE2" w:rsidRPr="00651BE2" w:rsidRDefault="00651BE2" w:rsidP="00651BE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комиссии, заместитель главы Сизинского сельсовета</w:t>
            </w:r>
          </w:p>
        </w:tc>
      </w:tr>
      <w:tr w:rsidR="00651BE2" w:rsidRPr="00651BE2" w14:paraId="2B6BCDDF" w14:textId="77777777" w:rsidTr="00197093">
        <w:tc>
          <w:tcPr>
            <w:tcW w:w="4361" w:type="dxa"/>
            <w:shd w:val="clear" w:color="auto" w:fill="auto"/>
          </w:tcPr>
          <w:p w14:paraId="07CE734F" w14:textId="77777777" w:rsidR="00651BE2" w:rsidRPr="00651BE2" w:rsidRDefault="00651BE2" w:rsidP="0019709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Карсакова Мария Анатольевна</w:t>
            </w:r>
          </w:p>
        </w:tc>
        <w:tc>
          <w:tcPr>
            <w:tcW w:w="462" w:type="dxa"/>
            <w:shd w:val="clear" w:color="auto" w:fill="auto"/>
          </w:tcPr>
          <w:p w14:paraId="162A6482" w14:textId="77777777" w:rsidR="00651BE2" w:rsidRPr="00651BE2" w:rsidRDefault="00651BE2" w:rsidP="0019709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1" w:type="dxa"/>
            <w:shd w:val="clear" w:color="auto" w:fill="auto"/>
          </w:tcPr>
          <w:p w14:paraId="0F863A00" w14:textId="40A4FAF8" w:rsidR="00651BE2" w:rsidRPr="00651BE2" w:rsidRDefault="00651BE2" w:rsidP="00651BE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комиссии, секретарь комиссии, главный бухгалтер МКУ ОДОМС «МО Сизинский  сельсовет»</w:t>
            </w:r>
          </w:p>
        </w:tc>
      </w:tr>
      <w:tr w:rsidR="00651BE2" w:rsidRPr="00651BE2" w14:paraId="14D0A479" w14:textId="77777777" w:rsidTr="00197093">
        <w:tc>
          <w:tcPr>
            <w:tcW w:w="4361" w:type="dxa"/>
            <w:shd w:val="clear" w:color="auto" w:fill="auto"/>
          </w:tcPr>
          <w:p w14:paraId="61C59C82" w14:textId="77777777" w:rsidR="00651BE2" w:rsidRPr="00651BE2" w:rsidRDefault="00651BE2" w:rsidP="0050071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Сергеева Наталья Александровна</w:t>
            </w:r>
          </w:p>
        </w:tc>
        <w:tc>
          <w:tcPr>
            <w:tcW w:w="462" w:type="dxa"/>
            <w:shd w:val="clear" w:color="auto" w:fill="auto"/>
          </w:tcPr>
          <w:p w14:paraId="7511FF6A" w14:textId="77777777" w:rsidR="00651BE2" w:rsidRPr="00651BE2" w:rsidRDefault="00651BE2" w:rsidP="0019709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1" w:type="dxa"/>
            <w:shd w:val="clear" w:color="auto" w:fill="auto"/>
          </w:tcPr>
          <w:p w14:paraId="3262D6A1" w14:textId="52C40C60" w:rsidR="00651BE2" w:rsidRPr="00651BE2" w:rsidRDefault="00651BE2" w:rsidP="00651BE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 комиссии, специалист администрации Сизинского сельсовета</w:t>
            </w:r>
          </w:p>
        </w:tc>
      </w:tr>
      <w:tr w:rsidR="00651BE2" w:rsidRPr="00651BE2" w14:paraId="50E5A67E" w14:textId="77777777" w:rsidTr="00197093">
        <w:tc>
          <w:tcPr>
            <w:tcW w:w="4361" w:type="dxa"/>
            <w:shd w:val="clear" w:color="auto" w:fill="auto"/>
          </w:tcPr>
          <w:p w14:paraId="23428276" w14:textId="77777777" w:rsidR="00651BE2" w:rsidRPr="00651BE2" w:rsidRDefault="00651BE2" w:rsidP="0050071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Кропотова Кристина Михайловна</w:t>
            </w:r>
          </w:p>
        </w:tc>
        <w:tc>
          <w:tcPr>
            <w:tcW w:w="462" w:type="dxa"/>
            <w:shd w:val="clear" w:color="auto" w:fill="auto"/>
          </w:tcPr>
          <w:p w14:paraId="4993ADCD" w14:textId="77777777" w:rsidR="00651BE2" w:rsidRPr="00651BE2" w:rsidRDefault="00651BE2" w:rsidP="0019709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1" w:type="dxa"/>
            <w:shd w:val="clear" w:color="auto" w:fill="auto"/>
          </w:tcPr>
          <w:p w14:paraId="417F6F82" w14:textId="77777777" w:rsidR="00651BE2" w:rsidRPr="00651BE2" w:rsidRDefault="00651BE2" w:rsidP="0050071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B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 комиссии, директор МКУ ОДОМС «МО Сизинский сельсовет»</w:t>
            </w:r>
          </w:p>
        </w:tc>
      </w:tr>
    </w:tbl>
    <w:p w14:paraId="15310891" w14:textId="77777777" w:rsidR="00651BE2" w:rsidRDefault="00651BE2" w:rsidP="00793BF7">
      <w:pPr>
        <w:tabs>
          <w:tab w:val="left" w:pos="16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EEF7EA9" w14:textId="292E2DCF" w:rsidR="00651BE2" w:rsidRDefault="00651BE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4DB066A" w14:textId="77777777" w:rsidR="00651BE2" w:rsidRPr="00A55B35" w:rsidRDefault="00651BE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14:paraId="1191F570" w14:textId="77777777" w:rsidR="00651BE2" w:rsidRPr="00A55B35" w:rsidRDefault="00651BE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14:paraId="278196F1" w14:textId="77777777" w:rsidR="00651BE2" w:rsidRDefault="00651BE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14:paraId="31885971" w14:textId="77777777" w:rsidR="00651BE2" w:rsidRPr="00A55B35" w:rsidRDefault="00651BE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DC1F3D" w14:textId="77777777" w:rsidR="00651BE2" w:rsidRDefault="00651BE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14:paraId="55A7432C" w14:textId="77777777" w:rsidR="00651BE2" w:rsidRDefault="00651BE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C8CAED" w14:textId="77777777" w:rsidR="00651BE2" w:rsidRDefault="00651BE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18.08.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Сизая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61</w:t>
      </w:r>
    </w:p>
    <w:p w14:paraId="0E1D94B5" w14:textId="77777777" w:rsidR="00651BE2" w:rsidRPr="00A55B35" w:rsidRDefault="00651BE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DE967C" w14:textId="77777777" w:rsidR="00651BE2" w:rsidRDefault="00651BE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сельсовет» на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14:paraId="393FC566" w14:textId="77777777" w:rsidR="00651BE2" w:rsidRPr="00A55B35" w:rsidRDefault="00651BE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84B64A" w14:textId="77777777" w:rsidR="00651BE2" w:rsidRDefault="00651BE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руководствуясь Уставом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ПОСТАНОВЛЯЮ:</w:t>
      </w:r>
    </w:p>
    <w:p w14:paraId="245225BA" w14:textId="77777777" w:rsidR="00651BE2" w:rsidRPr="00A55B35" w:rsidRDefault="00651BE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E7E192C" w14:textId="77777777" w:rsidR="00651BE2" w:rsidRPr="00A55B35" w:rsidRDefault="00651BE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14:paraId="4698AD90" w14:textId="77777777" w:rsidR="00651BE2" w:rsidRPr="00A55B35" w:rsidRDefault="00651BE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14:paraId="6A473B76" w14:textId="77777777" w:rsidR="00651BE2" w:rsidRPr="00A55B35" w:rsidRDefault="00651BE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14:paraId="49C10904" w14:textId="77777777" w:rsidR="00651BE2" w:rsidRDefault="00651BE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0D83AE8E" w14:textId="77777777" w:rsidR="00651BE2" w:rsidRDefault="00651BE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CC37BC" w14:textId="77777777" w:rsidR="00651BE2" w:rsidRPr="00A55B35" w:rsidRDefault="00651BE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2D8FA" w14:textId="77777777" w:rsidR="00651BE2" w:rsidRDefault="00651BE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14:paraId="55BF3F26" w14:textId="77777777" w:rsidR="00651BE2" w:rsidRPr="00A55B35" w:rsidRDefault="00651BE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14:paraId="24E68918" w14:textId="77777777" w:rsidR="00651BE2" w:rsidRDefault="00651BE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14:paraId="3B2633F6" w14:textId="77777777" w:rsidR="00651BE2" w:rsidRPr="00A55B35" w:rsidRDefault="00651BE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40D4" w14:textId="77777777" w:rsidR="00651BE2" w:rsidRDefault="00651BE2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0F57E467" w14:textId="77777777" w:rsidR="00651BE2" w:rsidRPr="00A55B35" w:rsidRDefault="00651BE2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1FFA9" w14:textId="77777777" w:rsidR="00651BE2" w:rsidRPr="00A55B35" w:rsidRDefault="00651BE2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14:paraId="2E19D1BC" w14:textId="77777777" w:rsidR="00651BE2" w:rsidRPr="00A55B35" w:rsidRDefault="00651BE2" w:rsidP="00EC6C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14:paraId="2F8FDCE2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 (далее по тексту – администрация).</w:t>
      </w:r>
    </w:p>
    <w:p w14:paraId="3D199DCC" w14:textId="77777777" w:rsidR="00651BE2" w:rsidRPr="00A55B35" w:rsidRDefault="00651BE2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AC770D4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14:paraId="7040470F" w14:textId="77777777" w:rsidR="00651BE2" w:rsidRPr="00A55B35" w:rsidRDefault="00651BE2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6CF306AE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542158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сохранности жилищного фонда;</w:t>
      </w:r>
    </w:p>
    <w:p w14:paraId="3090089B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14:paraId="20A701C5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14:paraId="41FBA5C7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14:paraId="6E139A82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14:paraId="011B578E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формированию фондов капитального ремонта;</w:t>
      </w:r>
    </w:p>
    <w:p w14:paraId="10FA8C79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6EBC609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14:paraId="4E1948EF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порядку размещения </w:t>
      </w:r>
      <w:proofErr w:type="spell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B0FCC38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14:paraId="681A608D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14:paraId="56F6E3C1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88C377B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правил:</w:t>
      </w:r>
    </w:p>
    <w:p w14:paraId="163957C2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0E85A6F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14:paraId="5CE22D90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14:paraId="6BFAD3F6" w14:textId="77777777" w:rsidR="00651BE2" w:rsidRPr="00A55B35" w:rsidRDefault="00651BE2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10A27EBA" w14:textId="77777777" w:rsidR="00651BE2" w:rsidRPr="00A55B35" w:rsidRDefault="00651BE2" w:rsidP="00EC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35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4E470E0" w14:textId="77777777" w:rsidR="00651BE2" w:rsidRPr="00A55B35" w:rsidRDefault="00651BE2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Администрацией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ACB09E9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55B3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2A47DC87" w14:textId="77777777" w:rsidR="00651BE2" w:rsidRPr="00A55B35" w:rsidRDefault="00651BE2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21E3F951" w14:textId="77777777" w:rsidR="00651BE2" w:rsidRPr="00A55B35" w:rsidRDefault="00651BE2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1E05CD6" w14:textId="77777777" w:rsidR="00651BE2" w:rsidRPr="00A55B35" w:rsidRDefault="00651BE2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756515C" w14:textId="77777777" w:rsidR="00651BE2" w:rsidRPr="00A55B35" w:rsidRDefault="00651BE2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57C2B89" w14:textId="77777777" w:rsidR="00651BE2" w:rsidRPr="00A55B35" w:rsidRDefault="00651BE2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279EFCF0" w14:textId="77777777" w:rsidR="00651BE2" w:rsidRPr="00A55B35" w:rsidRDefault="00651BE2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14:paraId="195A58AF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Целями профилактической работы являются:</w:t>
      </w:r>
    </w:p>
    <w:p w14:paraId="3A08EEB7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3BAC4B7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F1958FA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A774702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CEC0FE9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172B44F9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7201CA70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49C01D8D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A3A9598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489CD38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592D7DB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D6F9F5C" w14:textId="77777777" w:rsidR="00651BE2" w:rsidRPr="00A55B35" w:rsidRDefault="00651BE2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55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14:paraId="7E416C1A" w14:textId="77777777" w:rsidR="00651BE2" w:rsidRPr="00A55B35" w:rsidRDefault="00651BE2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  <w:gridCol w:w="1985"/>
      </w:tblGrid>
      <w:tr w:rsidR="00651BE2" w:rsidRPr="00A55B35" w14:paraId="25BB8E50" w14:textId="77777777" w:rsidTr="00651BE2">
        <w:tc>
          <w:tcPr>
            <w:tcW w:w="617" w:type="dxa"/>
            <w:shd w:val="clear" w:color="auto" w:fill="auto"/>
            <w:vAlign w:val="center"/>
          </w:tcPr>
          <w:p w14:paraId="2EDD1FED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14:paraId="741E91F3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53D202B9" w14:textId="77777777" w:rsidR="00651BE2" w:rsidRPr="00A55B35" w:rsidRDefault="00651BE2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3ABF5F54" w14:textId="77777777" w:rsidR="00651BE2" w:rsidRPr="00A55B35" w:rsidRDefault="00651BE2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8F779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AD49F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51BE2" w:rsidRPr="00A55B35" w14:paraId="3F135FA4" w14:textId="77777777" w:rsidTr="00651BE2">
        <w:tc>
          <w:tcPr>
            <w:tcW w:w="617" w:type="dxa"/>
            <w:shd w:val="clear" w:color="auto" w:fill="auto"/>
            <w:vAlign w:val="center"/>
          </w:tcPr>
          <w:p w14:paraId="274F4F88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8AADE4A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E741B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5904A1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1BE2" w:rsidRPr="00A55B35" w14:paraId="241DF02D" w14:textId="77777777" w:rsidTr="00651BE2">
        <w:tc>
          <w:tcPr>
            <w:tcW w:w="617" w:type="dxa"/>
            <w:shd w:val="clear" w:color="auto" w:fill="auto"/>
            <w:vAlign w:val="center"/>
          </w:tcPr>
          <w:p w14:paraId="6548F789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3B4D1E42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E9B80" w14:textId="77777777" w:rsidR="00651BE2" w:rsidRPr="00A55B35" w:rsidRDefault="00651BE2" w:rsidP="004D4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позднее 1 июля года, следующего за годом обобщения правоприменительной практики.</w:t>
            </w:r>
          </w:p>
          <w:p w14:paraId="31F048F4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2B8F1B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1BE2" w:rsidRPr="00A55B35" w14:paraId="4075C0F5" w14:textId="77777777" w:rsidTr="00651BE2">
        <w:tc>
          <w:tcPr>
            <w:tcW w:w="617" w:type="dxa"/>
            <w:shd w:val="clear" w:color="auto" w:fill="auto"/>
            <w:vAlign w:val="center"/>
          </w:tcPr>
          <w:p w14:paraId="2B93C15F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5E6E16E0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40708683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52216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597F4E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1BE2" w:rsidRPr="00A55B35" w14:paraId="48DF667B" w14:textId="77777777" w:rsidTr="00651BE2">
        <w:tc>
          <w:tcPr>
            <w:tcW w:w="617" w:type="dxa"/>
            <w:shd w:val="clear" w:color="auto" w:fill="auto"/>
            <w:vAlign w:val="center"/>
          </w:tcPr>
          <w:p w14:paraId="007846F5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146D137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4E4E7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5E408E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1BE2" w:rsidRPr="00A55B35" w14:paraId="2C1B7BE4" w14:textId="77777777" w:rsidTr="00651BE2">
        <w:tc>
          <w:tcPr>
            <w:tcW w:w="617" w:type="dxa"/>
            <w:shd w:val="clear" w:color="auto" w:fill="auto"/>
            <w:vAlign w:val="center"/>
          </w:tcPr>
          <w:p w14:paraId="3D6B6B94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D0AE002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0540A55D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4A532" w14:textId="77777777" w:rsidR="00651BE2" w:rsidRPr="00A55B35" w:rsidRDefault="00651BE2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14:paraId="5F1242C8" w14:textId="77777777" w:rsidR="00651BE2" w:rsidRPr="00A55B35" w:rsidRDefault="00651BE2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8E7C5" w14:textId="77777777" w:rsidR="00651BE2" w:rsidRPr="00A55B35" w:rsidRDefault="00651BE2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046BC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A66FCB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</w:t>
            </w: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относится осуществление муниципального контроля</w:t>
            </w:r>
          </w:p>
        </w:tc>
      </w:tr>
    </w:tbl>
    <w:p w14:paraId="356C95B2" w14:textId="77777777" w:rsidR="00651BE2" w:rsidRPr="00A55B35" w:rsidRDefault="00651BE2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5. Показатели результативности и эффективности Программы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2268"/>
      </w:tblGrid>
      <w:tr w:rsidR="00651BE2" w:rsidRPr="00A55B35" w14:paraId="106153BD" w14:textId="77777777" w:rsidTr="00651BE2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7AC87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6268DF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E04D5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C46B4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651BE2" w:rsidRPr="00A55B35" w14:paraId="59A1C4E0" w14:textId="77777777" w:rsidTr="00651BE2">
        <w:trPr>
          <w:trHeight w:hRule="exact" w:val="14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64651" w14:textId="77777777" w:rsidR="00651BE2" w:rsidRPr="00A55B35" w:rsidRDefault="00651BE2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3DEF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8CF9F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1BE2" w:rsidRPr="00A55B35" w14:paraId="580F07EF" w14:textId="77777777" w:rsidTr="00651BE2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AB578" w14:textId="77777777" w:rsidR="00651BE2" w:rsidRPr="00A55B35" w:rsidRDefault="00651BE2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08C3D" w14:textId="77777777" w:rsidR="00651BE2" w:rsidRPr="00A55B35" w:rsidRDefault="00651BE2" w:rsidP="004D4F0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0710396" w14:textId="77777777" w:rsidR="00651BE2" w:rsidRPr="00A55B35" w:rsidRDefault="00651BE2" w:rsidP="004D4F08">
            <w:pPr>
              <w:spacing w:after="0" w:line="240" w:lineRule="auto"/>
              <w:ind w:right="13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5C0C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651BE2" w:rsidRPr="00A55B35" w14:paraId="30C16DC9" w14:textId="77777777" w:rsidTr="00651BE2"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031EA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7D2E6" w14:textId="77777777" w:rsidR="00651BE2" w:rsidRPr="00A55B35" w:rsidRDefault="00651BE2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82D0" w14:textId="77777777" w:rsidR="00651BE2" w:rsidRPr="00A55B35" w:rsidRDefault="00651BE2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651BE2" w:rsidRPr="00A55B35" w14:paraId="465AC12F" w14:textId="77777777" w:rsidTr="00651BE2">
        <w:trPr>
          <w:trHeight w:hRule="exact" w:val="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D7431" w14:textId="77777777" w:rsidR="00651BE2" w:rsidRPr="00A55B35" w:rsidRDefault="00651BE2" w:rsidP="004D4F08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F29CF" w14:textId="77777777" w:rsidR="00651BE2" w:rsidRPr="00A55B35" w:rsidRDefault="00651BE2" w:rsidP="004D4F08">
            <w:pPr>
              <w:widowControl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F73B1E8" w14:textId="77777777" w:rsidR="00651BE2" w:rsidRPr="00A55B35" w:rsidRDefault="00651BE2" w:rsidP="004D4F08">
            <w:pPr>
              <w:widowControl w:val="0"/>
              <w:spacing w:after="0" w:line="240" w:lineRule="auto"/>
              <w:ind w:right="139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E49B" w14:textId="77777777" w:rsidR="00651BE2" w:rsidRPr="00A55B35" w:rsidRDefault="00651BE2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22B20EBA" w14:textId="77777777" w:rsidR="00651BE2" w:rsidRPr="00A55B35" w:rsidRDefault="00651BE2" w:rsidP="00EC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BC991" w14:textId="77777777" w:rsidR="00651BE2" w:rsidRPr="00DF5E5A" w:rsidRDefault="00651BE2" w:rsidP="00EC6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3802E805" w14:textId="4CFB8488" w:rsidR="00651BE2" w:rsidRDefault="00651BE2" w:rsidP="00651B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628BC93A" w14:textId="77777777" w:rsidR="00651BE2" w:rsidRDefault="00651BE2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14:paraId="27B3A5DD" w14:textId="77777777" w:rsidR="00651BE2" w:rsidRDefault="00651BE2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14:paraId="31EEE96D" w14:textId="77777777" w:rsidR="00651BE2" w:rsidRDefault="00651BE2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 СИЗИНСКОГО  СЕЛЬСОВЕТА</w:t>
      </w:r>
    </w:p>
    <w:p w14:paraId="357DC1C8" w14:textId="77777777" w:rsidR="00651BE2" w:rsidRDefault="00651BE2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7FDE90" w14:textId="77777777" w:rsidR="00651BE2" w:rsidRDefault="00651BE2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14:paraId="288A0A0A" w14:textId="77777777" w:rsidR="00651BE2" w:rsidRDefault="00651BE2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AFDF4C" w14:textId="77777777" w:rsidR="00651BE2" w:rsidRDefault="00651BE2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18.08.2023г.                                           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изая                                                              № 62</w:t>
      </w:r>
    </w:p>
    <w:p w14:paraId="40165341" w14:textId="77777777" w:rsidR="00651BE2" w:rsidRDefault="00651BE2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384CCFD" w14:textId="77777777" w:rsidR="00651BE2" w:rsidRDefault="00651BE2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2024 год</w:t>
      </w:r>
    </w:p>
    <w:p w14:paraId="08B8E0BA" w14:textId="77777777" w:rsidR="00651BE2" w:rsidRDefault="00651BE2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91F8BE" w14:textId="77777777" w:rsidR="00651BE2" w:rsidRDefault="00651BE2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причинения вреда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руководствуясь Уставом Сизинского сельсовета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ПОСТАНОВЛЯЮ:</w:t>
      </w:r>
    </w:p>
    <w:p w14:paraId="76005B33" w14:textId="77777777" w:rsidR="00651BE2" w:rsidRDefault="00651BE2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06B7ACF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«Сизинский сельсовет» на 2024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14:paraId="4F742A52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Сизинского сельсовета.</w:t>
      </w:r>
    </w:p>
    <w:p w14:paraId="36885F69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14:paraId="28C10DE5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«Сизинские вести».</w:t>
      </w:r>
    </w:p>
    <w:p w14:paraId="113EE05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31FEEB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D3A82" w14:textId="77777777" w:rsidR="00651BE2" w:rsidRDefault="00651BE2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                                                       Т.А. Коробейникова</w:t>
      </w:r>
    </w:p>
    <w:p w14:paraId="75CD9246" w14:textId="77777777" w:rsidR="00651BE2" w:rsidRDefault="00651BE2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1830F" w14:textId="77777777" w:rsidR="00651BE2" w:rsidRDefault="00651BE2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14:paraId="1FBDCB90" w14:textId="77777777" w:rsidR="00651BE2" w:rsidRDefault="00651BE2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 » августа  2023 г. № 62</w:t>
      </w:r>
    </w:p>
    <w:p w14:paraId="1ED42304" w14:textId="77777777" w:rsidR="00651BE2" w:rsidRDefault="00651BE2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7297B" w14:textId="77777777" w:rsidR="00651BE2" w:rsidRDefault="00651BE2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«Сизинский сельсовет» на 2024 год</w:t>
      </w:r>
    </w:p>
    <w:p w14:paraId="123F292E" w14:textId="77777777" w:rsidR="00651BE2" w:rsidRDefault="00651BE2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1B86DB" w14:textId="77777777" w:rsidR="00651BE2" w:rsidRDefault="00651BE2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14:paraId="67113B6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сельсовет». </w:t>
      </w:r>
    </w:p>
    <w:p w14:paraId="1B21A376" w14:textId="77777777" w:rsidR="00651BE2" w:rsidRDefault="00651BE2" w:rsidP="00DD3253">
      <w:pPr>
        <w:tabs>
          <w:tab w:val="left" w:pos="-70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Аналитическая часть Программы</w:t>
      </w:r>
    </w:p>
    <w:p w14:paraId="748897B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14:paraId="3730597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осуществляется администрацией Сизинского сельсовета Шушенского района.</w:t>
      </w:r>
    </w:p>
    <w:p w14:paraId="54E5D15F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14:paraId="0F9E15DC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«Сизинский сельсовет» (далее - автомобильные дороги), в том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14:paraId="3EB9656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14:paraId="6974CB88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«Сизинский сельсовет»;</w:t>
      </w:r>
    </w:p>
    <w:p w14:paraId="40B0FE7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11E0D5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8F1B537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BC1E22F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14:paraId="680F11CB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14:paraId="252A8817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сельсовет»:</w:t>
      </w:r>
    </w:p>
    <w:p w14:paraId="6BB3B10C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679BF944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14:paraId="65B692B9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14:paraId="2827A810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14:paraId="14673406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«Сизинский сельсовет», устранения причин, факторов и условий, способствующих указанным нарушениям, администрацией Сизинского сельсовета осуществлялись мероприятия по профилактике таких нарушений в соответствии с планом мероприятий (программой) по профилактике нарушений в 2023 году.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2023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14:paraId="56438539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14:paraId="775ABAA3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являются:</w:t>
      </w:r>
    </w:p>
    <w:p w14:paraId="6EB704BC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7E3D9482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1B7734F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улучшению в целом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14:paraId="4736C2D0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ADC876C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Цели и задачи Программы</w:t>
      </w:r>
    </w:p>
    <w:p w14:paraId="1943F64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14:paraId="5F4AE20B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56CEB64F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34C745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CD825A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Задачи Программы:</w:t>
      </w:r>
    </w:p>
    <w:p w14:paraId="290E79D5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B64B0A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0D8D892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29F928D7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14:paraId="56A084B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67112F2F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План мероприятий по профилактике нарушений</w:t>
      </w:r>
    </w:p>
    <w:p w14:paraId="194C06D4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2024 год (приложение). </w:t>
      </w:r>
    </w:p>
    <w:p w14:paraId="14AEA3F2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Показатели результативности и эффективности Программы.</w:t>
      </w:r>
    </w:p>
    <w:p w14:paraId="0AD445D9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Отчетные показатели Программы за 2024 год:</w:t>
      </w:r>
    </w:p>
    <w:p w14:paraId="0C883B86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14:paraId="6160452A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54A5305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20 %.</w:t>
      </w:r>
    </w:p>
    <w:p w14:paraId="4F5FBCD5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6DC254D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668FC05B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3D3448B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 </w:t>
      </w:r>
    </w:p>
    <w:p w14:paraId="4AF94809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управления Программой.</w:t>
      </w:r>
    </w:p>
    <w:p w14:paraId="584D5C4E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</w:t>
      </w:r>
    </w:p>
    <w:p w14:paraId="2ADB10C7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56"/>
        <w:gridCol w:w="3001"/>
        <w:gridCol w:w="2449"/>
      </w:tblGrid>
      <w:tr w:rsidR="00651BE2" w14:paraId="7C3FB073" w14:textId="77777777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F601C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6E665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16A76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E0C6D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651BE2" w14:paraId="71948CC3" w14:textId="77777777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1198C" w14:textId="77777777" w:rsidR="00651BE2" w:rsidRDefault="0065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DEDBE" w14:textId="77777777" w:rsidR="00651BE2" w:rsidRDefault="00651BE2" w:rsidP="00D1701F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 администрации Сизинского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682B7" w14:textId="77777777" w:rsidR="00651BE2" w:rsidRDefault="00651BE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18784" w14:textId="77777777" w:rsidR="00651BE2" w:rsidRDefault="00651BE2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8(39139)22-4-37, 8(39139) 22-6-71</w:t>
            </w:r>
          </w:p>
          <w:p w14:paraId="03F88F0D" w14:textId="77777777" w:rsidR="00651BE2" w:rsidRDefault="00651BE2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B17A6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662733</w:t>
              </w:r>
              <w:r w:rsidRPr="007B17A6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Pr="007B17A6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7B17A6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Pr="007B17A6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7B17A6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14:paraId="6AE8F7A9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наземном транспорте и в дорожном хозяйстве в границах населенных пунктов муниципального образования «Сизинский сельсовет» на 2024 год.</w:t>
      </w:r>
    </w:p>
    <w:p w14:paraId="0671EF6E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2024 год.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5BFB0B21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48E6C55B" w14:textId="77777777" w:rsidR="00651BE2" w:rsidRDefault="00651BE2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21A205E8" w14:textId="77777777" w:rsidR="00651BE2" w:rsidRDefault="00651BE2" w:rsidP="00DD3253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2024 год</w:t>
      </w:r>
    </w:p>
    <w:p w14:paraId="5FC951AC" w14:textId="77777777" w:rsidR="00651BE2" w:rsidRDefault="00651BE2" w:rsidP="00DD3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2024 год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842"/>
        <w:gridCol w:w="5388"/>
        <w:gridCol w:w="1701"/>
        <w:gridCol w:w="992"/>
      </w:tblGrid>
      <w:tr w:rsidR="00651BE2" w14:paraId="2D7CB560" w14:textId="77777777" w:rsidTr="00651B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F1CC2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№</w:t>
            </w:r>
          </w:p>
          <w:p w14:paraId="7B0F202E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27F86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2E012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AC258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E7F77" w14:textId="77777777" w:rsidR="00651BE2" w:rsidRDefault="006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Срок исполнения</w:t>
            </w:r>
          </w:p>
        </w:tc>
      </w:tr>
      <w:tr w:rsidR="00651BE2" w14:paraId="08D10F39" w14:textId="77777777" w:rsidTr="00651B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6DFBF" w14:textId="77777777" w:rsidR="00651BE2" w:rsidRDefault="00651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25AE2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5684B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0C5ED712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14:paraId="2D6D8E81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14:paraId="5F00B0D8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388D4156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руководства по соблюдению обязательных требований.</w:t>
            </w:r>
          </w:p>
          <w:p w14:paraId="1E10452E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713AAD61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731A60DD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5602FD96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доклады о муниципальном контроле;</w:t>
            </w:r>
          </w:p>
          <w:p w14:paraId="4BC754B5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7) иные сведения, предусмотренные нормативными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14:paraId="39098F34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78380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C9587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651BE2" w14:paraId="7A21D616" w14:textId="77777777" w:rsidTr="00651BE2">
        <w:trPr>
          <w:trHeight w:val="1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1B381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045BE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Обобщение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03063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  <w:p w14:paraId="00DD1FCF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9F382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9B9F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раз в год</w:t>
            </w:r>
          </w:p>
        </w:tc>
      </w:tr>
      <w:tr w:rsidR="00651BE2" w14:paraId="3FF77019" w14:textId="77777777" w:rsidTr="00651B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EF416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6F7FC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Объявление предостережения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47277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14:paraId="0407F2A3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14:paraId="3FF3FB8E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6541A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510EF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651BE2" w14:paraId="4DC13804" w14:textId="77777777" w:rsidTr="00651B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44FAB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10BC4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4455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F633A75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Консультирование, осуществляется по следующим вопросам:</w:t>
            </w:r>
          </w:p>
          <w:p w14:paraId="7CC68293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68C4D11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F757532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компетенция уполномоченного органа;</w:t>
            </w:r>
          </w:p>
          <w:p w14:paraId="481DC7D8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39888AA7" w14:textId="77777777" w:rsidR="00651BE2" w:rsidRDefault="00651BE2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BF2B2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A8231" w14:textId="77777777" w:rsidR="00651BE2" w:rsidRDefault="00651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</w:tbl>
    <w:p w14:paraId="088EBD5C" w14:textId="77777777" w:rsidR="00651BE2" w:rsidRDefault="00651BE2"/>
    <w:p w14:paraId="448C6095" w14:textId="77777777" w:rsidR="00651BE2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14:paraId="5862099F" w14:textId="77777777" w:rsidR="00651BE2" w:rsidRPr="00A55B35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14:paraId="4417FC44" w14:textId="77777777" w:rsidR="00651BE2" w:rsidRPr="00A55B35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14:paraId="67359EEF" w14:textId="77777777" w:rsidR="00651BE2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14:paraId="0F1F15B0" w14:textId="77777777" w:rsidR="00651BE2" w:rsidRPr="00A55B35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8FB2C4" w14:textId="77777777" w:rsidR="00651BE2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14:paraId="41C9DB06" w14:textId="77777777" w:rsidR="00651BE2" w:rsidRPr="00A55B35" w:rsidRDefault="00651BE2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E45C81" w14:textId="77777777" w:rsidR="00651BE2" w:rsidRDefault="00651BE2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18.08.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Сизая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63</w:t>
      </w:r>
    </w:p>
    <w:p w14:paraId="0EBDAD37" w14:textId="77777777" w:rsidR="00651BE2" w:rsidRPr="00A55B35" w:rsidRDefault="00651BE2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AABD45" w14:textId="77777777" w:rsidR="00651BE2" w:rsidRDefault="00651BE2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 сельсовет» на 2024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14:paraId="3A2BD2F0" w14:textId="77777777" w:rsidR="00651BE2" w:rsidRPr="00A55B35" w:rsidRDefault="00651BE2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4816FB" w14:textId="77777777" w:rsidR="00651BE2" w:rsidRPr="00A55B35" w:rsidRDefault="00651BE2" w:rsidP="00154A28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руководствуясь Уставом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ПОСТАНОВЛЯЮ:</w:t>
      </w:r>
    </w:p>
    <w:p w14:paraId="6EA67432" w14:textId="77777777" w:rsidR="00651BE2" w:rsidRPr="00A55B35" w:rsidRDefault="00651BE2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в сфере благоустройства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14:paraId="02C49A47" w14:textId="77777777" w:rsidR="00651BE2" w:rsidRPr="00A55B35" w:rsidRDefault="00651BE2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14:paraId="4B5F4FDD" w14:textId="77777777" w:rsidR="00651BE2" w:rsidRPr="00A55B35" w:rsidRDefault="00651BE2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14:paraId="2287A25D" w14:textId="77777777" w:rsidR="00651BE2" w:rsidRDefault="00651BE2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486C826E" w14:textId="77777777" w:rsidR="00651BE2" w:rsidRDefault="00651BE2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74E7EF" w14:textId="77777777" w:rsidR="00651BE2" w:rsidRPr="00A55B35" w:rsidRDefault="00651BE2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2A3E6" w14:textId="77777777" w:rsidR="00651BE2" w:rsidRDefault="00651BE2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14:paraId="428693DC" w14:textId="77777777" w:rsidR="00651BE2" w:rsidRDefault="00651BE2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14D46" w14:textId="77777777" w:rsidR="00651BE2" w:rsidRPr="00A55B35" w:rsidRDefault="00651BE2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14:paraId="452E725C" w14:textId="77777777" w:rsidR="00651BE2" w:rsidRDefault="00651BE2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18»августа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14:paraId="21E61E0C" w14:textId="77777777" w:rsidR="00651BE2" w:rsidRPr="00A55B35" w:rsidRDefault="00651BE2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780C" w14:textId="77777777" w:rsidR="00651BE2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благоустройства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сельсовет» на 2024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CD914FC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070354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14:paraId="3B178A0D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14:paraId="1117FB14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</w:t>
      </w:r>
    </w:p>
    <w:p w14:paraId="6007E663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</w:t>
      </w:r>
    </w:p>
    <w:p w14:paraId="2A1E3FAE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осуществляется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района.</w:t>
      </w:r>
    </w:p>
    <w:p w14:paraId="657DB646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муниципального контроля.        </w:t>
      </w:r>
    </w:p>
    <w:p w14:paraId="22C680E2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обеспечением благоустройства территории (далее - требования Правил благоустройства).</w:t>
      </w:r>
    </w:p>
    <w:p w14:paraId="344B35B2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14:paraId="4457AE1A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сельсовет»;</w:t>
      </w:r>
    </w:p>
    <w:p w14:paraId="72BEFD60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40B353A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D05B488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EEBA3AB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Подконтрольные субъекты:</w:t>
      </w:r>
    </w:p>
    <w:p w14:paraId="70F29DED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26A17FE4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14:paraId="1CB40BCC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150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Правил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сельсовет»».</w:t>
      </w:r>
    </w:p>
    <w:p w14:paraId="42354CE7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Данные о проведенных мероприятиях.</w:t>
      </w:r>
    </w:p>
    <w:p w14:paraId="11D411D0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  <w:proofErr w:type="gramEnd"/>
    </w:p>
    <w:p w14:paraId="0FBC0E84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3C85890A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официальной страницы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сроков и методов устранения нарушений.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14:paraId="69E7091D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</w:t>
      </w:r>
    </w:p>
    <w:p w14:paraId="5F559E7C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14:paraId="72ADEC09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14:paraId="1545122E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14:paraId="15D71A66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781C6A8E" w14:textId="77777777" w:rsidR="00651BE2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30CFEE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</w:t>
      </w:r>
    </w:p>
    <w:p w14:paraId="6CA5D186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Программы:</w:t>
      </w:r>
    </w:p>
    <w:p w14:paraId="3063E975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03FFF703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DB3E8D6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F81CCD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Программы:</w:t>
      </w:r>
    </w:p>
    <w:p w14:paraId="4E75D41E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9574F1A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58267DF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36D79E2B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14:paraId="08DBAE64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6EBDF2D7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14:paraId="081A0B02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 </w:t>
      </w:r>
    </w:p>
    <w:p w14:paraId="6A250A97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Программы.</w:t>
      </w:r>
    </w:p>
    <w:p w14:paraId="2A142BE8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62E53015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14:paraId="0D727671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B36743C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контрольных мероприятий – 80%.</w:t>
      </w:r>
    </w:p>
    <w:p w14:paraId="731621EC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33204BF4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790E94CC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F6F490D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контрольным органам. </w:t>
      </w:r>
    </w:p>
    <w:p w14:paraId="2B5243C7" w14:textId="77777777" w:rsidR="00651BE2" w:rsidRPr="00A55B35" w:rsidRDefault="00651BE2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Программой.</w:t>
      </w:r>
    </w:p>
    <w:p w14:paraId="0DFEEAC9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14:paraId="0781CB0F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4004"/>
        <w:gridCol w:w="2233"/>
      </w:tblGrid>
      <w:tr w:rsidR="00651BE2" w:rsidRPr="00A55B35" w14:paraId="3398045E" w14:textId="77777777" w:rsidTr="00FC04F3">
        <w:tc>
          <w:tcPr>
            <w:tcW w:w="582" w:type="dxa"/>
            <w:shd w:val="clear" w:color="auto" w:fill="auto"/>
            <w:vAlign w:val="center"/>
            <w:hideMark/>
          </w:tcPr>
          <w:p w14:paraId="1957AE1B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BF095D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62D72088" w14:textId="77777777" w:rsidR="00651BE2" w:rsidRPr="00A55B35" w:rsidRDefault="00651BE2" w:rsidP="004D4F08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7207E2E3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651BE2" w:rsidRPr="00A55B35" w14:paraId="3FFC80BB" w14:textId="77777777" w:rsidTr="00FC04F3">
        <w:tc>
          <w:tcPr>
            <w:tcW w:w="582" w:type="dxa"/>
            <w:shd w:val="clear" w:color="auto" w:fill="auto"/>
            <w:vAlign w:val="center"/>
            <w:hideMark/>
          </w:tcPr>
          <w:p w14:paraId="69EC652F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F2B084" w14:textId="77777777" w:rsidR="00651BE2" w:rsidRPr="00A55B35" w:rsidRDefault="00651BE2" w:rsidP="00154A28">
            <w:pPr>
              <w:spacing w:after="0" w:line="240" w:lineRule="auto"/>
              <w:ind w:left="127" w:right="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56A75C4" w14:textId="77777777" w:rsidR="00651BE2" w:rsidRPr="00A55B35" w:rsidRDefault="00651BE2" w:rsidP="004D4F08">
            <w:pPr>
              <w:spacing w:after="0" w:line="240" w:lineRule="auto"/>
              <w:ind w:left="167" w:right="6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1034DACA" w14:textId="77777777" w:rsidR="00651BE2" w:rsidRPr="00A55B35" w:rsidRDefault="00651BE2" w:rsidP="004D4F0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8(39139)22-6-71</w:t>
            </w:r>
            <w:bookmarkStart w:id="28" w:name="_GoBack"/>
            <w:bookmarkEnd w:id="28"/>
          </w:p>
          <w:p w14:paraId="56BA3127" w14:textId="77777777" w:rsidR="00651BE2" w:rsidRPr="00A55B35" w:rsidRDefault="00651BE2" w:rsidP="00154A2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30093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662732</w:t>
              </w:r>
              <w:r w:rsidRPr="00D30093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Pr="00D30093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D30093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Pr="00D30093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D30093">
                <w:rPr>
                  <w:rStyle w:val="ae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14:paraId="54E35E6C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31AA42EE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 </w:t>
      </w:r>
      <w:r w:rsidRPr="00A55B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BD67B4D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сельсовет» на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 </w:t>
      </w:r>
    </w:p>
    <w:p w14:paraId="1E4526D2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DEF04DA" w14:textId="77777777" w:rsidR="00651BE2" w:rsidRPr="00A55B35" w:rsidRDefault="00651BE2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852"/>
        <w:gridCol w:w="5103"/>
        <w:gridCol w:w="1560"/>
        <w:gridCol w:w="1276"/>
      </w:tblGrid>
      <w:tr w:rsidR="00651BE2" w:rsidRPr="00A55B35" w14:paraId="78AE1F1A" w14:textId="77777777" w:rsidTr="00651BE2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14:paraId="359A12BC" w14:textId="77777777" w:rsidR="00651BE2" w:rsidRPr="00A55B35" w:rsidRDefault="00651BE2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2CD9394" w14:textId="77777777" w:rsidR="00651BE2" w:rsidRPr="00A55B35" w:rsidRDefault="00651BE2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A39A70" w14:textId="77777777" w:rsidR="00651BE2" w:rsidRPr="00A55B35" w:rsidRDefault="00651BE2" w:rsidP="004D4F08">
            <w:pPr>
              <w:spacing w:after="0" w:line="240" w:lineRule="auto"/>
              <w:ind w:left="136" w:right="10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6689653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5BCD9D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EBC340" w14:textId="77777777" w:rsidR="00651BE2" w:rsidRPr="00A55B35" w:rsidRDefault="00651BE2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BE2" w:rsidRPr="00A55B35" w14:paraId="3FCCFE6E" w14:textId="77777777" w:rsidTr="00651BE2">
        <w:tc>
          <w:tcPr>
            <w:tcW w:w="431" w:type="dxa"/>
            <w:shd w:val="clear" w:color="auto" w:fill="auto"/>
            <w:vAlign w:val="center"/>
            <w:hideMark/>
          </w:tcPr>
          <w:p w14:paraId="4AEC12C5" w14:textId="77777777" w:rsidR="00651BE2" w:rsidRPr="00A55B35" w:rsidRDefault="00651BE2" w:rsidP="004D4F08">
            <w:pPr>
              <w:spacing w:after="0" w:line="240" w:lineRule="auto"/>
              <w:ind w:left="-709"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D98DFD0" w14:textId="77777777" w:rsidR="00651BE2" w:rsidRPr="00A55B35" w:rsidRDefault="00651BE2" w:rsidP="004D4F08">
            <w:pPr>
              <w:spacing w:after="0" w:line="240" w:lineRule="auto"/>
              <w:ind w:left="136" w:right="106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CCF1D02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4098A587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осуществляется посредством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14:paraId="3B12F0AE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14:paraId="60A8055F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28E2F643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2) руководства по соблюдению обязательных требований.</w:t>
            </w:r>
          </w:p>
          <w:p w14:paraId="260E3FA2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0BABF4C9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EDA68B5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7BEFCF9A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6) доклады о муниципальном контроле;</w:t>
            </w:r>
          </w:p>
          <w:p w14:paraId="39FC3DB5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D81ED9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  <w:p w14:paraId="2A24395C" w14:textId="77777777" w:rsidR="00651BE2" w:rsidRPr="00A55B35" w:rsidRDefault="00651BE2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B93FAF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651BE2" w:rsidRPr="00A55B35" w14:paraId="5DCB891F" w14:textId="77777777" w:rsidTr="00651BE2">
        <w:tc>
          <w:tcPr>
            <w:tcW w:w="431" w:type="dxa"/>
            <w:shd w:val="clear" w:color="auto" w:fill="auto"/>
            <w:vAlign w:val="center"/>
            <w:hideMark/>
          </w:tcPr>
          <w:p w14:paraId="3649A458" w14:textId="77777777" w:rsidR="00651BE2" w:rsidRPr="00A55B35" w:rsidRDefault="00651BE2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2.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328A67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7F4615E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4825B8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BE421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651BE2" w:rsidRPr="00A55B35" w14:paraId="68690A18" w14:textId="77777777" w:rsidTr="00651BE2">
        <w:tc>
          <w:tcPr>
            <w:tcW w:w="431" w:type="dxa"/>
            <w:shd w:val="clear" w:color="auto" w:fill="auto"/>
            <w:vAlign w:val="center"/>
            <w:hideMark/>
          </w:tcPr>
          <w:p w14:paraId="645860DF" w14:textId="77777777" w:rsidR="00651BE2" w:rsidRPr="00A55B35" w:rsidRDefault="00651BE2" w:rsidP="004D4F08">
            <w:pPr>
              <w:spacing w:after="0" w:line="240" w:lineRule="auto"/>
              <w:ind w:left="-426" w:firstLine="41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893975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Объявление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46E0D4E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14:paraId="0D012DF9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4D6B9F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67527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651BE2" w:rsidRPr="00A55B35" w14:paraId="047A1B06" w14:textId="77777777" w:rsidTr="00651BE2">
        <w:tc>
          <w:tcPr>
            <w:tcW w:w="431" w:type="dxa"/>
            <w:shd w:val="clear" w:color="auto" w:fill="auto"/>
            <w:vAlign w:val="center"/>
            <w:hideMark/>
          </w:tcPr>
          <w:p w14:paraId="20B53784" w14:textId="77777777" w:rsidR="00651BE2" w:rsidRPr="00A55B35" w:rsidRDefault="00651BE2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1F7740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92ECA36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личном обращении составляет 10 минут.</w:t>
            </w:r>
          </w:p>
          <w:p w14:paraId="23104C0A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осуществляется по следующим вопросам:</w:t>
            </w:r>
          </w:p>
          <w:p w14:paraId="4341EDFB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3538190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59E40D0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компетенция уполномоченного органа;</w:t>
            </w:r>
          </w:p>
          <w:p w14:paraId="63293AAF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3FBD4495" w14:textId="77777777" w:rsidR="00651BE2" w:rsidRPr="00A55B35" w:rsidRDefault="00651BE2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FCEF61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78419E" w14:textId="77777777" w:rsidR="00651BE2" w:rsidRPr="00A55B35" w:rsidRDefault="00651BE2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14:paraId="5B6B79BD" w14:textId="77777777" w:rsidR="00651BE2" w:rsidRPr="00A55B35" w:rsidRDefault="00651BE2" w:rsidP="00816D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2938" w14:textId="77777777" w:rsidR="00651BE2" w:rsidRPr="00A55B35" w:rsidRDefault="00651BE2" w:rsidP="0081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F95FA" w14:textId="77777777" w:rsidR="00F84CFF" w:rsidRPr="00F84CFF" w:rsidRDefault="00F84CFF" w:rsidP="00F8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96D16" w14:textId="77777777" w:rsidR="00F84CFF" w:rsidRPr="00F84CFF" w:rsidRDefault="00F84CFF" w:rsidP="00F8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8719B" w14:textId="77777777" w:rsidR="00EE49F1" w:rsidRPr="00F84CFF" w:rsidRDefault="00EE49F1" w:rsidP="00F8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4B0D6" w14:textId="77777777" w:rsidR="00966801" w:rsidRPr="00F84CFF" w:rsidRDefault="00966801" w:rsidP="00F8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B445D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7D1579" w14:textId="77777777" w:rsidR="00651BE2" w:rsidRDefault="00651BE2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AD718F" w14:textId="77777777" w:rsidR="00651BE2" w:rsidRDefault="00651BE2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EA7A66" w14:textId="77777777" w:rsidR="00651BE2" w:rsidRDefault="00651BE2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966603" w14:textId="77777777" w:rsidR="00A62298" w:rsidRDefault="00A62298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D4383E" w14:textId="77777777" w:rsidR="00A62298" w:rsidRDefault="00A62298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7E4A03" w14:textId="77777777" w:rsidR="00A62298" w:rsidRDefault="00A62298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EA245D" w14:textId="77777777" w:rsidR="00A62298" w:rsidRDefault="00A62298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81E45F" w14:textId="77777777" w:rsidR="00A62298" w:rsidRDefault="00A62298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22C929" w14:textId="77777777" w:rsidR="00A62298" w:rsidRDefault="00A62298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669A35" w14:textId="77777777" w:rsidR="00651BE2" w:rsidRDefault="00651BE2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36C689" w14:textId="77777777" w:rsidR="00651BE2" w:rsidRDefault="00651BE2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6B4319" w14:textId="77777777" w:rsidR="00651BE2" w:rsidRDefault="00651BE2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0A83B1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16AB83" w14:textId="02796636" w:rsidR="000621D1" w:rsidRPr="00966801" w:rsidRDefault="000621D1" w:rsidP="00B276C5">
      <w:pPr>
        <w:tabs>
          <w:tab w:val="left" w:pos="7522"/>
        </w:tabs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13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AEBC5" w14:textId="77777777" w:rsidR="002102B5" w:rsidRDefault="002102B5" w:rsidP="008F77EC">
      <w:pPr>
        <w:spacing w:after="0" w:line="240" w:lineRule="auto"/>
      </w:pPr>
      <w:r>
        <w:separator/>
      </w:r>
    </w:p>
  </w:endnote>
  <w:endnote w:type="continuationSeparator" w:id="0">
    <w:p w14:paraId="79A74972" w14:textId="77777777" w:rsidR="002102B5" w:rsidRDefault="002102B5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AA58E5" w:rsidRDefault="00AA58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F3">
          <w:rPr>
            <w:noProof/>
          </w:rPr>
          <w:t>1</w:t>
        </w:r>
        <w:r>
          <w:fldChar w:fldCharType="end"/>
        </w:r>
      </w:p>
    </w:sdtContent>
  </w:sdt>
  <w:p w14:paraId="7124FA5F" w14:textId="77777777" w:rsidR="001E709E" w:rsidRDefault="001E7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970C4" w14:textId="77777777" w:rsidR="002102B5" w:rsidRDefault="002102B5" w:rsidP="008F77EC">
      <w:pPr>
        <w:spacing w:after="0" w:line="240" w:lineRule="auto"/>
      </w:pPr>
      <w:r>
        <w:separator/>
      </w:r>
    </w:p>
  </w:footnote>
  <w:footnote w:type="continuationSeparator" w:id="0">
    <w:p w14:paraId="18B6D33B" w14:textId="77777777" w:rsidR="002102B5" w:rsidRDefault="002102B5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8"/>
  </w:num>
  <w:num w:numId="5">
    <w:abstractNumId w:val="18"/>
  </w:num>
  <w:num w:numId="6">
    <w:abstractNumId w:val="22"/>
  </w:num>
  <w:num w:numId="7">
    <w:abstractNumId w:val="6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26"/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3"/>
  </w:num>
  <w:num w:numId="19">
    <w:abstractNumId w:val="29"/>
  </w:num>
  <w:num w:numId="20">
    <w:abstractNumId w:val="2"/>
  </w:num>
  <w:num w:numId="21">
    <w:abstractNumId w:val="17"/>
  </w:num>
  <w:num w:numId="22">
    <w:abstractNumId w:val="19"/>
  </w:num>
  <w:num w:numId="23">
    <w:abstractNumId w:val="21"/>
  </w:num>
  <w:num w:numId="24">
    <w:abstractNumId w:val="3"/>
  </w:num>
  <w:num w:numId="25">
    <w:abstractNumId w:val="20"/>
  </w:num>
  <w:num w:numId="26">
    <w:abstractNumId w:val="9"/>
  </w:num>
  <w:num w:numId="27">
    <w:abstractNumId w:val="12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7F8E"/>
    <w:rsid w:val="0018073D"/>
    <w:rsid w:val="00181C7A"/>
    <w:rsid w:val="00182642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2FD5"/>
    <w:rsid w:val="004A4766"/>
    <w:rsid w:val="004A51EA"/>
    <w:rsid w:val="004A5DDA"/>
    <w:rsid w:val="004B69E9"/>
    <w:rsid w:val="004B78AD"/>
    <w:rsid w:val="004C371D"/>
    <w:rsid w:val="004C40EE"/>
    <w:rsid w:val="004C5001"/>
    <w:rsid w:val="004C545C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800209"/>
    <w:rsid w:val="00802372"/>
    <w:rsid w:val="00802410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72B"/>
    <w:rsid w:val="00B058DD"/>
    <w:rsid w:val="00B1219C"/>
    <w:rsid w:val="00B2124C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62732siz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62733sizay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554E-5F82-4696-A74C-32E6C7C6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20</Pages>
  <Words>8164</Words>
  <Characters>46540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150</cp:revision>
  <cp:lastPrinted>2023-08-01T07:16:00Z</cp:lastPrinted>
  <dcterms:created xsi:type="dcterms:W3CDTF">2022-01-18T06:18:00Z</dcterms:created>
  <dcterms:modified xsi:type="dcterms:W3CDTF">2023-08-21T03:06:00Z</dcterms:modified>
</cp:coreProperties>
</file>