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404A49D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3274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51</w:t>
      </w:r>
    </w:p>
    <w:p w14:paraId="620AC5F9" w14:textId="502EB1E8" w:rsidR="008F77EC" w:rsidRPr="00145E69" w:rsidRDefault="003274F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         23</w:t>
      </w:r>
      <w:r w:rsidR="00C52FA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2A452" w14:textId="0FC561CB" w:rsidR="00E44AE8" w:rsidRDefault="00A3750B" w:rsidP="00EB380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8A4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№108 от 23.12.2024 «</w:t>
      </w:r>
      <w:r w:rsidR="002448A4" w:rsidRPr="002448A4">
        <w:rPr>
          <w:rFonts w:ascii="Times New Roman" w:eastAsia="Times New Roman" w:hAnsi="Times New Roman" w:cs="Times New Roman"/>
          <w:sz w:val="24"/>
          <w:szCs w:val="24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«Сизинский сельсовет» на 2025 год</w:t>
      </w:r>
      <w:r w:rsidR="002448A4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="003774E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="003774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448A4">
        <w:rPr>
          <w:rFonts w:ascii="Times New Roman" w:eastAsia="Times New Roman" w:hAnsi="Times New Roman" w:cs="Times New Roman"/>
          <w:sz w:val="24"/>
          <w:szCs w:val="24"/>
        </w:rPr>
        <w:t>………….……………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>….стр.2</w:t>
      </w:r>
    </w:p>
    <w:p w14:paraId="07278FFD" w14:textId="6BB637AD" w:rsidR="00E52716" w:rsidRDefault="00E52716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2448A4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 администрации Сизинского сельсовета 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№109 от 23.12.2024 «</w:t>
      </w:r>
      <w:r w:rsidR="003C078A" w:rsidRPr="003C078A">
        <w:rPr>
          <w:rFonts w:ascii="Times New Roman" w:eastAsia="Times New Roman" w:hAnsi="Times New Roman" w:cs="Times New Roman"/>
          <w:sz w:val="24"/>
          <w:szCs w:val="24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</w:t>
      </w:r>
      <w:r w:rsidR="009C7C4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.стр.6</w:t>
      </w:r>
    </w:p>
    <w:p w14:paraId="0DBC90CF" w14:textId="46B0E090" w:rsidR="003774E8" w:rsidRDefault="003774E8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№110 от 23.12.2024 «</w:t>
      </w:r>
      <w:r w:rsidR="003C078A" w:rsidRPr="003C078A">
        <w:rPr>
          <w:rFonts w:ascii="Times New Roman" w:eastAsia="Times New Roman" w:hAnsi="Times New Roman" w:cs="Times New Roman"/>
          <w:sz w:val="24"/>
          <w:szCs w:val="24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«Сизинский сельсовет» на 2025 год</w:t>
      </w:r>
      <w:proofErr w:type="gramStart"/>
      <w:r w:rsidR="003C078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430D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…...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3C078A"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19F8798C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6BE221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CEE575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456856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C072E0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E03C7B9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938492" w14:textId="77777777" w:rsidR="003C078A" w:rsidRDefault="003C0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1207EF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4FF1A82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14:paraId="59A8BEBF" w14:textId="77777777" w:rsidR="00324201" w:rsidRPr="00A55B35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39AA9734" w14:textId="77777777" w:rsidR="00324201" w:rsidRPr="00A55B35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60777C5B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14:paraId="62EAA06C" w14:textId="77777777" w:rsidR="00324201" w:rsidRPr="00A55B35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E19489E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0B03B922" w14:textId="77777777" w:rsidR="00324201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8E1F7C3" w14:textId="77777777" w:rsidR="00324201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23.12.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г.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№ 108</w:t>
      </w:r>
    </w:p>
    <w:p w14:paraId="7FEAC655" w14:textId="77777777" w:rsidR="00324201" w:rsidRPr="00A55B35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CC7AA8E" w14:textId="77777777" w:rsidR="00324201" w:rsidRDefault="00324201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сельсовет» на 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</w:p>
    <w:p w14:paraId="42E6F735" w14:textId="77777777" w:rsidR="00324201" w:rsidRPr="00A55B35" w:rsidRDefault="00324201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1A67C3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5AF7A976" w14:textId="77777777" w:rsidR="00324201" w:rsidRPr="00A55B35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6A2CF426" w14:textId="77777777" w:rsidR="00324201" w:rsidRPr="00A55B35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599F3F4D" w14:textId="77777777" w:rsidR="00324201" w:rsidRPr="00A55B35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14:paraId="4D4C6395" w14:textId="77777777" w:rsidR="00324201" w:rsidRPr="00A55B35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0695399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25CE8C3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E56B85" w14:textId="77777777" w:rsidR="00324201" w:rsidRPr="00A55B35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5ADC35" w14:textId="77777777" w:rsidR="00324201" w:rsidRDefault="00324201" w:rsidP="002448A4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14:paraId="0D0348A5" w14:textId="77777777" w:rsidR="00324201" w:rsidRPr="00A55B35" w:rsidRDefault="00324201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5206A6BA" w14:textId="77777777" w:rsidR="00324201" w:rsidRDefault="00324201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108</w:t>
      </w:r>
    </w:p>
    <w:p w14:paraId="6436FDAB" w14:textId="77777777" w:rsidR="00324201" w:rsidRPr="00A55B35" w:rsidRDefault="00324201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E69A1" w14:textId="77777777" w:rsidR="00324201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14:paraId="3A171D88" w14:textId="77777777" w:rsidR="00324201" w:rsidRPr="00A55B35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D4AE4B" w14:textId="77777777" w:rsidR="00324201" w:rsidRPr="00A55B35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14:paraId="312F3C74" w14:textId="77777777" w:rsidR="00324201" w:rsidRPr="00A55B35" w:rsidRDefault="00324201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обязательных требований до контролируемых лиц, повышение информированности о способах их соблюдения.</w:t>
      </w:r>
    </w:p>
    <w:p w14:paraId="7C2EF35F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и подлежит исполнению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 (далее по тексту – администрация).</w:t>
      </w:r>
    </w:p>
    <w:p w14:paraId="303B7D6C" w14:textId="77777777" w:rsidR="00324201" w:rsidRPr="00A55B35" w:rsidRDefault="00324201" w:rsidP="00244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14:paraId="75476016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муниципального контроля: муниципальный жилищный контроль.</w:t>
      </w:r>
    </w:p>
    <w:p w14:paraId="4E3E339D" w14:textId="77777777" w:rsidR="00324201" w:rsidRPr="00A55B35" w:rsidRDefault="00324201" w:rsidP="002448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установленных жилищным законодательством,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14:paraId="434EDF2F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требований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43D4DD0C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сохранности жилищного фонда;</w:t>
      </w:r>
    </w:p>
    <w:p w14:paraId="5831006E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жилым помещениям, их использованию и содержанию;</w:t>
      </w:r>
    </w:p>
    <w:p w14:paraId="6AEA6B74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содержанию общего имущества собственников помещений в многоквартирных домах;</w:t>
      </w:r>
    </w:p>
    <w:p w14:paraId="3E2925C5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перевода жилого помещения в нежилое помещение и нежилого помещения в жилое в многоквартирном доме;</w:t>
      </w:r>
    </w:p>
    <w:p w14:paraId="4B9ACE4F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перепланировки и (или) переустройства помещений в многоквартирном доме;</w:t>
      </w:r>
    </w:p>
    <w:p w14:paraId="0CE97B14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формированию фондов капитального ремонта;</w:t>
      </w:r>
    </w:p>
    <w:p w14:paraId="74236197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14:paraId="0C63C7F5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коммунальных услуг собственникам и пользователям помещений в многоквартирных домах и жилых домов;</w:t>
      </w:r>
    </w:p>
    <w:p w14:paraId="6AFABD45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порядку размещения </w:t>
      </w:r>
      <w:proofErr w:type="spell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ресурсоснабжающими</w:t>
      </w:r>
      <w:proofErr w:type="spell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организациями, лицами, осуществляющими деятельность по управлению многоквартирными домами информации в государственной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 системе жилищно-коммунального хозяйства (далее - система)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03BF3E8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обеспечению доступности для инвалидов помещений в многоквартирных домах;</w:t>
      </w:r>
    </w:p>
    <w:p w14:paraId="0708DE3B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жилых помещений в наемных домах социального использования;</w:t>
      </w:r>
    </w:p>
    <w:p w14:paraId="7A4233D4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14:paraId="58CB4745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 правил:</w:t>
      </w:r>
    </w:p>
    <w:p w14:paraId="097A1AA1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14:paraId="2C5C4FEE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содержания общего имущества в многоквартирном доме;</w:t>
      </w:r>
    </w:p>
    <w:p w14:paraId="6C733533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помещения;</w:t>
      </w:r>
    </w:p>
    <w:p w14:paraId="1ACCDA45" w14:textId="77777777" w:rsidR="00324201" w:rsidRPr="00A55B35" w:rsidRDefault="00324201" w:rsidP="00244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14:paraId="3FDE3C8B" w14:textId="77777777" w:rsidR="00324201" w:rsidRPr="00A55B35" w:rsidRDefault="00324201" w:rsidP="00244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B35">
        <w:rPr>
          <w:rFonts w:ascii="Times New Roman" w:eastAsia="Times New Roman" w:hAnsi="Times New Roman" w:cs="Times New Roman"/>
          <w:sz w:val="24"/>
          <w:szCs w:val="24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14:paraId="4BC5722B" w14:textId="77777777" w:rsidR="00324201" w:rsidRPr="00A55B35" w:rsidRDefault="00324201" w:rsidP="002448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Администрацией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проведено 0 проверок соблюдения действующего законодательства Российской Федерации в указанной сфере.</w:t>
      </w:r>
    </w:p>
    <w:p w14:paraId="70B9B502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профилактики</w:t>
      </w:r>
      <w:r w:rsidRPr="00A55B35">
        <w:rPr>
          <w:rFonts w:ascii="Times New Roman" w:eastAsia="Calibri" w:hAnsi="Times New Roman" w:cs="Times New Roman"/>
          <w:sz w:val="24"/>
          <w:szCs w:val="24"/>
        </w:rPr>
        <w:t xml:space="preserve"> рисков причинения вреда (ущерба) охраняемым законом ценностям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осуществляются следующие мероприятия:</w:t>
      </w:r>
    </w:p>
    <w:p w14:paraId="1F620251" w14:textId="77777777" w:rsidR="00324201" w:rsidRPr="00A55B35" w:rsidRDefault="00324201" w:rsidP="002448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размещение на официальном сайте администрации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текстов, соответствующих нормативных правовых актов;</w:t>
      </w:r>
    </w:p>
    <w:p w14:paraId="0DFFA92F" w14:textId="77777777" w:rsidR="00324201" w:rsidRPr="00A55B35" w:rsidRDefault="00324201" w:rsidP="002448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14:paraId="240A15B1" w14:textId="77777777" w:rsidR="00324201" w:rsidRPr="00A55B35" w:rsidRDefault="00324201" w:rsidP="002448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обеспечение регулярного обобщения практики осуществления муниципального контроля и размещение на официальном интернет-сайте администрации соответствующих обобщений, в том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14:paraId="31EEE1D2" w14:textId="77777777" w:rsidR="00324201" w:rsidRPr="00A55B35" w:rsidRDefault="00324201" w:rsidP="002448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14:paraId="345A09CF" w14:textId="77777777" w:rsidR="00324201" w:rsidRPr="00A55B35" w:rsidRDefault="00324201" w:rsidP="002448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администрацией выдано 0 предостережений о недопустимости нарушения обязательных требований.</w:t>
      </w:r>
    </w:p>
    <w:p w14:paraId="7D371FD7" w14:textId="77777777" w:rsidR="00324201" w:rsidRPr="00A55B35" w:rsidRDefault="00324201" w:rsidP="00244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3. Цели и задачи реализации Программы</w:t>
      </w:r>
    </w:p>
    <w:p w14:paraId="46CD6C8C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Целями профилактической работы являются:</w:t>
      </w:r>
    </w:p>
    <w:p w14:paraId="51CA10FF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14:paraId="4FFAF42E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14:paraId="697677FA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14:paraId="00E5A7E9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предупреждение нарушений,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14:paraId="05675350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снижение административной нагрузки на контролируемых лиц;</w:t>
      </w:r>
    </w:p>
    <w:p w14:paraId="67F3EA58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снижение размера ущерба, причиняемого охраняемым законом ценностям.</w:t>
      </w:r>
    </w:p>
    <w:p w14:paraId="137225D8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Задачами профилактической работы являются:</w:t>
      </w:r>
    </w:p>
    <w:p w14:paraId="1D228AF7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укрепление системы профилактики нарушений обязательных требований;</w:t>
      </w:r>
    </w:p>
    <w:p w14:paraId="5139E1BF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14:paraId="3496492F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правосознания и правовой культуры организаций и граждан в сфере рассматриваемых правоотношений.</w:t>
      </w:r>
    </w:p>
    <w:p w14:paraId="04826007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14:paraId="18AA98C1" w14:textId="77777777" w:rsidR="00324201" w:rsidRPr="00A55B35" w:rsidRDefault="00324201" w:rsidP="002448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с</w:t>
      </w:r>
      <w:r w:rsidRPr="00A55B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 51 № 248-ФЗ).</w:t>
      </w:r>
    </w:p>
    <w:p w14:paraId="63B2DE08" w14:textId="77777777" w:rsidR="00324201" w:rsidRPr="00A55B35" w:rsidRDefault="00324201" w:rsidP="002448A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4. Перечень профилактических мероприятий, сроки (периодичность) их проведения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303"/>
        <w:gridCol w:w="1984"/>
        <w:gridCol w:w="2977"/>
      </w:tblGrid>
      <w:tr w:rsidR="00324201" w:rsidRPr="00A55B35" w14:paraId="70802D95" w14:textId="77777777" w:rsidTr="00A61B9A">
        <w:tc>
          <w:tcPr>
            <w:tcW w:w="617" w:type="dxa"/>
            <w:shd w:val="clear" w:color="auto" w:fill="auto"/>
            <w:vAlign w:val="center"/>
          </w:tcPr>
          <w:p w14:paraId="5FFCC267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14:paraId="7EBAE007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14:paraId="62315AFC" w14:textId="77777777" w:rsidR="00324201" w:rsidRPr="00A55B35" w:rsidRDefault="00324201" w:rsidP="002448A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14:paraId="1A7C6BDC" w14:textId="77777777" w:rsidR="00324201" w:rsidRPr="00A55B35" w:rsidRDefault="00324201" w:rsidP="002448A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42A97E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6D270E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Ответственное должностное лицо</w:t>
            </w:r>
          </w:p>
        </w:tc>
      </w:tr>
      <w:tr w:rsidR="00324201" w:rsidRPr="00A55B35" w14:paraId="3EF88C3C" w14:textId="77777777" w:rsidTr="00A61B9A">
        <w:tc>
          <w:tcPr>
            <w:tcW w:w="617" w:type="dxa"/>
            <w:shd w:val="clear" w:color="auto" w:fill="auto"/>
            <w:vAlign w:val="center"/>
          </w:tcPr>
          <w:p w14:paraId="0061A3BF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3CD3782E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B6537B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8AD6495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324201" w:rsidRPr="00A55B35" w14:paraId="3FA40EA0" w14:textId="77777777" w:rsidTr="00A61B9A">
        <w:tc>
          <w:tcPr>
            <w:tcW w:w="617" w:type="dxa"/>
            <w:shd w:val="clear" w:color="auto" w:fill="auto"/>
            <w:vAlign w:val="center"/>
          </w:tcPr>
          <w:p w14:paraId="6028A70C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129D5B9E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 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который утверждается руководителем контрольного органа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D07139" w14:textId="77777777" w:rsidR="00324201" w:rsidRPr="00A55B35" w:rsidRDefault="00324201" w:rsidP="002448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ежегодно не позднее 1 июля года, следующего за годом обобщения правоприменительной практики.</w:t>
            </w:r>
          </w:p>
          <w:p w14:paraId="0C9473B9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62835C8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324201" w:rsidRPr="00A55B35" w14:paraId="35AF9F5F" w14:textId="77777777" w:rsidTr="00A61B9A">
        <w:tc>
          <w:tcPr>
            <w:tcW w:w="617" w:type="dxa"/>
            <w:shd w:val="clear" w:color="auto" w:fill="auto"/>
            <w:vAlign w:val="center"/>
          </w:tcPr>
          <w:p w14:paraId="13D1E938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76ECBBB1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  <w:p w14:paraId="72E977E6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A9A37A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3F1289B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324201" w:rsidRPr="00A55B35" w14:paraId="6EBD609D" w14:textId="77777777" w:rsidTr="00A61B9A">
        <w:tc>
          <w:tcPr>
            <w:tcW w:w="617" w:type="dxa"/>
            <w:shd w:val="clear" w:color="auto" w:fill="auto"/>
            <w:vAlign w:val="center"/>
          </w:tcPr>
          <w:p w14:paraId="2D81D562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68E3CA38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5D1BA56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9E62F9C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324201" w:rsidRPr="00A55B35" w14:paraId="49D56026" w14:textId="77777777" w:rsidTr="00A61B9A">
        <w:tc>
          <w:tcPr>
            <w:tcW w:w="617" w:type="dxa"/>
            <w:shd w:val="clear" w:color="auto" w:fill="auto"/>
            <w:vAlign w:val="center"/>
          </w:tcPr>
          <w:p w14:paraId="72306B48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469099EC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14:paraId="346DDAD0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701C80" w14:textId="77777777" w:rsidR="00324201" w:rsidRPr="00A55B35" w:rsidRDefault="00324201" w:rsidP="002448A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  <w:p w14:paraId="69024A84" w14:textId="77777777" w:rsidR="00324201" w:rsidRPr="00A55B35" w:rsidRDefault="00324201" w:rsidP="002448A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F19913" w14:textId="77777777" w:rsidR="00324201" w:rsidRPr="00A55B35" w:rsidRDefault="00324201" w:rsidP="002448A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8A2FB1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2545F36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</w:tbl>
    <w:p w14:paraId="19D6813A" w14:textId="77777777" w:rsidR="00324201" w:rsidRPr="00A55B35" w:rsidRDefault="00324201" w:rsidP="002448A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5. Показатели результативности и эффективности Программы</w:t>
      </w:r>
    </w:p>
    <w:tbl>
      <w:tblPr>
        <w:tblW w:w="107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7500"/>
        <w:gridCol w:w="2693"/>
      </w:tblGrid>
      <w:tr w:rsidR="00324201" w:rsidRPr="00A55B35" w14:paraId="421C0DD0" w14:textId="77777777" w:rsidTr="00A61B9A">
        <w:trPr>
          <w:trHeight w:hRule="exact" w:val="7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8455E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04FA02F1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F7839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3DDAD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Величина</w:t>
            </w:r>
          </w:p>
        </w:tc>
      </w:tr>
      <w:tr w:rsidR="00324201" w:rsidRPr="00A55B35" w14:paraId="0BD7E52A" w14:textId="77777777" w:rsidTr="00A61B9A">
        <w:trPr>
          <w:trHeight w:hRule="exact" w:val="14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AC7D8" w14:textId="77777777" w:rsidR="00324201" w:rsidRPr="00A55B35" w:rsidRDefault="00324201" w:rsidP="002448A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176CB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734F7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24201" w:rsidRPr="00A55B35" w14:paraId="3F3B85BA" w14:textId="77777777" w:rsidTr="00A61B9A">
        <w:trPr>
          <w:trHeight w:hRule="exact" w:val="99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7F3247" w14:textId="77777777" w:rsidR="00324201" w:rsidRPr="00A55B35" w:rsidRDefault="00324201" w:rsidP="002448A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B8CC92" w14:textId="77777777" w:rsidR="00324201" w:rsidRPr="00A55B35" w:rsidRDefault="00324201" w:rsidP="002448A4">
            <w:pPr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14:paraId="228CE3C5" w14:textId="77777777" w:rsidR="00324201" w:rsidRPr="00A55B35" w:rsidRDefault="00324201" w:rsidP="002448A4">
            <w:pPr>
              <w:spacing w:after="0" w:line="240" w:lineRule="auto"/>
              <w:ind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AB12B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исполнено</w:t>
            </w:r>
          </w:p>
        </w:tc>
      </w:tr>
      <w:tr w:rsidR="00324201" w:rsidRPr="00A55B35" w14:paraId="1B00EECA" w14:textId="77777777" w:rsidTr="00A61B9A">
        <w:trPr>
          <w:trHeight w:hRule="exact" w:val="25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8618DE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74F6DB" w14:textId="77777777" w:rsidR="00324201" w:rsidRPr="00A55B35" w:rsidRDefault="00324201" w:rsidP="00244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 w:firstLine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F1337" w14:textId="77777777" w:rsidR="00324201" w:rsidRPr="00A55B35" w:rsidRDefault="00324201" w:rsidP="00244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 и более</w:t>
            </w:r>
          </w:p>
        </w:tc>
      </w:tr>
      <w:tr w:rsidR="00324201" w:rsidRPr="00A55B35" w14:paraId="17AA2771" w14:textId="77777777" w:rsidTr="00A61B9A">
        <w:trPr>
          <w:trHeight w:hRule="exact" w:val="55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D56BA4" w14:textId="77777777" w:rsidR="00324201" w:rsidRPr="00A55B35" w:rsidRDefault="00324201" w:rsidP="002448A4">
            <w:pPr>
              <w:widowControl w:val="0"/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7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8F2527" w14:textId="77777777" w:rsidR="00324201" w:rsidRPr="00A55B35" w:rsidRDefault="00324201" w:rsidP="002448A4">
            <w:pPr>
              <w:widowControl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14:paraId="41913A4F" w14:textId="77777777" w:rsidR="00324201" w:rsidRPr="00A55B35" w:rsidRDefault="00324201" w:rsidP="002448A4">
            <w:pPr>
              <w:widowControl w:val="0"/>
              <w:spacing w:after="0" w:line="240" w:lineRule="auto"/>
              <w:ind w:right="139" w:firstLine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6CD2D" w14:textId="77777777" w:rsidR="00324201" w:rsidRPr="00A55B35" w:rsidRDefault="00324201" w:rsidP="002448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14:paraId="75B7E9B2" w14:textId="77777777" w:rsidR="00324201" w:rsidRPr="00A55B35" w:rsidRDefault="00324201" w:rsidP="00244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8D5517" w14:textId="77777777" w:rsidR="00324201" w:rsidRDefault="00324201" w:rsidP="002448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14:paraId="1D4ECD24" w14:textId="77777777" w:rsidR="003C078A" w:rsidRDefault="003C078A" w:rsidP="002448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14:paraId="7320AD46" w14:textId="77777777" w:rsidR="003C078A" w:rsidRDefault="003C078A" w:rsidP="002448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14:paraId="47A45668" w14:textId="77777777" w:rsidR="003C078A" w:rsidRPr="00DF5E5A" w:rsidRDefault="003C078A" w:rsidP="002448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14:paraId="14E68446" w14:textId="2B03B36A" w:rsidR="00324201" w:rsidRDefault="00324201" w:rsidP="005C7F9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F5E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5C7F9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6A6D21FB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77BD8EFE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АДМИНИСТРАЦИЯ  СИЗИНСКОГО  СЕЛЬСОВЕТА</w:t>
      </w:r>
    </w:p>
    <w:p w14:paraId="3E23AD4B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9BBFC5F" w14:textId="77777777" w:rsidR="00324201" w:rsidRDefault="00324201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3BCDB875" w14:textId="77777777" w:rsidR="00324201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E2A225D" w14:textId="77777777" w:rsidR="00324201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23.12.2024г.                                           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изая                                                              № 109</w:t>
      </w:r>
    </w:p>
    <w:p w14:paraId="11753D07" w14:textId="77777777" w:rsidR="00324201" w:rsidRDefault="00324201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59B2F6F4" w14:textId="77777777" w:rsidR="00324201" w:rsidRDefault="00324201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</w:t>
      </w:r>
    </w:p>
    <w:p w14:paraId="41B8DE6F" w14:textId="77777777" w:rsidR="00324201" w:rsidRDefault="00324201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C3A2276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Сизинского сельсовета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0D48F66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322099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Программу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образования «Сизинский сельсовет» на 2025 год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0BD5B6F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Настоящее постановление подлежит размещению на официальном сайте администрации Сизинского сельсовета.</w:t>
      </w:r>
    </w:p>
    <w:p w14:paraId="20D94A3F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4B0219E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«Сизинские вести».</w:t>
      </w:r>
    </w:p>
    <w:p w14:paraId="2AA92DB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4B2A5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4C856" w14:textId="77777777" w:rsidR="00324201" w:rsidRDefault="00324201" w:rsidP="002448A4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     Т.А. Коробейникова</w:t>
      </w:r>
    </w:p>
    <w:p w14:paraId="0178BEE3" w14:textId="77777777" w:rsidR="00324201" w:rsidRDefault="00324201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103FB7F3" w14:textId="77777777" w:rsidR="00324201" w:rsidRDefault="00324201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«23 » декабря  2024 г. № 109</w:t>
      </w:r>
    </w:p>
    <w:p w14:paraId="7780A291" w14:textId="77777777" w:rsidR="00324201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 «Сизинский сельсовет» на 2025 год</w:t>
      </w:r>
    </w:p>
    <w:p w14:paraId="1CE99059" w14:textId="77777777" w:rsidR="00324201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536559" w14:textId="77777777" w:rsidR="00324201" w:rsidRDefault="00324201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14:paraId="6563D7F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сельсовет». </w:t>
      </w:r>
    </w:p>
    <w:p w14:paraId="42609690" w14:textId="77777777" w:rsidR="00324201" w:rsidRDefault="00324201" w:rsidP="002448A4">
      <w:pPr>
        <w:tabs>
          <w:tab w:val="left" w:pos="-708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Аналитическая часть Программы</w:t>
      </w:r>
    </w:p>
    <w:p w14:paraId="0E7CF3DF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Вид осуществляемого муниципального контроля.</w:t>
      </w:r>
    </w:p>
    <w:p w14:paraId="6AA47884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осуществляется администрацией Сизинского сельсовета Шушенского района.</w:t>
      </w:r>
    </w:p>
    <w:p w14:paraId="42B05D3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Обзор по виду муниципального контроля.</w:t>
      </w:r>
    </w:p>
    <w:p w14:paraId="02F5954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– это деятельность органов местного самоуправления по контролю за соблюдением подконтрольными субъектами требований законодательства об обеспечении сохранности автомобильных дорог местного значения при осуществлении последними деятельности и использовании автомобильных дорог местного значения в границах муниципального образования «Сизинский сельсовет» (далее - автомобильные дороги), в том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 при реконструкции, капитальном ремонте, ремонте автомобильных дорог, прокладке, переносе, переустройстве инженерных коммуникаций и их эксплуатации в границах полосы отвода автомобильных дорог, строительстве, реконструкции, капитальном ремонте, ремонте сооружений пересечения автомобильной дороги с другими автомобильными дорогами и сооружений примыкания автомобильной дороги к другой автомобильной дороге, осуществлении перевозок по автомобильным дорогам опасных, тяжеловесных и (или) крупногабаритных грузов, использовании водоотводных сооружений автомобильных дорог</w:t>
      </w:r>
      <w:proofErr w:type="gramEnd"/>
    </w:p>
    <w:p w14:paraId="226B728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 Муниципальный контроль осуществляется посредством:</w:t>
      </w:r>
    </w:p>
    <w:p w14:paraId="0F16247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автомобильных дорог и дорожной деятельности на территории муниципального образования «Сизинский сельсовет»;</w:t>
      </w:r>
    </w:p>
    <w:p w14:paraId="5F822EF7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14:paraId="2050A0F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14:paraId="503CA29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14:paraId="41353EF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2.4. Подконтрольные субъекты:</w:t>
      </w:r>
    </w:p>
    <w:p w14:paraId="32BC41BF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юридические лица, индивидуальные предприниматели и физические лица при осуществлении ими производственной и иной деятельности в отношении автомобильных дорог.</w:t>
      </w:r>
    </w:p>
    <w:p w14:paraId="7B331DF1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сельсовет»:</w:t>
      </w:r>
    </w:p>
    <w:p w14:paraId="7310936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5DF46D3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259-ФЗ «Устав автомобильного транспорта и городского наземного электрического транспорта».</w:t>
      </w:r>
    </w:p>
    <w:p w14:paraId="050F1F91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2.6. Данные о проведенных мероприятиях.</w:t>
      </w:r>
    </w:p>
    <w:p w14:paraId="303ABAD2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2024 году не проводились.</w:t>
      </w:r>
      <w:proofErr w:type="gramEnd"/>
    </w:p>
    <w:p w14:paraId="581DC628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 и в дорожном хозяйстве в муниципальном образовании «Сизинский сельсовет», устранения причин, факторов и условий, способствующих указанным нарушениям, администрацией Сизинского сельсовета осуществлялись мероприятия по профилактике таких нарушений в соответствии с планом мероприятий (программой) по профилактике нарушений в 2024 году.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2024 году выдача предостережений о недопустимости нарушения обязательных требований в отчетном периоде не осуществлялась ввиду отсутствия оснований.</w:t>
      </w:r>
    </w:p>
    <w:p w14:paraId="0947CB65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14:paraId="22529385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Ключевыми и наиболее значимыми рисками при реализации подпрограммы профилактики нарушений обязательных требований в сфере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являются:</w:t>
      </w:r>
    </w:p>
    <w:p w14:paraId="54F22723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различное толкование содержания обязательных требований подконтрольными субъектами, которое может привести к нарушению ими отдельных обязательных требований;</w:t>
      </w:r>
    </w:p>
    <w:p w14:paraId="68D4510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нарушение подконтрольными субъектами обязательных требований, что может повлечь за собой совершение дорожно-транспортных происшествий, причинение вреда жизни и здоровью граждан, причинение материального вреда автотранспортным средствам.</w:t>
      </w:r>
    </w:p>
    <w:p w14:paraId="3435D8F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профилактических мероприятий, направленных на соблюдение подконтрольными субъектами обязательных требований в области автомобильных дорог и дорожной деятельности, установленных в отношении автомобильных дорог и перевозок по муниципальным маршрутам регулярных перевозок, не относящихся к предмету федерального государственного контроля на автомобильном транспорте, городском наземном электрическом транспорте и в дорожном хозяйстве в области организации регулярных перевозок, на побуждение подконтрольных субъектов к добросовестности, будет способствовать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улучшению в целом ситуации, повышению ответственности подконтрольных субъектов, снижению количества выявляемых нарушений обязательных требований. </w:t>
      </w:r>
    </w:p>
    <w:p w14:paraId="10D1E1B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5ECBE1DF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Цели и задачи Программы</w:t>
      </w:r>
    </w:p>
    <w:p w14:paraId="4EA5060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Цели Программы:</w:t>
      </w:r>
    </w:p>
    <w:p w14:paraId="2BE5D2A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14:paraId="2ACE1CE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40382037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14:paraId="4438A457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Задачи Программы:</w:t>
      </w:r>
    </w:p>
    <w:p w14:paraId="4C056696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14:paraId="063D5F3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14:paraId="7B796DFB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14:paraId="7C7D2333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14:paraId="67BC66D1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14:paraId="41C1538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План мероприятий по профилактике нарушений</w:t>
      </w:r>
    </w:p>
    <w:p w14:paraId="30AEB963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2025 год, сроки (периодичность) их проведения и ответственные структурные подразделения приведены в Плане мероприятий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 (приложение). </w:t>
      </w:r>
    </w:p>
    <w:p w14:paraId="3A0AE627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Показатели результативности и эффективности Программы.</w:t>
      </w:r>
    </w:p>
    <w:p w14:paraId="4F2C422E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Отчетные показатели Программы за 2025 год:</w:t>
      </w:r>
    </w:p>
    <w:p w14:paraId="6FF3BAA5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14:paraId="744C4745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14:paraId="2D5721A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профилактических мероприятий в объеме контрольных мероприятий – 20 %.</w:t>
      </w:r>
    </w:p>
    <w:p w14:paraId="02B383DA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14:paraId="3BD5F6C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Экономический эффект от реализованных мероприятий:</w:t>
      </w:r>
    </w:p>
    <w:p w14:paraId="1A69B739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14:paraId="64A6B848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уровня доверия подконтрольных субъектов к контрольно-надзорному органу. </w:t>
      </w:r>
    </w:p>
    <w:p w14:paraId="6AF8934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управления Программой.</w:t>
      </w:r>
    </w:p>
    <w:p w14:paraId="5D37AF16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Перечень должностных лиц, ответственных за организацию и проведение профилактических мероприятий при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</w:t>
      </w:r>
    </w:p>
    <w:p w14:paraId="3C44CF29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4111"/>
        <w:gridCol w:w="3119"/>
        <w:gridCol w:w="2564"/>
      </w:tblGrid>
      <w:tr w:rsidR="00324201" w14:paraId="1D876051" w14:textId="77777777" w:rsidTr="002448A4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CC2E83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213087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4F9C2F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279B8E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324201" w14:paraId="0631D217" w14:textId="77777777" w:rsidTr="002448A4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86D312" w14:textId="77777777" w:rsidR="00324201" w:rsidRDefault="00324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C5CF6" w14:textId="77777777" w:rsidR="00324201" w:rsidRDefault="00324201" w:rsidP="002448A4">
            <w:pPr>
              <w:spacing w:after="0" w:line="240" w:lineRule="auto"/>
              <w:ind w:left="127"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 муниципального контроля администрации Сизинского сельсовета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673A49" w14:textId="77777777" w:rsidR="00324201" w:rsidRDefault="00324201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3D218" w14:textId="77777777" w:rsidR="00324201" w:rsidRDefault="00324201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8(39139)22-4-37, 8(39139) 22-6-71</w:t>
            </w:r>
          </w:p>
          <w:p w14:paraId="500FB8D0" w14:textId="77777777" w:rsidR="00324201" w:rsidRDefault="00324201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662733</w:t>
              </w:r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7B17A6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14:paraId="40557D9E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Планом мероприятий по профилактике нарушений при осуществлении муниципального контроля на автомобильном транспорте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наземном транспорте и в дорожном хозяйстве в границах населенных пунктов муниципального образования «Сизинский сельсовет» на 2025 год.</w:t>
      </w:r>
    </w:p>
    <w:p w14:paraId="2AC0F842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год.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14:paraId="47B8874C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14:paraId="0D2B3BF0" w14:textId="77777777" w:rsidR="00324201" w:rsidRDefault="00324201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EA72B0C" w14:textId="77777777" w:rsidR="00324201" w:rsidRDefault="00324201" w:rsidP="002448A4">
      <w:pPr>
        <w:shd w:val="clear" w:color="auto" w:fill="FFFFFF"/>
        <w:spacing w:after="150" w:line="240" w:lineRule="auto"/>
        <w:ind w:left="4253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 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</w:t>
      </w:r>
    </w:p>
    <w:p w14:paraId="7E2B426C" w14:textId="77777777" w:rsidR="00324201" w:rsidRDefault="00324201" w:rsidP="002448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мероприятий по профилактике нарушений законодательства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2025 год</w:t>
      </w:r>
    </w:p>
    <w:tbl>
      <w:tblPr>
        <w:tblW w:w="10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82"/>
        <w:gridCol w:w="1842"/>
        <w:gridCol w:w="5246"/>
        <w:gridCol w:w="1701"/>
        <w:gridCol w:w="1276"/>
      </w:tblGrid>
      <w:tr w:rsidR="00324201" w14:paraId="4179DC6B" w14:textId="77777777" w:rsidTr="00A61B9A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02BFC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№</w:t>
            </w:r>
          </w:p>
          <w:p w14:paraId="07C43B0A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19B5F8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Наименование мероприятия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69B93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Сведения о мероприятии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B1DE1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Ответственный исполнитель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64BE0" w14:textId="77777777" w:rsidR="00324201" w:rsidRDefault="0032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Срок исполнения</w:t>
            </w:r>
          </w:p>
        </w:tc>
      </w:tr>
      <w:tr w:rsidR="00324201" w14:paraId="0A8AFDEE" w14:textId="77777777" w:rsidTr="00A61B9A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09BB13" w14:textId="77777777" w:rsidR="00324201" w:rsidRDefault="003242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5ACFAC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DDD86C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14:paraId="6EC46007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14:paraId="7EA4E09A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14:paraId="16498216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14:paraId="1D104F80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2) руководства по соблюдению обязательных требований.</w:t>
            </w:r>
          </w:p>
          <w:p w14:paraId="15C69C3F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14:paraId="7F64DFF2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14:paraId="5BF0368E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14:paraId="2969D84E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6) доклады о муниципальном контроле;</w:t>
            </w:r>
          </w:p>
          <w:p w14:paraId="5C9BDF55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  <w:p w14:paraId="62D3A627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9A240C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65C031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324201" w14:paraId="3F07238D" w14:textId="77777777" w:rsidTr="00A61B9A">
        <w:trPr>
          <w:trHeight w:val="156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3C5D1E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CD1094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Обобщение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правопримени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-тельной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практики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01DEF2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  <w:p w14:paraId="4BD2DA4E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0DCDDB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9F3D7F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 раз в год</w:t>
            </w:r>
          </w:p>
        </w:tc>
      </w:tr>
      <w:tr w:rsidR="00324201" w14:paraId="1BBBB657" w14:textId="77777777" w:rsidTr="00A61B9A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EBC027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37492B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Объявление предостережения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FEEEE1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14:paraId="381F1C09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  <w:p w14:paraId="1C834722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4CB03A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1188D8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324201" w14:paraId="60495AF8" w14:textId="77777777" w:rsidTr="00A61B9A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4EE25A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E59C1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D630C2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14:paraId="78194ED3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Консультирование, осуществляется по следующим вопросам:</w:t>
            </w:r>
          </w:p>
          <w:p w14:paraId="7DF1F85F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14:paraId="46D2614D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14:paraId="0FEBAC81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компетенция уполномоченного органа;</w:t>
            </w:r>
          </w:p>
          <w:p w14:paraId="5F45890F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14:paraId="09A7E722" w14:textId="77777777" w:rsidR="00324201" w:rsidRDefault="00324201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контроля.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5ABF4C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698612" w14:textId="77777777" w:rsidR="00324201" w:rsidRDefault="003242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</w:tbl>
    <w:p w14:paraId="7933D4CD" w14:textId="77777777" w:rsidR="00324201" w:rsidRDefault="00324201"/>
    <w:p w14:paraId="6D409515" w14:textId="77777777" w:rsidR="00A61B9A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                      </w:t>
      </w:r>
    </w:p>
    <w:p w14:paraId="61A445A1" w14:textId="77777777" w:rsidR="00A61B9A" w:rsidRPr="00A55B35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76102D31" w14:textId="77777777" w:rsidR="00A61B9A" w:rsidRPr="00A55B35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65A2ACBB" w14:textId="77777777" w:rsidR="00A61B9A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14:paraId="2CC96C8F" w14:textId="77777777" w:rsidR="00A61B9A" w:rsidRPr="00A55B35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6566FA2" w14:textId="77777777" w:rsidR="00A61B9A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7D0570D7" w14:textId="77777777" w:rsidR="00A61B9A" w:rsidRPr="00A55B35" w:rsidRDefault="00A61B9A" w:rsidP="002448A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4C6E3E3" w14:textId="77777777" w:rsidR="00A61B9A" w:rsidRDefault="00A61B9A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23.12.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г.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110</w:t>
      </w:r>
    </w:p>
    <w:p w14:paraId="6D215800" w14:textId="77777777" w:rsidR="00A61B9A" w:rsidRPr="00A55B35" w:rsidRDefault="00A61B9A" w:rsidP="002448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339DE5A" w14:textId="77777777" w:rsidR="00A61B9A" w:rsidRDefault="00A61B9A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Сизинский сельсовет» на 2025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</w:p>
    <w:p w14:paraId="4E140154" w14:textId="77777777" w:rsidR="00A61B9A" w:rsidRPr="00A55B35" w:rsidRDefault="00A61B9A" w:rsidP="002448A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083DD29" w14:textId="77777777" w:rsidR="00A61B9A" w:rsidRPr="00A55B35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0DC87272" w14:textId="77777777" w:rsidR="00A61B9A" w:rsidRPr="00A55B35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в сфере благоустройства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5DDB3F54" w14:textId="77777777" w:rsidR="00A61B9A" w:rsidRPr="00A55B35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14:paraId="3F195108" w14:textId="77777777" w:rsidR="00A61B9A" w:rsidRPr="00A55B35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49467FBD" w14:textId="77777777" w:rsidR="00A61B9A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309F5BB7" w14:textId="77777777" w:rsidR="00A61B9A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F0E48E" w14:textId="77777777" w:rsidR="00A61B9A" w:rsidRPr="00A55B35" w:rsidRDefault="00A61B9A" w:rsidP="002448A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CDA26" w14:textId="77777777" w:rsidR="00A61B9A" w:rsidRDefault="00A61B9A" w:rsidP="002448A4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14:paraId="5775033A" w14:textId="77777777" w:rsidR="00A61B9A" w:rsidRPr="00A55B35" w:rsidRDefault="00A61B9A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3F09A309" w14:textId="77777777" w:rsidR="00A61B9A" w:rsidRDefault="00A61B9A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23» декабря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</w:t>
      </w:r>
    </w:p>
    <w:p w14:paraId="6FC05760" w14:textId="77777777" w:rsidR="00A61B9A" w:rsidRPr="00A55B35" w:rsidRDefault="00A61B9A" w:rsidP="002448A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4E62D" w14:textId="77777777" w:rsidR="00A61B9A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Программа профилактики рисков причинения вреда (ущерба) охраняемым законом ценностям в сфере благоустройства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сельсовет» на 2025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14:paraId="285F2032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62DB74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14:paraId="3F89E14F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14:paraId="27956A51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Аналитическая часть Программы</w:t>
      </w:r>
    </w:p>
    <w:p w14:paraId="2A1C7E5E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осуществляемого муниципального контроля</w:t>
      </w:r>
    </w:p>
    <w:p w14:paraId="2228A6EE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осуществляется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района.</w:t>
      </w:r>
    </w:p>
    <w:p w14:paraId="0C98B694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Обзор по виду муниципального контроля.        </w:t>
      </w:r>
    </w:p>
    <w:p w14:paraId="59A1157E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за соблюдением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- это деятельность органа местного самоуправления, уполномоченного на организацию и проведение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проверок соблюдения юридическими лицами, индивидуальными предпринимателями и гражданами обязательных требований, установленных Правилами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(далее – Правила благоустройства) при осуществлении ими производственной и иной деятельности в сфере отношений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обеспечением благоустройства территории (далее - требования Правил благоустройства).</w:t>
      </w:r>
    </w:p>
    <w:p w14:paraId="13C278C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Муниципальный контроль осуществляется посредством: </w:t>
      </w:r>
    </w:p>
    <w:p w14:paraId="26A09415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сельсовет»;</w:t>
      </w:r>
    </w:p>
    <w:p w14:paraId="795DB408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14:paraId="1AD07EE9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14:paraId="4BA1689E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14:paraId="0A37432D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Подконтрольные субъекты:</w:t>
      </w:r>
    </w:p>
    <w:p w14:paraId="0518DDA8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14:paraId="25FC3460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в сфере благоустройства:</w:t>
      </w:r>
    </w:p>
    <w:p w14:paraId="5771FF25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депутатов от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25.0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150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«Об утверждении Правил благоустройства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сельсовет»».</w:t>
      </w:r>
    </w:p>
    <w:p w14:paraId="4B561817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Данные о проведенных мероприятиях.</w:t>
      </w:r>
    </w:p>
    <w:p w14:paraId="40E7088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не проводились.</w:t>
      </w:r>
      <w:proofErr w:type="gramEnd"/>
    </w:p>
    <w:p w14:paraId="7A3F7C55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благоустройства, устранения причин, факторов и условий, способствующих указанным нарушениям,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</w:p>
    <w:p w14:paraId="7091BFC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Обеспечено размещение на официальной страницы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в информационно-телекоммуникационной сети «Интернет» информации, содержащей положения обязательных требований, разъяснительная работа проводится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Информирование юридических лиц, индивидуальных предпринимателей по вопросам соблюдения требований Правил благоустройства осуществляется, в том числе посредством опубликования руководств по соблюдению требований, памяток, обобщение практики, полезной информации, </w:t>
      </w:r>
      <w:proofErr w:type="spell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ресурсоснабжающих</w:t>
      </w:r>
      <w:proofErr w:type="spell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по вопросам соблюдения требований Правил благоустройства, по завершению совещаний обеспечено вручение раздаточного материала участникам. На регулярной основе даются консультации в ходе личных приемов, рейдовых осмотров территорий, а также посредством телефонной связи. </w:t>
      </w:r>
    </w:p>
    <w:p w14:paraId="22778C6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не утверждался.</w:t>
      </w:r>
    </w:p>
    <w:p w14:paraId="5F5284DD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14:paraId="7BC001A0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</w:p>
    <w:p w14:paraId="100B542F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вследствие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proofErr w:type="gramEnd"/>
    </w:p>
    <w:p w14:paraId="1DA948B2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14:paraId="0256A24B" w14:textId="77777777" w:rsidR="00A61B9A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9CD19D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Цели и задачи Программы</w:t>
      </w:r>
    </w:p>
    <w:p w14:paraId="2B2260FC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Цели Программы:</w:t>
      </w:r>
    </w:p>
    <w:p w14:paraId="60EF7212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14:paraId="5CF8042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31C4A11E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14:paraId="5F65B7E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Задачи Программы:</w:t>
      </w:r>
    </w:p>
    <w:p w14:paraId="5C4D78CD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14:paraId="232046C9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14:paraId="28485F98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14:paraId="7B880423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14:paraId="2C139C37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14:paraId="075CBA3C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План мероприятий по профилактике нарушений</w:t>
      </w:r>
    </w:p>
    <w:p w14:paraId="0B613185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(приложение). </w:t>
      </w:r>
    </w:p>
    <w:p w14:paraId="2AB564C1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Показатели результативности и эффективности Программы.</w:t>
      </w:r>
    </w:p>
    <w:p w14:paraId="0BE704C0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Отчетные показатели Программы за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14:paraId="38ADFBE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14:paraId="05A60266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14:paraId="4CB6B3FB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профилактических мероприятий в объеме контрольных мероприятий – 80%.</w:t>
      </w:r>
    </w:p>
    <w:p w14:paraId="1823957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14:paraId="282A3560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эффект от реализованных мероприятий:</w:t>
      </w:r>
    </w:p>
    <w:p w14:paraId="764E655C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14:paraId="3893712F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доверия подконтрольных субъектов к контрольным органам. </w:t>
      </w:r>
    </w:p>
    <w:p w14:paraId="0B69EE2C" w14:textId="77777777" w:rsidR="00A61B9A" w:rsidRPr="00A55B35" w:rsidRDefault="00A61B9A" w:rsidP="00244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управления Программой.</w:t>
      </w:r>
    </w:p>
    <w:p w14:paraId="79E2B625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должностных лиц,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14:paraId="09729112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3402"/>
        <w:gridCol w:w="4004"/>
        <w:gridCol w:w="1525"/>
      </w:tblGrid>
      <w:tr w:rsidR="00A61B9A" w:rsidRPr="00A55B35" w14:paraId="47D94CD1" w14:textId="77777777" w:rsidTr="002448A4">
        <w:tc>
          <w:tcPr>
            <w:tcW w:w="582" w:type="dxa"/>
            <w:shd w:val="clear" w:color="auto" w:fill="auto"/>
            <w:vAlign w:val="center"/>
            <w:hideMark/>
          </w:tcPr>
          <w:p w14:paraId="0B341B1C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6900C428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14:paraId="5D721B34" w14:textId="77777777" w:rsidR="00A61B9A" w:rsidRPr="00A55B35" w:rsidRDefault="00A61B9A" w:rsidP="002448A4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14:paraId="7D8A9093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A61B9A" w:rsidRPr="00A55B35" w14:paraId="62145373" w14:textId="77777777" w:rsidTr="002448A4">
        <w:tc>
          <w:tcPr>
            <w:tcW w:w="582" w:type="dxa"/>
            <w:shd w:val="clear" w:color="auto" w:fill="auto"/>
            <w:vAlign w:val="center"/>
            <w:hideMark/>
          </w:tcPr>
          <w:p w14:paraId="7664B9AD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11341431" w14:textId="77777777" w:rsidR="00A61B9A" w:rsidRPr="00A55B35" w:rsidRDefault="00A61B9A" w:rsidP="002448A4">
            <w:pPr>
              <w:spacing w:after="0" w:line="240" w:lineRule="auto"/>
              <w:ind w:left="127" w:right="86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лица муниципального контроля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14:paraId="15F75679" w14:textId="77777777" w:rsidR="00A61B9A" w:rsidRPr="00A55B35" w:rsidRDefault="00A61B9A" w:rsidP="002448A4">
            <w:pPr>
              <w:spacing w:after="0" w:line="240" w:lineRule="auto"/>
              <w:ind w:left="167" w:right="61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14:paraId="4CBD1C0D" w14:textId="77777777" w:rsidR="00A61B9A" w:rsidRPr="00A55B35" w:rsidRDefault="00A61B9A" w:rsidP="002448A4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22-4-37, 8(39139)22-6-71</w:t>
            </w:r>
          </w:p>
          <w:p w14:paraId="0DE9EC21" w14:textId="77777777" w:rsidR="00A61B9A" w:rsidRPr="00A55B35" w:rsidRDefault="00A61B9A" w:rsidP="002448A4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662732</w:t>
              </w:r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D30093">
                <w:rPr>
                  <w:rStyle w:val="af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14:paraId="40D25C16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154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ельсовет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2025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612394C0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 </w:t>
      </w:r>
      <w:r w:rsidRPr="00A55B3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14:paraId="2D0E8502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 </w:t>
      </w:r>
    </w:p>
    <w:p w14:paraId="21116FDA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4FCB4AB" w14:textId="77777777" w:rsidR="00A61B9A" w:rsidRPr="00A55B35" w:rsidRDefault="00A61B9A" w:rsidP="002448A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по профилактике нарушений законодательства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сельсовет» 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 </w:t>
      </w: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1852"/>
        <w:gridCol w:w="5529"/>
        <w:gridCol w:w="1560"/>
        <w:gridCol w:w="1558"/>
      </w:tblGrid>
      <w:tr w:rsidR="00A61B9A" w:rsidRPr="00A55B35" w14:paraId="49F1D970" w14:textId="77777777" w:rsidTr="00A61B9A">
        <w:trPr>
          <w:trHeight w:val="587"/>
        </w:trPr>
        <w:tc>
          <w:tcPr>
            <w:tcW w:w="431" w:type="dxa"/>
            <w:shd w:val="clear" w:color="auto" w:fill="auto"/>
            <w:vAlign w:val="center"/>
            <w:hideMark/>
          </w:tcPr>
          <w:p w14:paraId="5DABDFFB" w14:textId="77777777" w:rsidR="00A61B9A" w:rsidRPr="00A55B35" w:rsidRDefault="00A61B9A" w:rsidP="002448A4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5BC948D" w14:textId="77777777" w:rsidR="00A61B9A" w:rsidRPr="00A55B35" w:rsidRDefault="00A61B9A" w:rsidP="002448A4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4E9B9C12" w14:textId="77777777" w:rsidR="00A61B9A" w:rsidRPr="00A55B35" w:rsidRDefault="00A61B9A" w:rsidP="002448A4">
            <w:pPr>
              <w:spacing w:after="0" w:line="240" w:lineRule="auto"/>
              <w:ind w:left="136" w:right="106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42BF36E1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Сведения о мероприятии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CA9357F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42762839" w14:textId="77777777" w:rsidR="00A61B9A" w:rsidRPr="00A55B35" w:rsidRDefault="00A61B9A" w:rsidP="002448A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A61B9A" w:rsidRPr="00A55B35" w14:paraId="20D4E563" w14:textId="77777777" w:rsidTr="00A61B9A">
        <w:tc>
          <w:tcPr>
            <w:tcW w:w="431" w:type="dxa"/>
            <w:shd w:val="clear" w:color="auto" w:fill="auto"/>
            <w:vAlign w:val="center"/>
            <w:hideMark/>
          </w:tcPr>
          <w:p w14:paraId="5E2F8982" w14:textId="77777777" w:rsidR="00A61B9A" w:rsidRPr="00A55B35" w:rsidRDefault="00A61B9A" w:rsidP="002448A4">
            <w:pPr>
              <w:spacing w:after="0" w:line="240" w:lineRule="auto"/>
              <w:ind w:left="-709"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60BB28AD" w14:textId="77777777" w:rsidR="00A61B9A" w:rsidRPr="00A55B35" w:rsidRDefault="00A61B9A" w:rsidP="002448A4">
            <w:pPr>
              <w:spacing w:after="0" w:line="240" w:lineRule="auto"/>
              <w:ind w:left="136" w:right="106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071456A2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14:paraId="324C39E7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14:paraId="31561D79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14:paraId="4FB57A88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14:paraId="002A8981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2) руководства по соблюдению обязательных требований.</w:t>
            </w:r>
          </w:p>
          <w:p w14:paraId="7AE9C206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14:paraId="74C547CE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14:paraId="4F609A27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14:paraId="4806AECC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6) доклады о муниципальном контроле;</w:t>
            </w:r>
          </w:p>
          <w:p w14:paraId="436C9FC7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93A5CB3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  <w:p w14:paraId="0F031CD7" w14:textId="77777777" w:rsidR="00A61B9A" w:rsidRPr="00A55B35" w:rsidRDefault="00A61B9A" w:rsidP="002448A4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     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05762778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A61B9A" w:rsidRPr="00A55B35" w14:paraId="0E624B68" w14:textId="77777777" w:rsidTr="00A61B9A">
        <w:tc>
          <w:tcPr>
            <w:tcW w:w="431" w:type="dxa"/>
            <w:shd w:val="clear" w:color="auto" w:fill="auto"/>
            <w:vAlign w:val="center"/>
            <w:hideMark/>
          </w:tcPr>
          <w:p w14:paraId="2270C2AF" w14:textId="77777777" w:rsidR="00A61B9A" w:rsidRPr="00A55B35" w:rsidRDefault="00A61B9A" w:rsidP="002448A4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   2.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5AE9847F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Обобщение правоприменительной практики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4B8CDC92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5F69E1C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111C868B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</w:tr>
      <w:tr w:rsidR="00A61B9A" w:rsidRPr="00A55B35" w14:paraId="1996C96A" w14:textId="77777777" w:rsidTr="00A61B9A">
        <w:tc>
          <w:tcPr>
            <w:tcW w:w="431" w:type="dxa"/>
            <w:shd w:val="clear" w:color="auto" w:fill="auto"/>
            <w:vAlign w:val="center"/>
            <w:hideMark/>
          </w:tcPr>
          <w:p w14:paraId="6BF37E24" w14:textId="77777777" w:rsidR="00A61B9A" w:rsidRPr="00A55B35" w:rsidRDefault="00A61B9A" w:rsidP="002448A4">
            <w:pPr>
              <w:spacing w:after="0" w:line="240" w:lineRule="auto"/>
              <w:ind w:left="-426" w:firstLine="413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773B0F1B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Объявление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2FBF6B88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14:paraId="5D8D0976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Контролируемое лицо вправе после получения предостережения о недопустимости нарушения 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6B0D188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486303D4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A61B9A" w:rsidRPr="00A55B35" w14:paraId="20E3F180" w14:textId="77777777" w:rsidTr="00A61B9A">
        <w:tc>
          <w:tcPr>
            <w:tcW w:w="431" w:type="dxa"/>
            <w:shd w:val="clear" w:color="auto" w:fill="auto"/>
            <w:vAlign w:val="center"/>
            <w:hideMark/>
          </w:tcPr>
          <w:p w14:paraId="48B9A27A" w14:textId="77777777" w:rsidR="00A61B9A" w:rsidRPr="00A55B35" w:rsidRDefault="00A61B9A" w:rsidP="002448A4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  4.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149AFA4A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</w:t>
            </w:r>
          </w:p>
        </w:tc>
        <w:tc>
          <w:tcPr>
            <w:tcW w:w="5529" w:type="dxa"/>
            <w:shd w:val="clear" w:color="auto" w:fill="auto"/>
            <w:vAlign w:val="center"/>
            <w:hideMark/>
          </w:tcPr>
          <w:p w14:paraId="1880A5CD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</w:t>
            </w: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консультирования при личном обращении составляет 10 минут.</w:t>
            </w:r>
          </w:p>
          <w:p w14:paraId="1A6576CD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Консультирование, осуществляется по следующим вопросам:</w:t>
            </w:r>
          </w:p>
          <w:p w14:paraId="418B5B55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14:paraId="1A3BA2F3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14:paraId="7CE6FA4C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компетенция уполномоченного органа;</w:t>
            </w:r>
          </w:p>
          <w:p w14:paraId="441D3463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14:paraId="2F6FA0B1" w14:textId="77777777" w:rsidR="00A61B9A" w:rsidRPr="00A55B35" w:rsidRDefault="00A61B9A" w:rsidP="002448A4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посредством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администрации.</w:t>
            </w:r>
            <w:proofErr w:type="gram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8748143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588FD4CF" w14:textId="77777777" w:rsidR="00A61B9A" w:rsidRPr="00A55B35" w:rsidRDefault="00A61B9A" w:rsidP="002448A4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</w:tbl>
    <w:p w14:paraId="63B48F58" w14:textId="77777777" w:rsidR="00A61B9A" w:rsidRPr="00A55B35" w:rsidRDefault="00A61B9A" w:rsidP="002448A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EC06A0" w14:textId="77777777" w:rsidR="00A61B9A" w:rsidRPr="00A55B35" w:rsidRDefault="00A61B9A" w:rsidP="00244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DCE7D9" w14:textId="77777777" w:rsidR="008D732B" w:rsidRPr="00A55B35" w:rsidRDefault="008D732B" w:rsidP="002448A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71E5D" w14:textId="77777777" w:rsidR="008D732B" w:rsidRPr="00A55B35" w:rsidRDefault="008D732B" w:rsidP="00244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85FEF" w14:textId="77777777" w:rsidR="003274F6" w:rsidRDefault="003274F6"/>
    <w:p w14:paraId="28C71BE4" w14:textId="77777777" w:rsidR="003274F6" w:rsidRDefault="003274F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5BA50E" w14:textId="77777777" w:rsidR="000B51D2" w:rsidRDefault="000B51D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A139A3" w14:textId="77777777" w:rsidR="002448A4" w:rsidRDefault="002448A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32CEB7F" w14:textId="77777777" w:rsidR="002448A4" w:rsidRDefault="002448A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533357" w14:textId="77777777" w:rsidR="002448A4" w:rsidRDefault="002448A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1C67EB0" w14:textId="77777777" w:rsidR="00A579FF" w:rsidRDefault="00A579F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6F6EEFD" w14:textId="77777777" w:rsidR="00A579FF" w:rsidRDefault="00A579F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5AB383" w14:textId="77777777" w:rsidR="002448A4" w:rsidRDefault="002448A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A58D5F" w14:textId="77777777" w:rsidR="002448A4" w:rsidRDefault="002448A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2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C0A17" w14:textId="77777777" w:rsidR="00A564BE" w:rsidRDefault="00A564BE" w:rsidP="008F77EC">
      <w:pPr>
        <w:spacing w:after="0" w:line="240" w:lineRule="auto"/>
      </w:pPr>
      <w:r>
        <w:separator/>
      </w:r>
    </w:p>
  </w:endnote>
  <w:endnote w:type="continuationSeparator" w:id="0">
    <w:p w14:paraId="6D388279" w14:textId="77777777" w:rsidR="00A564BE" w:rsidRDefault="00A564B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2448A4" w:rsidRDefault="002448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E77">
          <w:rPr>
            <w:noProof/>
          </w:rPr>
          <w:t>16</w:t>
        </w:r>
        <w:r>
          <w:fldChar w:fldCharType="end"/>
        </w:r>
      </w:p>
    </w:sdtContent>
  </w:sdt>
  <w:p w14:paraId="7124FA5F" w14:textId="77777777" w:rsidR="002448A4" w:rsidRDefault="002448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8D2A4" w14:textId="77777777" w:rsidR="00A564BE" w:rsidRDefault="00A564BE" w:rsidP="008F77EC">
      <w:pPr>
        <w:spacing w:after="0" w:line="240" w:lineRule="auto"/>
      </w:pPr>
      <w:r>
        <w:separator/>
      </w:r>
    </w:p>
  </w:footnote>
  <w:footnote w:type="continuationSeparator" w:id="0">
    <w:p w14:paraId="1871E798" w14:textId="77777777" w:rsidR="00A564BE" w:rsidRDefault="00A564B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801D94"/>
    <w:multiLevelType w:val="multilevel"/>
    <w:tmpl w:val="18801D9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72D2D65"/>
    <w:multiLevelType w:val="multilevel"/>
    <w:tmpl w:val="272D2D65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F7E81"/>
    <w:multiLevelType w:val="multilevel"/>
    <w:tmpl w:val="298F7E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4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2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3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7"/>
  </w:num>
  <w:num w:numId="4">
    <w:abstractNumId w:val="2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9"/>
  </w:num>
  <w:num w:numId="8">
    <w:abstractNumId w:val="16"/>
  </w:num>
  <w:num w:numId="9">
    <w:abstractNumId w:val="11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3"/>
  </w:num>
  <w:num w:numId="13">
    <w:abstractNumId w:val="20"/>
  </w:num>
  <w:num w:numId="14">
    <w:abstractNumId w:val="14"/>
  </w:num>
  <w:num w:numId="15">
    <w:abstractNumId w:val="24"/>
  </w:num>
  <w:num w:numId="16">
    <w:abstractNumId w:val="21"/>
  </w:num>
  <w:num w:numId="17">
    <w:abstractNumId w:val="38"/>
  </w:num>
  <w:num w:numId="18">
    <w:abstractNumId w:val="18"/>
  </w:num>
  <w:num w:numId="19">
    <w:abstractNumId w:val="39"/>
  </w:num>
  <w:num w:numId="20">
    <w:abstractNumId w:val="36"/>
  </w:num>
  <w:num w:numId="21">
    <w:abstractNumId w:val="41"/>
  </w:num>
  <w:num w:numId="22">
    <w:abstractNumId w:val="43"/>
  </w:num>
  <w:num w:numId="23">
    <w:abstractNumId w:val="35"/>
  </w:num>
  <w:num w:numId="24">
    <w:abstractNumId w:val="34"/>
  </w:num>
  <w:num w:numId="25">
    <w:abstractNumId w:val="32"/>
  </w:num>
  <w:num w:numId="26">
    <w:abstractNumId w:val="45"/>
  </w:num>
  <w:num w:numId="27">
    <w:abstractNumId w:val="1"/>
  </w:num>
  <w:num w:numId="28">
    <w:abstractNumId w:val="22"/>
  </w:num>
  <w:num w:numId="29">
    <w:abstractNumId w:val="28"/>
  </w:num>
  <w:num w:numId="30">
    <w:abstractNumId w:val="25"/>
  </w:num>
  <w:num w:numId="31">
    <w:abstractNumId w:val="30"/>
  </w:num>
  <w:num w:numId="32">
    <w:abstractNumId w:val="3"/>
  </w:num>
  <w:num w:numId="33">
    <w:abstractNumId w:val="27"/>
  </w:num>
  <w:num w:numId="34">
    <w:abstractNumId w:val="10"/>
  </w:num>
  <w:num w:numId="35">
    <w:abstractNumId w:val="46"/>
  </w:num>
  <w:num w:numId="36">
    <w:abstractNumId w:val="31"/>
  </w:num>
  <w:num w:numId="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2"/>
  </w:num>
  <w:num w:numId="40">
    <w:abstractNumId w:val="19"/>
  </w:num>
  <w:num w:numId="41">
    <w:abstractNumId w:val="8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23"/>
  </w:num>
  <w:num w:numId="45">
    <w:abstractNumId w:val="2"/>
  </w:num>
  <w:num w:numId="4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4E77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62E17"/>
    <w:rsid w:val="0026459D"/>
    <w:rsid w:val="00266146"/>
    <w:rsid w:val="00283DD9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2BEA"/>
    <w:rsid w:val="00524364"/>
    <w:rsid w:val="00540CE9"/>
    <w:rsid w:val="0054128B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72B26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5935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380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662732sizay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662733sizay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5C00B-A252-40F5-AB58-D6007211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16</Pages>
  <Words>7071</Words>
  <Characters>40307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188</cp:revision>
  <cp:lastPrinted>2024-12-20T05:02:00Z</cp:lastPrinted>
  <dcterms:created xsi:type="dcterms:W3CDTF">2022-01-18T06:18:00Z</dcterms:created>
  <dcterms:modified xsi:type="dcterms:W3CDTF">2024-12-23T04:19:00Z</dcterms:modified>
</cp:coreProperties>
</file>